
<file path=[Content_Types].xml><?xml version="1.0" encoding="utf-8"?>
<Types xmlns="http://schemas.openxmlformats.org/package/2006/content-types">
  <Default Extension="rels" ContentType="application/vnd.openxmlformats-package.relationships+xml"/>
  <Default Extension="tif" ContentType="image/tiff"/>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8B681C0" w14:textId="1DD7EF39" w:rsidR="00720221" w:rsidRPr="00AE56BC" w:rsidRDefault="004B1663" w:rsidP="00D075DC">
      <w:pPr>
        <w:pStyle w:val="Heading1"/>
        <w:spacing w:after="120"/>
        <w:ind w:left="432"/>
        <w:jc w:val="center"/>
        <w:rPr>
          <w:lang w:val="en-US"/>
        </w:rPr>
      </w:pPr>
      <w:r w:rsidRPr="004B1663">
        <w:t>AFPD</w:t>
      </w:r>
      <w:r w:rsidR="00A0471F">
        <w:t>-DTW</w:t>
      </w:r>
      <w:r w:rsidRPr="004B1663">
        <w:t>: An Adaptive Flex Power Detection Method for Post-processing and Real-time Application</w:t>
      </w:r>
      <w:r w:rsidR="00C207A0" w:rsidRPr="00C207A0">
        <w:t>s</w:t>
      </w:r>
    </w:p>
    <w:p w14:paraId="17AEC0F6" w14:textId="57A7ECAE" w:rsidR="00D605E3" w:rsidRPr="00EA707E" w:rsidRDefault="003260D4" w:rsidP="00D075DC">
      <w:pPr>
        <w:spacing w:after="120"/>
        <w:ind w:firstLine="400"/>
        <w:jc w:val="center"/>
        <w:rPr>
          <w:sz w:val="20"/>
        </w:rPr>
      </w:pPr>
      <w:r w:rsidRPr="00EA707E">
        <w:rPr>
          <w:sz w:val="20"/>
        </w:rPr>
        <w:t>Jiayu L</w:t>
      </w:r>
      <w:r w:rsidR="00076CF7" w:rsidRPr="00EA707E">
        <w:rPr>
          <w:sz w:val="20"/>
        </w:rPr>
        <w:t>i</w:t>
      </w:r>
      <w:r w:rsidR="007A378E" w:rsidRPr="008C7492">
        <w:rPr>
          <w:sz w:val="20"/>
          <w:vertAlign w:val="superscript"/>
        </w:rPr>
        <w:t>1</w:t>
      </w:r>
      <w:r w:rsidR="00D605E3" w:rsidRPr="00EA707E">
        <w:rPr>
          <w:sz w:val="20"/>
        </w:rPr>
        <w:t>, Yan Xiang</w:t>
      </w:r>
      <w:r w:rsidR="007A378E" w:rsidRPr="008C7492">
        <w:rPr>
          <w:sz w:val="20"/>
          <w:vertAlign w:val="superscript"/>
        </w:rPr>
        <w:t>1</w:t>
      </w:r>
      <w:r w:rsidR="004F7E56" w:rsidRPr="008C7492">
        <w:rPr>
          <w:sz w:val="20"/>
          <w:vertAlign w:val="superscript"/>
        </w:rPr>
        <w:t>*</w:t>
      </w:r>
      <w:r w:rsidR="0021750B" w:rsidRPr="00EA707E">
        <w:rPr>
          <w:sz w:val="20"/>
        </w:rPr>
        <w:t xml:space="preserve">, </w:t>
      </w:r>
      <w:r w:rsidR="007A378E" w:rsidRPr="00EA707E">
        <w:rPr>
          <w:sz w:val="20"/>
        </w:rPr>
        <w:t>Chengeng Su</w:t>
      </w:r>
      <w:r w:rsidR="007A378E" w:rsidRPr="008C7492">
        <w:rPr>
          <w:sz w:val="20"/>
          <w:vertAlign w:val="superscript"/>
        </w:rPr>
        <w:t>2,3</w:t>
      </w:r>
      <w:r w:rsidR="007A378E" w:rsidRPr="00EA707E">
        <w:rPr>
          <w:sz w:val="20"/>
        </w:rPr>
        <w:t xml:space="preserve">, </w:t>
      </w:r>
      <w:r w:rsidR="0021750B" w:rsidRPr="00EA707E">
        <w:rPr>
          <w:sz w:val="20"/>
        </w:rPr>
        <w:t>Xiaolin Jia</w:t>
      </w:r>
      <w:r w:rsidR="007A378E" w:rsidRPr="008C7492">
        <w:rPr>
          <w:sz w:val="20"/>
          <w:vertAlign w:val="superscript"/>
        </w:rPr>
        <w:t>4</w:t>
      </w:r>
      <w:r w:rsidR="0021750B" w:rsidRPr="00EA707E">
        <w:rPr>
          <w:sz w:val="20"/>
        </w:rPr>
        <w:t xml:space="preserve">, </w:t>
      </w:r>
      <w:r w:rsidR="005F5CD1" w:rsidRPr="00EA707E">
        <w:rPr>
          <w:rFonts w:hint="eastAsia"/>
          <w:sz w:val="20"/>
        </w:rPr>
        <w:t>Qianyi</w:t>
      </w:r>
      <w:r w:rsidR="005F5CD1" w:rsidRPr="00EA707E">
        <w:rPr>
          <w:sz w:val="20"/>
        </w:rPr>
        <w:t xml:space="preserve"> </w:t>
      </w:r>
      <w:r w:rsidR="005F5CD1" w:rsidRPr="00EA707E">
        <w:rPr>
          <w:rFonts w:hint="eastAsia"/>
          <w:sz w:val="20"/>
        </w:rPr>
        <w:t>R</w:t>
      </w:r>
      <w:r w:rsidR="005F5CD1" w:rsidRPr="00EA707E">
        <w:rPr>
          <w:sz w:val="20"/>
        </w:rPr>
        <w:t>en</w:t>
      </w:r>
      <w:r w:rsidR="007A378E" w:rsidRPr="008C7492">
        <w:rPr>
          <w:sz w:val="20"/>
          <w:vertAlign w:val="superscript"/>
        </w:rPr>
        <w:t>5</w:t>
      </w:r>
      <w:r w:rsidR="00D13F2C" w:rsidRPr="008C7492">
        <w:rPr>
          <w:sz w:val="20"/>
          <w:vertAlign w:val="superscript"/>
        </w:rPr>
        <w:t>,</w:t>
      </w:r>
      <w:r w:rsidR="007A378E" w:rsidRPr="008C7492">
        <w:rPr>
          <w:sz w:val="20"/>
          <w:vertAlign w:val="superscript"/>
        </w:rPr>
        <w:t>6</w:t>
      </w:r>
      <w:r w:rsidR="005F5CD1" w:rsidRPr="00EA707E">
        <w:rPr>
          <w:rFonts w:hint="eastAsia"/>
          <w:sz w:val="20"/>
        </w:rPr>
        <w:t>,</w:t>
      </w:r>
      <w:r w:rsidR="00C2379A" w:rsidRPr="00EA707E">
        <w:rPr>
          <w:sz w:val="20"/>
        </w:rPr>
        <w:t xml:space="preserve"> Yabing Wang</w:t>
      </w:r>
      <w:r w:rsidR="007A378E" w:rsidRPr="00D63439">
        <w:rPr>
          <w:sz w:val="20"/>
          <w:vertAlign w:val="superscript"/>
        </w:rPr>
        <w:t>5</w:t>
      </w:r>
      <w:r w:rsidR="00D63439" w:rsidRPr="00D63439">
        <w:rPr>
          <w:sz w:val="20"/>
          <w:vertAlign w:val="superscript"/>
        </w:rPr>
        <w:t>,</w:t>
      </w:r>
      <w:r w:rsidR="007A378E" w:rsidRPr="00D63439">
        <w:rPr>
          <w:sz w:val="20"/>
          <w:vertAlign w:val="superscript"/>
        </w:rPr>
        <w:t>6</w:t>
      </w:r>
      <w:r w:rsidR="00C2379A" w:rsidRPr="00EA707E">
        <w:rPr>
          <w:sz w:val="20"/>
        </w:rPr>
        <w:t>,</w:t>
      </w:r>
      <w:r w:rsidR="005F5CD1" w:rsidRPr="00EA707E">
        <w:rPr>
          <w:sz w:val="20"/>
        </w:rPr>
        <w:t xml:space="preserve"> </w:t>
      </w:r>
      <w:r w:rsidR="0048030D" w:rsidRPr="00EA707E">
        <w:rPr>
          <w:sz w:val="20"/>
        </w:rPr>
        <w:t>Ling Pei</w:t>
      </w:r>
      <w:r w:rsidR="007A378E" w:rsidRPr="00D63439">
        <w:rPr>
          <w:sz w:val="20"/>
          <w:vertAlign w:val="superscript"/>
        </w:rPr>
        <w:t>1</w:t>
      </w:r>
    </w:p>
    <w:p w14:paraId="7BEA8EF5" w14:textId="1463A8BC" w:rsidR="00D075DC" w:rsidRPr="00EA707E" w:rsidRDefault="007A378E" w:rsidP="004D2D35">
      <w:pPr>
        <w:spacing w:after="120"/>
        <w:ind w:firstLineChars="82" w:firstLine="164"/>
        <w:rPr>
          <w:bCs/>
          <w:sz w:val="20"/>
        </w:rPr>
      </w:pPr>
      <w:r w:rsidRPr="00EA707E">
        <w:rPr>
          <w:bCs/>
          <w:sz w:val="20"/>
        </w:rPr>
        <w:t>1 School of Electronic Information and Electrical Engineering, Shanghai Jiao Tong University</w:t>
      </w:r>
    </w:p>
    <w:p w14:paraId="7C27F5D8" w14:textId="1D4C2F5B" w:rsidR="007A378E" w:rsidRPr="00EA707E" w:rsidRDefault="007A378E" w:rsidP="004D2D35">
      <w:pPr>
        <w:spacing w:after="120"/>
        <w:ind w:firstLineChars="82" w:firstLine="164"/>
        <w:rPr>
          <w:bCs/>
          <w:sz w:val="20"/>
        </w:rPr>
      </w:pPr>
      <w:r w:rsidRPr="00EA707E">
        <w:rPr>
          <w:bCs/>
          <w:sz w:val="20"/>
        </w:rPr>
        <w:t>2 Key Laboratory of Smart Earth</w:t>
      </w:r>
    </w:p>
    <w:p w14:paraId="51A8557F" w14:textId="1B6CAEB0" w:rsidR="007A378E" w:rsidRPr="00EA707E" w:rsidRDefault="007A378E" w:rsidP="004D2D35">
      <w:pPr>
        <w:spacing w:after="120"/>
        <w:ind w:firstLineChars="82" w:firstLine="164"/>
        <w:rPr>
          <w:bCs/>
          <w:sz w:val="20"/>
        </w:rPr>
      </w:pPr>
      <w:r w:rsidRPr="00EA707E">
        <w:rPr>
          <w:bCs/>
          <w:sz w:val="20"/>
        </w:rPr>
        <w:t>3 Beijing Institute of Tracking and Telecommunication Technology</w:t>
      </w:r>
    </w:p>
    <w:p w14:paraId="1C861C5D" w14:textId="480523A4" w:rsidR="007A378E" w:rsidRPr="00EA707E" w:rsidRDefault="007A378E" w:rsidP="004D2D35">
      <w:pPr>
        <w:spacing w:after="120"/>
        <w:ind w:firstLineChars="82" w:firstLine="164"/>
        <w:rPr>
          <w:bCs/>
          <w:sz w:val="20"/>
        </w:rPr>
      </w:pPr>
      <w:r w:rsidRPr="00EA707E">
        <w:rPr>
          <w:bCs/>
          <w:sz w:val="20"/>
        </w:rPr>
        <w:t>4 Xi’an Research Institute of Surveying and Mapping, Xi’an 710054, China</w:t>
      </w:r>
    </w:p>
    <w:p w14:paraId="68E86131" w14:textId="7B81C0B4" w:rsidR="007A378E" w:rsidRPr="00EA707E" w:rsidRDefault="007A378E" w:rsidP="004D2D35">
      <w:pPr>
        <w:spacing w:after="120"/>
        <w:ind w:firstLineChars="82" w:firstLine="164"/>
        <w:rPr>
          <w:bCs/>
          <w:sz w:val="20"/>
        </w:rPr>
      </w:pPr>
      <w:r w:rsidRPr="00EA707E">
        <w:rPr>
          <w:bCs/>
          <w:sz w:val="20"/>
        </w:rPr>
        <w:t>5 University of Chinese Academy of Sciences, Beijing 100094, China;</w:t>
      </w:r>
    </w:p>
    <w:p w14:paraId="06F9EBC6" w14:textId="5899C9DE" w:rsidR="007A378E" w:rsidRPr="00EA707E" w:rsidRDefault="007A378E" w:rsidP="004D2D35">
      <w:pPr>
        <w:spacing w:after="120"/>
        <w:ind w:firstLineChars="82" w:firstLine="164"/>
        <w:rPr>
          <w:bCs/>
          <w:sz w:val="20"/>
        </w:rPr>
      </w:pPr>
      <w:r w:rsidRPr="00EA707E">
        <w:rPr>
          <w:bCs/>
          <w:sz w:val="20"/>
        </w:rPr>
        <w:t>6 Innovation Academy for Microsatellites, Chinese Academy of Sciences, Shanghai 201210, China</w:t>
      </w:r>
    </w:p>
    <w:p w14:paraId="7C9C5CAB" w14:textId="242A0ABC" w:rsidR="00720221" w:rsidRPr="004C519C" w:rsidRDefault="003D1494" w:rsidP="002F78DB">
      <w:pPr>
        <w:pStyle w:val="Heading1"/>
      </w:pPr>
      <w:r w:rsidRPr="004C519C">
        <w:rPr>
          <w:rFonts w:hint="eastAsia"/>
        </w:rPr>
        <w:t>Abstract</w:t>
      </w:r>
    </w:p>
    <w:p w14:paraId="43786675" w14:textId="629492E9" w:rsidR="00003695" w:rsidRPr="00C01BF1" w:rsidRDefault="001A7267" w:rsidP="00C01BF1">
      <w:pPr>
        <w:pStyle w:val="MainText"/>
        <w:ind w:firstLine="0"/>
      </w:pPr>
      <w:r w:rsidRPr="001A7267">
        <w:t xml:space="preserve">Flex power is a capability of GNSS satellites that enables programmable output power redistribution. Detecting these changes is crucial, as they significantly influence the satellite </w:t>
      </w:r>
      <w:r w:rsidR="00BF0C77">
        <w:t>hardware-related bias</w:t>
      </w:r>
      <w:r w:rsidR="00BF0C77">
        <w:rPr>
          <w:rFonts w:hint="eastAsia"/>
        </w:rPr>
        <w:t xml:space="preserve"> </w:t>
      </w:r>
      <w:r w:rsidRPr="001A7267">
        <w:t xml:space="preserve">estimation and positioning accuracy. </w:t>
      </w:r>
      <w:r w:rsidR="00AB259E">
        <w:t>P</w:t>
      </w:r>
      <w:r w:rsidRPr="001A7267">
        <w:t xml:space="preserve">revious methods rely on </w:t>
      </w:r>
      <w:r w:rsidR="00171CB6">
        <w:t>the baselin</w:t>
      </w:r>
      <w:r w:rsidR="00281B46">
        <w:t>e</w:t>
      </w:r>
      <w:r w:rsidRPr="001A7267">
        <w:t xml:space="preserve"> modeling of historical data for difference detection or on using sliding window approaches to capture </w:t>
      </w:r>
      <w:r w:rsidR="004B7E1F">
        <w:t xml:space="preserve">step </w:t>
      </w:r>
      <w:r w:rsidR="00C627AD">
        <w:t>edges</w:t>
      </w:r>
      <w:r w:rsidRPr="001A7267">
        <w:t>.</w:t>
      </w:r>
      <w:r w:rsidR="00E96F98" w:rsidRPr="00E96F98">
        <w:t xml:space="preserve"> These detection methods need either amount of labeled data or are time-consuming.</w:t>
      </w:r>
      <w:r w:rsidRPr="001A7267">
        <w:t xml:space="preserve"> We propose a novel flex power detection method, Adaptive Flex Power Detector–Dynamic Time Warping (AFPD-DTW), based on inter-day difference</w:t>
      </w:r>
      <w:r w:rsidR="008D2060">
        <w:rPr>
          <w:rFonts w:hint="eastAsia"/>
        </w:rPr>
        <w:t>s</w:t>
      </w:r>
      <w:r w:rsidRPr="001A7267">
        <w:t xml:space="preserve">. </w:t>
      </w:r>
      <w:r w:rsidR="00A603EA">
        <w:t>Taking advantage of</w:t>
      </w:r>
      <w:r w:rsidR="00CE5BE2">
        <w:rPr>
          <w:rFonts w:hint="eastAsia"/>
        </w:rPr>
        <w:t xml:space="preserve"> </w:t>
      </w:r>
      <w:r w:rsidRPr="001A7267">
        <w:t>the</w:t>
      </w:r>
      <w:r w:rsidR="001451B5">
        <w:t xml:space="preserve"> </w:t>
      </w:r>
      <w:r w:rsidR="001451B5" w:rsidRPr="001A7267">
        <w:t>Dynamic Time Warping</w:t>
      </w:r>
      <w:r w:rsidR="001451B5" w:rsidRPr="001451B5">
        <w:t xml:space="preserve"> (DTW</w:t>
      </w:r>
      <w:r w:rsidR="001451B5" w:rsidRPr="001451B5">
        <w:rPr>
          <w:rFonts w:eastAsia="SimSun"/>
          <w:lang w:val="en-US"/>
        </w:rPr>
        <w:t>)</w:t>
      </w:r>
      <w:r w:rsidR="006F4BC8" w:rsidRPr="001451B5">
        <w:t>,</w:t>
      </w:r>
      <w:r w:rsidR="006F4BC8">
        <w:t xml:space="preserve"> </w:t>
      </w:r>
      <w:r w:rsidR="00DC1075">
        <w:t>it</w:t>
      </w:r>
      <w:r w:rsidRPr="001A7267">
        <w:t xml:space="preserve"> address</w:t>
      </w:r>
      <w:r w:rsidR="009F2707">
        <w:t>es</w:t>
      </w:r>
      <w:r w:rsidRPr="001A7267">
        <w:t xml:space="preserve"> the temporal misalignment caused by GNSS orbital periodicity</w:t>
      </w:r>
      <w:r w:rsidR="003815C5">
        <w:t xml:space="preserve"> </w:t>
      </w:r>
      <w:r w:rsidR="001451B5">
        <w:t xml:space="preserve">based on </w:t>
      </w:r>
      <w:r w:rsidR="001451B5" w:rsidRPr="001A7267">
        <w:t>diurnal patterns in carrier-to-noise density ratio (C/N0)</w:t>
      </w:r>
      <w:r w:rsidRPr="001A7267">
        <w:t>. Our method requires as few as eight stations to achieve high accuracy in both post-processing (99.83%) and real-time detection (99.88%)</w:t>
      </w:r>
      <w:r w:rsidR="00C67374">
        <w:rPr>
          <w:lang w:val="en-US"/>
        </w:rPr>
        <w:t>.</w:t>
      </w:r>
      <w:r w:rsidR="008D2F81">
        <w:t xml:space="preserve"> </w:t>
      </w:r>
      <w:r w:rsidR="00C67374">
        <w:t>This efficiency also makes it</w:t>
      </w:r>
      <w:r w:rsidRPr="001A7267">
        <w:t xml:space="preserve"> 20-fold faster than the previous sliding-window method. Unlike empirical modeling, our approach offers a </w:t>
      </w:r>
      <w:r w:rsidR="00AB56C2">
        <w:t>simplified</w:t>
      </w:r>
      <w:r w:rsidRPr="001A7267">
        <w:t xml:space="preserve"> deployment without the need for any historical data, ensuring excellent generalizability across constellations and frequencies</w:t>
      </w:r>
      <w:r w:rsidR="00997EC8" w:rsidRPr="00C01BF1">
        <w:t>.</w:t>
      </w:r>
      <w:r w:rsidR="00D204BF">
        <w:t xml:space="preserve"> The source code is available and provided </w:t>
      </w:r>
      <w:r w:rsidR="00D601DC">
        <w:t>on</w:t>
      </w:r>
      <w:r w:rsidR="00D204BF">
        <w:t xml:space="preserve"> </w:t>
      </w:r>
      <w:r w:rsidR="004F1264">
        <w:t>GitHub</w:t>
      </w:r>
      <w:r w:rsidR="00FF227D">
        <w:t xml:space="preserve"> </w:t>
      </w:r>
      <w:r w:rsidR="00D204BF">
        <w:t>(</w:t>
      </w:r>
      <w:r w:rsidR="00D204BF" w:rsidRPr="00D204BF">
        <w:t>https://github.com/BlackiePiggy/AFPD.git</w:t>
      </w:r>
      <w:r w:rsidR="00D204BF">
        <w:t>).</w:t>
      </w:r>
    </w:p>
    <w:p w14:paraId="5960C2C9" w14:textId="4A69C8EC" w:rsidR="00B60C48" w:rsidRDefault="00B60C48" w:rsidP="00947B7F">
      <w:pPr>
        <w:pStyle w:val="MainText"/>
        <w:ind w:firstLine="0"/>
      </w:pPr>
      <w:r w:rsidRPr="004C519C">
        <w:rPr>
          <w:b/>
          <w:bCs/>
        </w:rPr>
        <w:t>Key</w:t>
      </w:r>
      <w:r w:rsidR="00D075DC" w:rsidRPr="004C519C">
        <w:rPr>
          <w:b/>
          <w:bCs/>
        </w:rPr>
        <w:t>w</w:t>
      </w:r>
      <w:r w:rsidRPr="004C519C">
        <w:rPr>
          <w:b/>
          <w:bCs/>
        </w:rPr>
        <w:t>ords</w:t>
      </w:r>
      <w:r w:rsidR="00D075DC" w:rsidRPr="004C519C">
        <w:t xml:space="preserve">   </w:t>
      </w:r>
      <w:r w:rsidR="00AD6839">
        <w:rPr>
          <w:rFonts w:hint="eastAsia"/>
        </w:rPr>
        <w:t>GNSS</w:t>
      </w:r>
      <w:r w:rsidR="00475A10" w:rsidRPr="004C519C">
        <w:t xml:space="preserve">; flex power; DTW; </w:t>
      </w:r>
      <w:r w:rsidR="00650174">
        <w:t xml:space="preserve">C/N0 </w:t>
      </w:r>
      <w:r w:rsidR="00475A10" w:rsidRPr="004C519C">
        <w:rPr>
          <w:rFonts w:hint="eastAsia"/>
        </w:rPr>
        <w:t>d</w:t>
      </w:r>
      <w:r w:rsidR="00475A10" w:rsidRPr="004C519C">
        <w:t xml:space="preserve">iurnal pattern; </w:t>
      </w:r>
      <w:r w:rsidR="00475A10" w:rsidRPr="004C519C">
        <w:rPr>
          <w:rFonts w:hint="eastAsia"/>
        </w:rPr>
        <w:t>f</w:t>
      </w:r>
      <w:r w:rsidR="00475A10" w:rsidRPr="004C519C">
        <w:t>lex power detection</w:t>
      </w:r>
    </w:p>
    <w:p w14:paraId="07B5529A" w14:textId="77777777" w:rsidR="00936FA4" w:rsidRDefault="00936FA4" w:rsidP="00A54EEF">
      <w:pPr>
        <w:pStyle w:val="MainText"/>
        <w:spacing w:line="240" w:lineRule="auto"/>
        <w:ind w:firstLine="0"/>
      </w:pPr>
    </w:p>
    <w:p w14:paraId="1C0B835C" w14:textId="77777777" w:rsidR="00936FA4" w:rsidRDefault="00936FA4" w:rsidP="00A54EEF">
      <w:pPr>
        <w:pStyle w:val="MainText"/>
        <w:spacing w:line="240" w:lineRule="auto"/>
        <w:ind w:firstLine="0"/>
      </w:pPr>
    </w:p>
    <w:p w14:paraId="50F063C8" w14:textId="77777777" w:rsidR="00720221" w:rsidRPr="00521A15" w:rsidRDefault="00720221" w:rsidP="00E958B5">
      <w:pPr>
        <w:spacing w:after="120"/>
        <w:rPr>
          <w:b/>
          <w:bCs/>
        </w:rPr>
      </w:pPr>
    </w:p>
    <w:p w14:paraId="3130DAA8" w14:textId="77777777" w:rsidR="00720221" w:rsidRPr="00E37E54" w:rsidRDefault="003D1494" w:rsidP="00B61BD7">
      <w:pPr>
        <w:pStyle w:val="Heading1"/>
        <w:rPr>
          <w:lang w:val="en-US"/>
        </w:rPr>
      </w:pPr>
      <w:r w:rsidRPr="00B61BD7">
        <w:lastRenderedPageBreak/>
        <w:t>Introduction</w:t>
      </w:r>
    </w:p>
    <w:p w14:paraId="550CF170" w14:textId="37CA909D" w:rsidR="009E7815" w:rsidRPr="007C4062" w:rsidRDefault="00255DBB" w:rsidP="005A75E0">
      <w:pPr>
        <w:pStyle w:val="MainText"/>
        <w:ind w:firstLine="0"/>
      </w:pPr>
      <w:r w:rsidRPr="007C4062">
        <w:rPr>
          <w:rFonts w:hint="eastAsia"/>
        </w:rPr>
        <w:t>Fle</w:t>
      </w:r>
      <w:r w:rsidRPr="007C4062">
        <w:t xml:space="preserve">x power </w:t>
      </w:r>
      <w:r w:rsidR="000656BF" w:rsidRPr="007C4062">
        <w:t>of GPS</w:t>
      </w:r>
      <w:r w:rsidR="000656BF" w:rsidRPr="007C4062">
        <w:rPr>
          <w:rFonts w:hint="eastAsia"/>
        </w:rPr>
        <w:t xml:space="preserve"> </w:t>
      </w:r>
      <w:r w:rsidR="00EE542E">
        <w:t>enables</w:t>
      </w:r>
      <w:r w:rsidR="009E7815" w:rsidRPr="007C4062">
        <w:t xml:space="preserve"> signal enhancement within </w:t>
      </w:r>
      <w:r w:rsidR="00C2379A" w:rsidRPr="007C4062">
        <w:t xml:space="preserve">the </w:t>
      </w:r>
      <w:r w:rsidR="00BE6702">
        <w:rPr>
          <w:rFonts w:hint="eastAsia"/>
        </w:rPr>
        <w:t>range</w:t>
      </w:r>
      <w:r w:rsidR="00BE6702">
        <w:rPr>
          <w:lang w:val="en-US"/>
        </w:rPr>
        <w:t xml:space="preserve"> of </w:t>
      </w:r>
      <w:r w:rsidR="009E7815" w:rsidRPr="007C4062">
        <w:t>-150dBW for individual signal components</w:t>
      </w:r>
      <w:r w:rsidR="009A4D89" w:rsidRPr="007C4062">
        <w:t xml:space="preserve"> </w:t>
      </w:r>
      <w:r w:rsidR="00847AC7" w:rsidRPr="007C4062">
        <w:fldChar w:fldCharType="begin"/>
      </w:r>
      <w:r w:rsidR="003B6027">
        <w:instrText xml:space="preserve"> ADDIN ZOTERO_ITEM CSL_CITATION {"citationID":"a2n6fke9qf8","properties":{"formattedCitation":"(Jimenez-Banos et al. 2010)","plainCitation":"(Jimenez-Banos et al. 2010)","noteIndex":0},"citationItems":[{"id":338,"uris":["http://zotero.org/users/12078793/items/CBKU9V9R"],"itemData":{"id":338,"type":"paper-conference","abstract":"In a scenario in which several GNSS systems, GPS, Galileo, GLONASS, COMPASS, QZSS, are planning to coexist in the same frequency band, spectra/signal structure management and relative power levels are the main instruments to counteract the possible impact of intersystem interference, and the ability to increase the transmit power on individual signal components from GNSSs system providers has become an important feature of the modernized satellite payloads.","container-title":"2010 5th ESA Workshop on Satellite Navigation Technologies and European Workshop on GNSS Signals and Signal Processing (NAVITEC)","DOI":"10.1109/NAVITEC.2010.5708073","event-place":"Netherlands","event-title":"European Workshop on GNSS Signals and Signal Processing","ISBN":"978-1-4244-8740-0","language":"en","page":"1-6","publisher":"IEEE","publisher-place":"Netherlands","source":"DOI.org (Crossref)","title":"The measured effects of GPS flex power capability collected on sensor station data","URL":"http://ieeexplore.ieee.org/document/5708073/","author":[{"family":"Jimenez-Banos","given":"D."},{"family":"Perello-Gisbert","given":"J V."},{"family":"Crisci","given":"M."}],"accessed":{"date-parts":[["2024",7,16]]},"issued":{"date-parts":[["2010",12]]}}}],"schema":"https://github.com/citation-style-language/schema/raw/master/csl-citation.json"} </w:instrText>
      </w:r>
      <w:r w:rsidR="00847AC7" w:rsidRPr="007C4062">
        <w:fldChar w:fldCharType="separate"/>
      </w:r>
      <w:r w:rsidR="00794FC5" w:rsidRPr="007C4062">
        <w:t>(Jimenez-Banos et al. 2010)</w:t>
      </w:r>
      <w:r w:rsidR="00847AC7" w:rsidRPr="007C4062">
        <w:fldChar w:fldCharType="end"/>
      </w:r>
      <w:r w:rsidR="009E7815" w:rsidRPr="007C4062">
        <w:t>.</w:t>
      </w:r>
      <w:r w:rsidR="005A407C" w:rsidRPr="007C4062">
        <w:t xml:space="preserve"> </w:t>
      </w:r>
      <w:r w:rsidR="003C0D5B" w:rsidRPr="007C4062">
        <w:t xml:space="preserve">The detection of flex power events plays a significant role in various applications. </w:t>
      </w:r>
      <w:r w:rsidR="009E7815" w:rsidRPr="007C4062">
        <w:rPr>
          <w:rFonts w:hint="eastAsia"/>
        </w:rPr>
        <w:t>Historical observations indicate that flex power activation often precedes special military operations, making its monitoring crucial for civilian safety</w:t>
      </w:r>
      <w:r w:rsidR="001E0C8A">
        <w:t xml:space="preserve"> </w:t>
      </w:r>
      <w:r w:rsidR="00A03704" w:rsidRPr="007C4062">
        <w:fldChar w:fldCharType="begin"/>
      </w:r>
      <w:r w:rsidR="003B6027">
        <w:instrText xml:space="preserve"> ADDIN ZOTERO_ITEM CSL_CITATION {"citationID":"a2eepj7a8hv","properties":{"formattedCitation":"(Han et al. 2019; Liu et al. 2020)","plainCitation":"(Han et al. 2019; Liu et al. 2020)","noteIndex":0},"citationItems":[{"id":190,"uris":["http://zotero.org/users/12078793/items/GHBHEG2C"],"itemData":{"id":190,"type":"article-journal","container-title":"Journal of Navigation and Positioning","issue":"3","journalAbbreviation":"J. Navig. Position","language":"en","page":"7-10","title":"Monitoring and assessment of GPS signals during US attacking on Syria","volume":"7","author":[{"family":"Han","given":"Qi"},{"family":"Zhu","given":"Ke Jia"},{"family":"Fu","given":"Yu"},{"family":"Zhou","given":"Tian"}],"issued":{"date-parts":[["2019",9]]}}},{"id":321,"uris":["http://zotero.org/users/12078793/items/5VTLBLDX"],"itemData":{"id":321,"type":"article-journal","container-title":"GNSS World of China","DOI":"10.13442/j.gnss.1008-9268.2020.01.005","issue":"1","page":"31-36","title":"GPS signal enhancement analysis in the US-Iranian conflict","volume":"45","author":[{"family":"Liu","given":"Miaomiao"},{"family":"Jiao","given":"Wenhai"},{"family":"Jia","given":"Xiaolin"}],"issued":{"date-parts":[["2020",2]]}}}],"schema":"https://github.com/citation-style-language/schema/raw/master/csl-citation.json"} </w:instrText>
      </w:r>
      <w:r w:rsidR="00A03704" w:rsidRPr="007C4062">
        <w:fldChar w:fldCharType="separate"/>
      </w:r>
      <w:r w:rsidR="00DA4C27" w:rsidRPr="007C4062">
        <w:t>(Han et al. 2019; Liu et al. 2020)</w:t>
      </w:r>
      <w:r w:rsidR="00A03704" w:rsidRPr="007C4062">
        <w:fldChar w:fldCharType="end"/>
      </w:r>
      <w:r w:rsidR="00A03704" w:rsidRPr="007C4062">
        <w:t>.</w:t>
      </w:r>
      <w:r w:rsidR="009E7815" w:rsidRPr="007C4062">
        <w:rPr>
          <w:rFonts w:hint="eastAsia"/>
        </w:rPr>
        <w:t xml:space="preserve"> Additionally, flex power status </w:t>
      </w:r>
      <w:r w:rsidR="008E36DB">
        <w:t>affects</w:t>
      </w:r>
      <w:r w:rsidR="009E7815" w:rsidRPr="007C4062">
        <w:rPr>
          <w:rFonts w:hint="eastAsia"/>
        </w:rPr>
        <w:t xml:space="preserve"> Differential Cod</w:t>
      </w:r>
      <w:r w:rsidR="009E7815" w:rsidRPr="007C4062">
        <w:t>e Bias</w:t>
      </w:r>
      <w:r w:rsidR="00085BA5">
        <w:t xml:space="preserve"> </w:t>
      </w:r>
      <w:r w:rsidR="00366269">
        <w:t>even</w:t>
      </w:r>
      <w:r w:rsidR="000834A1">
        <w:t xml:space="preserve"> </w:t>
      </w:r>
      <w:r w:rsidR="009E7815" w:rsidRPr="007C4062">
        <w:t>phase products</w:t>
      </w:r>
      <w:r w:rsidR="009A4D89" w:rsidRPr="007C4062">
        <w:t xml:space="preserve"> </w:t>
      </w:r>
      <w:r w:rsidR="00406A8A" w:rsidRPr="007C4062">
        <w:fldChar w:fldCharType="begin"/>
      </w:r>
      <w:r w:rsidR="00B0122F">
        <w:instrText xml:space="preserve"> ADDIN ZOTERO_ITEM CSL_CITATION {"citationID":"a1a2i203vv","properties":{"formattedCitation":"(Esenbu\\uc0\\u287{}a and Hauschild 2020; Xiang et al. 2020; Esenbuga et al. 2020; Du et al. 2024)","plainCitation":"(Esenbuğa and Hauschild 2020; Xiang et al. 2020; Esenbuga et al. 2020; Du et al. 2024)","noteIndex":0},"citationItems":[{"id":345,"uris":["http://zotero.org/users/12078793/items/F2MCC3FH"],"itemData":{"id":345,"type":"article-journal","abstract":"GPS Block IIF satellites are able to redistribute the transmit power between the signal components. This ability is called flex power, and it has been developed as a remedy against jamming. Since it is operationally not possible to increase the transmit power for all signal components simultaneously, a redistribution between them is necessary under certain operational situations. Flex power has been active on Block IIF satellites since January 2017 over a specific regional area and has an impact on differential code bias estimation as well as the signal-to-noise density ratio. A network of the International GNSS Service stations containing only Septentrio PolaRx5 and PolaRx5TR receivers between August 1 and November 21, 2019 has been used for differential code bias estimation using GPS L1 C/A, L1 P(Y), L2 P(Y), and L2C signals with and without consideration of the flex power in the estimation process for Block IIF satellites. The estimation results are compared with the German Aerospace Center as well as the Chinese Academy of Sciences DCB products to validate the results.","call-number":"1","container-title":"GPS Solutions","DOI":"10.1007/s10291-020-00996-x","ISSN":"1080-5370, 1521-1886","issue":"4","journalAbbreviation":"GPS Solut","language":"en","page":"91","source":"4.9","title":"Impact of flex power on GPS Block IIF differential code biases","volume":"24","author":[{"family":"Esenbuğa","given":"Özge Gizem"},{"family":"Hauschild","given":"André"}],"issued":{"date-parts":[["2020",10]]}}},{"id":217,"uris":["http://zotero.org/users/12078793/items/CBRZQ4X5"],"itemData":{"id":217,"type":"article-journal","abstract":"Precise estimation of satellite differential code biases (DCBs) plays a crucial role in precise ionospheric modeling, positioning, and timing. Due to the rank deficiency, a constraint or a datum is required in order to separate the satellite DCBs from the receiver DCBs. A common practice is to impose a zero-mean constraint on all the visible satellites. However, datum selection is affected by satellite replacement and variation of the DCBs. As a result, the long-term variations of current DCB products vary significantly. Taking the DCBs of SVN 44 (PRN 28) as a reference, we analyzed the long-term variations of DCBs over a period of 20 years, between 2000 and 2019. Based on this reference, the results indicate that the change of the zero-mean datum is responsible for the variation of current DCB products. The datum change is attributed to the satellite replacement as well as the discontinuities and their variations. We found that discontinuities for the same satellite vehicle reach 1.8 ns, which is related to satellite changes announced in the Notice Advisory to Navstar Users message and to flex power. The magnitude of the DCBs depends on the satellite type. DCBs for Block IIR-A and IIR-M satellites are close to each other, while DCBs of Block IIR-B satellites are approximately 5 ns larger and DCBs for the Block IIF are 8 ns smaller. In addition, the satellite biases between GPS P1 and C1 are also briefly examined, and the results show that they are also affected by the satellite replacements and discontinuities. However, the satellite bias differences between P1 and C1 for different satellite types are minor.","container-title":"GPS Solutions","DOI":"10.1007/s10291-020-01034-6","ISSN":"1080-5370, 1521-1886","issue":"4","journalAbbreviation":"GPS Solut","language":"en","page":"118","source":"DOI.org (Crossref)","title":"Understanding long-term variations in GPS differential code biases","volume":"24","author":[{"family":"Xiang","given":"Yan"},{"family":"Xu","given":"Zhexin"},{"family":"Gao","given":"Yang"},{"family":"Yu","given":"Wenxian"}],"issued":{"date-parts":[["2020",10]]}}},{"id":339,"uris":["http://zotero.org/users/12078793/items/IYWX2N9C"],"itemData":{"id":339,"type":"paper-conference","abstract":"The modernized GPS satellites, Block IIR-M, and follow-on GPS satellites, Block IIF, can redistribute the transmit power between the signal components. This is called flex power and it has been developed as a remedy against jamming. From January 2017 until February 13, 2020, a flex power was active which was centered at 41°E and 37°N for only Block IIF satellites. On February 14, 2020, a new flex power mode is activated on both GPS Block IIR-M and Block IIF satellites centered at 37ºE/35ºN and 69ºE/35ºN. The changes in the transmit power affect the carrier-to-noise density ratio (C/N0) observations as well as the differential code bias (DCB) estimations. To see the impact of the flex power on DCB estimations, first DCBs are calculated without considering these changes. Next, a second DCB estimation is done by considering the flex power into the calculations. This time, two different DCBs are estimated for the satellite when it is inside and outside of the flex power activation area. The extension of this area is identified by analyzing flex power induced discontinuities in carrier-to-noise density ratio observations. In order to reduce the effects of the different front-end and correlator settings on estimated DCBs, a global network of exclusively Septentrio PolaRx5 and PolaRx5TR receivers is used and the results are compared with each other. Additionally, a global network of Javad receivers is used and compared with Septentrio PolaRx5 and PolaRx5TR to study the impact of using different the receivers on DCB estimations.","DOI":"10.33012/2020.17634","event-title":"33rd International Technical Meeting of the Satellite Division of The Institute of Navigation (ION GNSS+ 2020)","language":"en","page":"2922-2930","source":"DOI.org (Crossref)","title":"Impact of GPS Flex Power on Differential Code Bias Estimation for Block IIR-M and IIF Satellites","URL":"https://www.ion.org/publications/abstract.cfm?articleID=17634","author":[{"family":"Esenbuga","given":"Özge Gizem"},{"family":"Hauschild","given":"André"},{"family":"Steigenberger","given":"Peter"}],"accessed":{"date-parts":[["2024",7,12]]},"issued":{"date-parts":[["2020",10,28]]}}},{"id":2011,"uris":["http://zotero.org/users/12078793/items/FJPAPEWU"],"itemData":{"id":2011,"type":"article-journal","abstract":"In recent years, the Global Positioning System has commonly activated ﬂex power, including global ﬂex power and regional ﬂex power. The activation and deactivation periods of satellite ﬂex power are distinguished, and the impact of ﬂex power on the estimation of the diﬀerential code biases (DCBs), ionospheric delays and positioning are analyzed. The results indicate that the DCBs are more stable when taking ﬂex power into account. The impact of ﬂex power on the inter-frequency DCBs is 0.19 ns, and on ionosphere estimation is 0.68 TECU. The impact of ﬂex power on the intra-frequency DCBs for L1 and L2 is 0.17 ns and 0.25 ns, respectively. Single point positioning is aﬀected by ﬂex power in the E, N and U components by 0.04 m, 0.12 m and 0.17 m, respectively.","container-title":"Advances in Space Research","DOI":"10.1016/j.asr.2024.06.005","ISSN":"02731177","issue":"5","journalAbbreviation":"Advances in Space Research","language":"en","page":"2144-2155","source":"DOI.org (Crossref)","title":"Effects of GPS flex power on DCBs, ionospheric delays and positioning","volume":"74","author":[{"family":"Du","given":"Yanjun"},{"family":"Yang","given":"Yuanxi"},{"family":"Jia","given":"Xiaolin"},{"family":"Xiang","given":"Yan"},{"family":"Yao","given":"Wanqiang"},{"family":"Ma","given":"Ting"},{"family":"Li","given":"Qin"}],"issued":{"date-parts":[["2024",9]]}}}],"schema":"https://github.com/citation-style-language/schema/raw/master/csl-citation.json"} </w:instrText>
      </w:r>
      <w:r w:rsidR="00406A8A" w:rsidRPr="007C4062">
        <w:fldChar w:fldCharType="separate"/>
      </w:r>
      <w:r w:rsidR="00B0122F" w:rsidRPr="00B0122F">
        <w:rPr>
          <w:rFonts w:eastAsiaTheme="minorEastAsia"/>
          <w:lang w:val="en-US"/>
        </w:rPr>
        <w:t>(Esenbuğa and Hauschild 2020; Xiang et al. 2020; Esenbuga et al. 2020; Du et al. 2024)</w:t>
      </w:r>
      <w:r w:rsidR="00406A8A" w:rsidRPr="007C4062">
        <w:fldChar w:fldCharType="end"/>
      </w:r>
      <w:r w:rsidR="008E36DB">
        <w:t xml:space="preserve">. </w:t>
      </w:r>
      <w:r w:rsidR="008E36DB">
        <w:rPr>
          <w:lang w:val="en-US"/>
        </w:rPr>
        <w:t>A</w:t>
      </w:r>
      <w:r w:rsidR="00360DC3">
        <w:rPr>
          <w:lang w:val="en-US"/>
        </w:rPr>
        <w:t xml:space="preserve">s a result, </w:t>
      </w:r>
      <w:r w:rsidR="002C6653">
        <w:t>p</w:t>
      </w:r>
      <w:r w:rsidR="009E7815" w:rsidRPr="007C4062">
        <w:t xml:space="preserve">recise </w:t>
      </w:r>
      <w:r w:rsidR="002C6653">
        <w:t>p</w:t>
      </w:r>
      <w:r w:rsidR="009E7815" w:rsidRPr="007C4062">
        <w:t xml:space="preserve">oint </w:t>
      </w:r>
      <w:r w:rsidR="002C6653">
        <w:t>p</w:t>
      </w:r>
      <w:r w:rsidR="009E7815" w:rsidRPr="007C4062">
        <w:t>ositioning</w:t>
      </w:r>
      <w:r w:rsidR="00F11D92">
        <w:t xml:space="preserve"> (PPP)</w:t>
      </w:r>
      <w:r w:rsidR="009E7815" w:rsidRPr="007C4062">
        <w:t xml:space="preserve"> convergence time</w:t>
      </w:r>
      <w:r w:rsidR="00D8420B">
        <w:t xml:space="preserve"> </w:t>
      </w:r>
      <w:r w:rsidR="00DA177E" w:rsidRPr="007C4062">
        <w:fldChar w:fldCharType="begin"/>
      </w:r>
      <w:r w:rsidR="003B6027">
        <w:instrText xml:space="preserve"> ADDIN ZOTERO_ITEM CSL_CITATION {"citationID":"a1d95juco3g","properties":{"formattedCitation":"(Wu et al. 2024)","plainCitation":"(Wu et al. 2024)","noteIndex":0},"citationItems":[{"id":349,"uris":["http://zotero.org/users/12078793/items/D66C72JH"],"itemData":{"id":349,"type":"article-journal","abstract":"The flex power technology of satellite navigation systems can improve the anti-jamming ability of navigation signals, but the flex power technology may have many effects in navigation and positioning. In this paper, the effects of the BeiDou Navigation Satellite System (BDS) flex power on differential code biases (DCBs) estimation and precise point positioning (PPP) convergence were researched. First, the variation characteristics of the carrier-to-noise density ratio and daily DCB products during BDS flex power active periods were analyzed. Then, the influence of BDS flex power on DCB estimation was examined by different DCB estimation strategies. Finally, the convergence performance of PPP algorithms using different DCB corrections during BDS flex power active periods was investigated. Results show the B3I signals of the BDS-2 Geostationary Orbit (GEO), Medium Earth Orbit (MEO), and Inclined Geosynchronous Orbit (IGSO) satellites have the capability of flex power. The BDS observation data during flex power events that occurred on DOY 029 in 2021 were analyzed. Estimates derived from reference satellite constraint indicate that the DCB of the satellites without flex power activated did not change, whereas the DCB of the IGSO satellites with flex power activated increased by 10–15 ns. When the flex power was activated at part of the DOY 029, 2021, the correction of daily DCB products resulted in the extension of BDS PPP convergence time for most stations within the flex power coverage area, regardless of whether the flex power was activated; however, the convergence time of PPP was unaffected if the station was outside the flex power coverage area.","call-number":"1","container-title":"GPS Solutions","DOI":"10.1007/s10291-023-01581-8","ISSN":"1080-5370, 1521-1886","issue":"1","journalAbbreviation":"GPS Solut","language":"en","page":"41","source":"4.9","title":"Effects of BDS flex power on DCB estimation and PPP convergence","volume":"28","author":[{"family":"Wu","given":"Zhou"},{"family":"Li","given":"Shuhui"},{"family":"Wan","given":"Hongxia"},{"family":"Ji","given":"Ming"},{"family":"Mao","given":"Pengrui"},{"family":"Xiong","given":"Shaojie"}],"issued":{"date-parts":[["2024",1]]}}}],"schema":"https://github.com/citation-style-language/schema/raw/master/csl-citation.json"} </w:instrText>
      </w:r>
      <w:r w:rsidR="00DA177E" w:rsidRPr="007C4062">
        <w:fldChar w:fldCharType="separate"/>
      </w:r>
      <w:r w:rsidR="00215F02" w:rsidRPr="007C4062">
        <w:t>(Wu et al. 2024)</w:t>
      </w:r>
      <w:r w:rsidR="00DA177E" w:rsidRPr="007C4062">
        <w:fldChar w:fldCharType="end"/>
      </w:r>
      <w:r w:rsidR="00D16D4A">
        <w:t xml:space="preserve"> and </w:t>
      </w:r>
      <w:r w:rsidR="009E7815" w:rsidRPr="007C4062">
        <w:t>PPP</w:t>
      </w:r>
      <w:r w:rsidR="00380849">
        <w:t xml:space="preserve"> a</w:t>
      </w:r>
      <w:r w:rsidR="009E7815" w:rsidRPr="007C4062">
        <w:t xml:space="preserve">mbiguity </w:t>
      </w:r>
      <w:r w:rsidR="00380849">
        <w:t>r</w:t>
      </w:r>
      <w:r w:rsidR="009E7815" w:rsidRPr="007C4062">
        <w:t>esolution accuracy</w:t>
      </w:r>
      <w:r w:rsidR="00D8420B">
        <w:t xml:space="preserve"> </w:t>
      </w:r>
      <w:r w:rsidR="00DA177E" w:rsidRPr="007C4062">
        <w:fldChar w:fldCharType="begin"/>
      </w:r>
      <w:r w:rsidR="003B6027">
        <w:instrText xml:space="preserve"> ADDIN ZOTERO_ITEM CSL_CITATION {"citationID":"a2bdmea9elm","properties":{"formattedCitation":"(Liu et al. 2024)","plainCitation":"(Liu et al. 2024)","noteIndex":0},"citationItems":[{"id":337,"uris":["http://zotero.org/users/12078793/items/4ZITT54K"],"itemData":{"id":337,"type":"article-journal","abstract":"The modernization of the Global Navigation Satellite Systems (GNSS) has brought many new features and capabilities, one of which is programmable power output capability, also known as flex power. Flex power capability allows for an increase in the signal strength of the individual signals to better fulfil operational constraints, but it may also cause biases in the pseudorange and carrier phase observations. This study focuses on the flex power capability characteristics of the second-generation Beidou Navigation and Positioning System (Beidou-2). We summarized the Beidou-2 flex power activation periods from January 2021 to April 2024 and analyzed the impact of flex power on phase biases and precise point positioning with ambiguity resolution (PPP-AR). The results show that Beidou-2 flex power would affect both pseudorange and phase observations on the B3I signals simultaneously. In addition, Hatch–Melbourne–Wübbena (HMW) combinations with single-epoch exhibit obvious discontinuities due to this mode of Beidou-2 flex power. Furthermore, the differences in estimated wide-lane (WL) biases can reach up to approximately 0.4 cycles when the Beidou-2 flex power is switched on or off. During this time, regarding the WL biases estimation with the daily constant strategy, the WL ambiguity residuals of Beidou-2 PPP-AR users are only approximately 70% within ± 0.25 cycles. In contrast, with the piecewise constant strategy, the WL ambiguity residuals above the threshold can reach approximately 90%. Considering flex power in kinematic PPPAR, the position biases root mean square (RMS) values of 0.8, 0.8 and 2.5 cm can be achieved for the east, north and up components, respectively, while the corresponding position biases RMS without careful consideration of flex power are 1.0, 0.9 and 2.8 cm. Therefore, to achieve more reliable positioning results, it is advisable to incorporate flex power into highprecision GNSS data processing, especially for bias products of PPP-AR.","call-number":"1","container-title":"GPS Solutions","DOI":"10.1007/s10291-024-01703-w","ISSN":"1080-5370, 1521-1886","issue":"4","journalAbbreviation":"GPS Solut","language":"en","page":"152","source":"4.5","title":"Characteristics of Beidou-2 flex power and its impact on precise point positioning with ambiguity resolution","volume":"28","author":[{"family":"Liu","given":"Tianjun"},{"family":"Chen","given":"Qusen"},{"family":"Chen","given":"Hua"},{"family":"Jiang","given":"Weiping"},{"family":"Song","given":"Chuanfeng"},{"family":"Zhou","given":"Xingyu"}],"issued":{"date-parts":[["2024",10]]}}}],"schema":"https://github.com/citation-style-language/schema/raw/master/csl-citation.json"} </w:instrText>
      </w:r>
      <w:r w:rsidR="00DA177E" w:rsidRPr="007C4062">
        <w:fldChar w:fldCharType="separate"/>
      </w:r>
      <w:r w:rsidR="00215F02" w:rsidRPr="007C4062">
        <w:t>(Liu et al. 2024)</w:t>
      </w:r>
      <w:r w:rsidR="00DA177E" w:rsidRPr="007C4062">
        <w:fldChar w:fldCharType="end"/>
      </w:r>
      <w:r w:rsidR="001353E0">
        <w:t xml:space="preserve"> are impacted</w:t>
      </w:r>
      <w:r w:rsidR="00CA6C9E">
        <w:t xml:space="preserve">. </w:t>
      </w:r>
      <w:r w:rsidR="00A37727" w:rsidRPr="007C4062">
        <w:t xml:space="preserve">Furthermore, flex power affects the measurement and estimation of GPS transmitter </w:t>
      </w:r>
      <w:r w:rsidR="0077267C">
        <w:t>e</w:t>
      </w:r>
      <w:r w:rsidR="00A37727" w:rsidRPr="007C4062">
        <w:t xml:space="preserve">ffective </w:t>
      </w:r>
      <w:r w:rsidR="0077267C">
        <w:t>i</w:t>
      </w:r>
      <w:r w:rsidR="00A37727" w:rsidRPr="007C4062">
        <w:t xml:space="preserve">sotropic </w:t>
      </w:r>
      <w:r w:rsidR="0077267C">
        <w:t>r</w:t>
      </w:r>
      <w:r w:rsidR="00A37727" w:rsidRPr="007C4062">
        <w:t xml:space="preserve">adiated </w:t>
      </w:r>
      <w:r w:rsidR="0077267C">
        <w:t>p</w:t>
      </w:r>
      <w:r w:rsidR="00A37727" w:rsidRPr="007C4062">
        <w:t>ower, which impacts the accuracy of satellite-based wind speed retrieval</w:t>
      </w:r>
      <w:r w:rsidR="00CB4C19">
        <w:t xml:space="preserve"> </w:t>
      </w:r>
      <w:r w:rsidR="00DB7674" w:rsidRPr="007C4062">
        <w:fldChar w:fldCharType="begin"/>
      </w:r>
      <w:r w:rsidR="003B6027">
        <w:instrText xml:space="preserve"> ADDIN ZOTERO_ITEM CSL_CITATION {"citationID":"a1nml469hq6","properties":{"formattedCitation":"(McKague and Ruf 2019; Wang et al. 2019; Wang and Ruf 2021; Said et al. 2022; Wang et al. 2022)","plainCitation":"(McKague and Ruf 2019; Wang et al. 2019; Wang and Ruf 2021; Said et al. 2022; Wang et al. 2022)","noteIndex":0},"citationItems":[{"id":213,"uris":["http://zotero.org/users/12078793/items/7HMIRZDG"],"itemData":{"id":213,"type":"paper-conference","abstract":"Shortly after its launch in December of 2016, the Cyclone Global Navigation Satellite System (CYGNSS) constellation began producing estimates of sea surface wind speeds. With its unique remote sensing method and use of eight satellites, the constellation is able to produce winds with shorter revisit times and in more intense weather than other sea surface wind missions. As a part of the CYGNSS calibration and validation (cal/val) process, these estimates are routinely compared to other estimates in order to understand their uncertainties as well as to diagnose and develop corrections for calibration issues. This paper presents trending of CYGNSS data, focusing primarily on comparisons to numerical weather forecast model analysis wind speed estimates and inter-comparison of simultaneous observations within the CYGNSS constellation.","container-title":"IGARSS 2019 - 2019 IEEE International Geoscience and Remote Sensing Symposium","DOI":"10.1109/IGARSS.2019.8898395","event-place":"Yokohama, Japan","event-title":"IGARSS 2019 - 2019 IEEE International Geoscience and Remote Sensing Symposium","ISBN":"978-1-5386-9154-0","language":"en","license":"https://ieeexplore.ieee.org/Xplorehelp/downloads/license-information/IEEE.html","page":"8722-8724","publisher":"IEEE","publisher-place":"Yokohama, Japan","source":"DOI.org (Crossref)","title":"On-Orbit Trending of CYGNSS Data","URL":"https://ieeexplore.ieee.org/document/8898395/","author":[{"family":"McKague","given":"Darren S."},{"family":"Ruf","given":"Christopher S."}],"accessed":{"date-parts":[["2024",12,10]]},"issued":{"date-parts":[["2019",7]]}}},{"id":214,"uris":["http://zotero.org/users/12078793/items/YMEXDNMB"],"itemData":{"id":214,"type":"paper-conference","abstract":"Level 1 calibration of the Cyclone Global Navigation Satellite System (CYGNSS) measurements requires an accurate estimate of the effective isotropic radiated power (EIRP) of the GPS transmitter in the direction of specular reflection. Variable transmit power by numerous Block IIF and IIR-M GPS space vehicles was observed due to their flex power mode. GPS antenna gain patterns feature azimuthal asymmetry, further complicating EIRP estimation. As a result, all Block IIF observations by CYGNSS are flagged and not used to measure ocean winds. A new (version 3.0) Level 1 calibration algorithm is developed which uses measurements by the direct (zenith) antenna to estimate the specular GPS EIRP used to calculate the bistatic radar cross section (BRCS) of the ocean surface. Direct signal measurements are used to estimate GPS transmitter EIRP in the direction of the CYGNSS spacecraft. By applying corrections to the direct signal EIRP, it is possible to estimate the GPS EIRP in the direction of the specular reflection point. This real-time EIRP calibration algorithm instantaneously detects and corrects power fluctuations in all GPS block transmitters and significantly reduces errors due to the GPS antenna gain azimuthal asymmetry. It also allows observations with Block IIF transmitters (approximately 37% of the entire dataset) to be included in the standard data products.","container-title":"IGARSS 2019 - 2019 IEEE International Geoscience and Remote Sensing Symposium","DOI":"10.1109/IGARSS.2019.8900456","event-place":"Yokohama, Japan","event-title":"IGARSS 2019 - 2019 IEEE International Geoscience and Remote Sensing Symposium","ISBN":"978-1-5386-9154-0","language":"en","license":"https://ieeexplore.ieee.org/Xplorehelp/downloads/license-information/IEEE.html","page":"8725-8728","publisher":"IEEE","publisher-place":"Yokohama, Japan","source":"DOI.org (Crossref)","title":"A Real-Time EIRP Level 1 Calibration Algorithm for the CYGNSS Mission Using the Zenith Measurements","URL":"https://ieeexplore.ieee.org/document/8900456/","author":[{"family":"Wang","given":"Tianlin"},{"family":"Ruf","given":"Christopher"},{"family":"Gleason","given":"Scott"},{"family":"Block","given":"Bruce"},{"family":"McKague","given":"Darren"},{"family":"O'Brien","given":"Andrew"}],"accessed":{"date-parts":[["2024",12,10]]},"issued":{"date-parts":[["2019",7]]}}},{"id":212,"uris":["http://zotero.org/users/12078793/items/JGU2X7T4"],"itemData":{"id":212,"type":"paper-conference","abstract":"This paper presents a unique technique which uses a spaceborne GNSS receiver system to measure GPS EIRP in real time and then uses it to improve the calibration of NBRCS for GNSS-Reflectometry observations. It includes two steps: precise gain calibration of satellite GNSS antenna using on-orbit measurements, and dynamic GPS EIRP calibration with a spaceborne system. For the CYGNSS mission, it successfully recovers the flagged measurements (~37% of the entire dataset) to be included in the standard science data products and further improves the mission’s science data quality.","container-title":"2021 United States National Committee of URSI National Radio Science Meeting (USNC-URSI NRSM)","DOI":"10.23919/USNC-URSINRSM51531.2021.9336441","event-place":"Boulder, CO, USA","event-title":"2021 United States National Committee of URSI National Radio Science Meeting (USNC-URSI NRSM)","ISBN":"978-1-946815-12-5","language":"en","page":"146-147","publisher":"IEEE","publisher-place":"Boulder, CO, USA","source":"DOI.org (Crossref)","title":"Measuring GPS EIRP in Real-Time with a Spaceborne GNSS-Reflectometry Remote Sensing System","URL":"https://ieeexplore.ieee.org/document/9336441/","author":[{"family":"Wang","given":"Tianlin"},{"family":"Ruf","given":"Christopher"}],"accessed":{"date-parts":[["2024",12,10]]},"issued":{"date-parts":[["2021",1,4]]}}},{"id":211,"uris":["http://zotero.org/users/12078793/items/AESA2H4X"],"itemData":{"id":211,"type":"article-journal","abstract":"A novel approach in addressing cyclone global navigation satellite system (CyGNSS) intersatellite and GPS-related calibration issues is proposed, based on a track-wise σ o bias correction method. This method makes use of both ancillary data from numerical weather prediction models and a semiempirical geophysical model function. Care is taken, so the track-wise σ o bias correction maintains CyGNSS signal sensitivity. Both intersatellite and GPS-related calibration issues are removed after correction. Long-term σ o downward trend, observed throughout the CyGNSS mission, is greatly reduced. Using the corrected σ o measurements, a wind retrieval method is also presented and its product thoroughly assessed for a three-year period against European Centre for Medium-Range Weather Forecasts (ECMWFs), Advanced Scatterometer (ASCAT) A/B, Advanced Microwave Scanning Radiometer (AMSR)-2, GMI, WindSat, hurricane weather research and forecasting (HWRF) model, and the stepped frequency microwave radiometer (SFMR) winds. The overall wind speed bias and standard deviation of the error (stde) against ECMWF are 0.16 and 1.19 m/s, while these are −0.11 and 1.12 m/s against ASCAT A/B, respectively. The same metrics against AMSR-2/GMI/WindSat (combined) are −0.19 and 1.11 m/s, respectively. The bias and stde against soil moisture active passive (SMAP) are −0.38 and 1.90 m/s, respectively. In the tropical cyclone environment, the bias and stde against HWRF are −0.54 and 2.90 m/s, and −4.71 and 5.88 m/s with SFMR. Finally, CyGNSS wind performance is gauged in the presence of rain. Below 10 m/s, the bias between CyGNSS and ECMWF increases as the rain rate increases. Between 10 and 15 m/s, biases are mostly absent. Above 15 m/s, results are inconclusive due to the low number of collocated rain samples. Overall, the presented CyGNSS wind speed product both exhibits consistency and reliability, showing promise of using GNSS-R derived winds for operational purposes.","container-title":"IEEE Transactions on Geoscience and Remote Sensing","DOI":"10.1109/TGRS.2021.3087426","ISSN":"0196-2892, 1558-0644","journalAbbreviation":"IEEE Trans. Geosci. Remote Sensing","language":"en","license":"https://creativecommons.org/licenses/by/4.0/legalcode","page":"1-24","source":"DOI.org (Crossref)","title":"The NOAA Track-Wise Wind Retrieval Algorithm and Product Assessment for CyGNSS","volume":"60","author":[{"family":"Said","given":"Faozi"},{"family":"Jelenak","given":"Zorana"},{"family":"Park","given":"Jeonghwan"},{"family":"Chang","given":"Paul S."}],"issued":{"date-parts":[["2022"]]}}},{"id":216,"uris":["http://zotero.org/users/12078793/items/UZRRS67T"],"itemData":{"id":216,"type":"article-journal","abstract":"Global Navigation Satellite System (GNSS) Reﬂectometry uses reﬂected GNSS signals for Earth remote sensing applications. Absolute calibration of a Delay Doppler Map (DDM) requires an accurate estimate of the effective isotropic radiated power (EIRP) of the GNSS transmitter, e.g., Global Positioning System (GPS). However, variable transmit power by numerous Block II Follow-on (IIF) and II ReplenishmentModernized (IIR-M) GPS space vehicles has been observed due to their ﬂex power mode. Nonuniformity in the GPS antenna gain patterns further complicates EIRP estimation. A dynamic calibration approach is developed to address GPS EIRP variability. It uses measurements by the direct received GPS signal to estimate GPS EIRP in the specular reﬂected direction and then incorporates it into the calibration of normalized bistatic radar cross section (NBRCS). Error analyses using Monte Carlo simulations and a root sum of squares (RSS) approach show that the resulting error in NBRCS is about 0.32 dB. Dynamic EIRP calibration instantaneously detects and corrects for power ﬂuctuations in the GPS transmitters and signiﬁcantly reduces errors due to GPS antenna gain azimuthal asymmetry. It allows observations with the most variable Block IIF transmitters (approximately 37% of the GPS constellation) to be included in the standard data products and further improves the calibration quality of NBRCS and geophysical data products.","container-title":"IEEE Transactions on Geoscience and Remote Sensing","DOI":"10.1109/TGRS.2021.3070238","ISSN":"0196-2892, 1558-0644","journalAbbreviation":"IEEE Trans. Geosci. Remote Sensing","language":"en","license":"https://creativecommons.org/licenses/by/4.0/legalcode","page":"1-12","source":"DOI.org (Crossref)","title":"Dynamic Calibration of GPS Effective Isotropic Radiated Power for GNSS-Reflectometry Earth Remote Sensing","volume":"60","author":[{"family":"Wang","given":"Tianlin"},{"family":"Ruf","given":"Christopher S."},{"family":"Gleason","given":"Scott"},{"family":"O'Brien","given":"Andrew J."},{"family":"McKague","given":"Darren S."},{"family":"Block","given":"Bruce P."},{"family":"Russel","given":"Anthony"}],"issued":{"date-parts":[["2022"]]}}}],"schema":"https://github.com/citation-style-language/schema/raw/master/csl-citation.json"} </w:instrText>
      </w:r>
      <w:r w:rsidR="00DB7674" w:rsidRPr="007C4062">
        <w:fldChar w:fldCharType="separate"/>
      </w:r>
      <w:r w:rsidR="000C1743" w:rsidRPr="007C4062">
        <w:t>(McKague and Ruf 2019; Wang et al. 2019; Wang and Ruf 2021; Said et al. 2022; Wang et al. 2022)</w:t>
      </w:r>
      <w:r w:rsidR="00DB7674" w:rsidRPr="007C4062">
        <w:fldChar w:fldCharType="end"/>
      </w:r>
      <w:r w:rsidR="00A37727" w:rsidRPr="007C4062">
        <w:t>.</w:t>
      </w:r>
      <w:r w:rsidR="00C2461B">
        <w:t xml:space="preserve"> Therefore, flex power</w:t>
      </w:r>
      <w:r w:rsidR="00C2461B" w:rsidRPr="007C4062">
        <w:t xml:space="preserve"> </w:t>
      </w:r>
      <w:r w:rsidR="009F29DB">
        <w:t>detection</w:t>
      </w:r>
      <w:r w:rsidR="00B179B6">
        <w:t xml:space="preserve"> and monit</w:t>
      </w:r>
      <w:r w:rsidR="001630A0">
        <w:t>o</w:t>
      </w:r>
      <w:r w:rsidR="00B179B6">
        <w:t>ring</w:t>
      </w:r>
      <w:r w:rsidR="00C2461B">
        <w:t xml:space="preserve"> </w:t>
      </w:r>
      <w:r w:rsidR="00BA3960">
        <w:t>are</w:t>
      </w:r>
      <w:r w:rsidR="00C2461B">
        <w:t xml:space="preserve"> essential</w:t>
      </w:r>
      <w:r w:rsidR="00C2461B" w:rsidRPr="007C4062">
        <w:t>.</w:t>
      </w:r>
    </w:p>
    <w:p w14:paraId="03374F7B" w14:textId="63431C46" w:rsidR="009E7815" w:rsidRPr="007C4062" w:rsidRDefault="005F7674" w:rsidP="007C4062">
      <w:pPr>
        <w:pStyle w:val="MainText"/>
      </w:pPr>
      <w:r w:rsidRPr="005F7674">
        <w:rPr>
          <w:rFonts w:eastAsia="SimSun"/>
        </w:rPr>
        <w:t>Based on the type of data utilized,</w:t>
      </w:r>
      <w:r w:rsidR="009F5C03" w:rsidRPr="009F5C03">
        <w:t xml:space="preserve"> flex power detection methods </w:t>
      </w:r>
      <w:r w:rsidR="00CC77E5">
        <w:t>include</w:t>
      </w:r>
      <w:r w:rsidR="00412D70">
        <w:t xml:space="preserve"> </w:t>
      </w:r>
      <w:r w:rsidR="009F5C03" w:rsidRPr="009F5C03">
        <w:t>C/N</w:t>
      </w:r>
      <w:r w:rsidR="00101E5D">
        <w:t>0</w:t>
      </w:r>
      <w:r w:rsidR="009F5C03" w:rsidRPr="009F5C03">
        <w:t xml:space="preserve"> time</w:t>
      </w:r>
      <w:r w:rsidR="007467C4">
        <w:t xml:space="preserve"> </w:t>
      </w:r>
      <w:r w:rsidR="00A460E0">
        <w:t>series</w:t>
      </w:r>
      <w:r w:rsidR="00555981">
        <w:t xml:space="preserve"> </w:t>
      </w:r>
      <w:r w:rsidR="00A460E0">
        <w:t>based</w:t>
      </w:r>
      <w:r w:rsidR="00412D70">
        <w:t xml:space="preserve"> detection</w:t>
      </w:r>
      <w:r w:rsidR="00CB64B2" w:rsidRPr="007C4062">
        <w:t xml:space="preserve">, </w:t>
      </w:r>
      <w:r w:rsidR="0027677B">
        <w:t xml:space="preserve">the </w:t>
      </w:r>
      <w:r w:rsidR="00BC7B6F">
        <w:t xml:space="preserve">baseline modeling with </w:t>
      </w:r>
      <w:r w:rsidR="00BA187A">
        <w:t>spatial parameters</w:t>
      </w:r>
      <w:r w:rsidR="003D55D2">
        <w:t xml:space="preserve"> method</w:t>
      </w:r>
      <w:r w:rsidR="00BA187A">
        <w:t xml:space="preserve">, and </w:t>
      </w:r>
      <w:r w:rsidR="007D274B">
        <w:t xml:space="preserve">the </w:t>
      </w:r>
      <w:r w:rsidR="00BA187A">
        <w:t>distribution of signal power spectral density</w:t>
      </w:r>
      <w:r w:rsidR="00035520">
        <w:t xml:space="preserve"> method</w:t>
      </w:r>
      <w:r w:rsidR="009E7815" w:rsidRPr="007C4062">
        <w:t xml:space="preserve">. </w:t>
      </w:r>
      <w:r w:rsidR="00976B07" w:rsidRPr="007C4062">
        <w:rPr>
          <w:rFonts w:hint="eastAsia"/>
        </w:rPr>
        <w:t>A</w:t>
      </w:r>
      <w:r w:rsidR="0048546F" w:rsidRPr="007C4062">
        <w:t xml:space="preserve">n </w:t>
      </w:r>
      <w:r w:rsidR="009E7815" w:rsidRPr="007C4062">
        <w:t>automated flex power detector (FPD) was proposed by</w:t>
      </w:r>
      <w:r w:rsidR="00C800B1" w:rsidRPr="007C4062">
        <w:t xml:space="preserve"> </w:t>
      </w:r>
      <w:r w:rsidR="00C800B1" w:rsidRPr="007C4062">
        <w:fldChar w:fldCharType="begin"/>
      </w:r>
      <w:r w:rsidR="003B6027">
        <w:instrText xml:space="preserve"> ADDIN ZOTERO_ITEM CSL_CITATION {"citationID":"n0TNc3ox","properties":{"custom":"Esenbu\\uc0\\u287{}a et al. (2023)","formattedCitation":"Esenbu\\uc0\\u287{}a et al. (2023)","plainCitation":"Esenbuğa et al. (2023)","noteIndex":0},"citationItems":[{"id":342,"uris":["http://zotero.org/users/12078793/items/MBBS4UVZ"],"itemData":{"id":342,"type":"article-journal","abstract":"The redistribution of the transmit power among different GPS signal components is called flex power, and it is implemented on modernized GPS satellites starting with Block IIR-M. The purpose of the flex power is to increase signal protection against jamming. It has been mostly active since the beginning of 2017 in different flex power modes and is visible in the carrier-to-noise density ratio (C/N0) observations as stepwise changes. Especially after the beginning of 2020, the flex power modes changed frequently. We summarize these changes and study their impact on differential code biases (DCBs) which is 0.3 ns on average for L1 and L2 intra-frequency DCBs. The flex power is analyzed daily using C/N0 measurements of the globally distributed GNSS observations network from January 1, 2020 until February 28, 2022. The flex power activation times are written into a dedicated block of the SINEX metadata format.","call-number":"1","container-title":"GPS Solutions","DOI":"10.1007/s10291-023-01415-7","ISSN":"1080-5370, 1521-1886","issue":"3","journalAbbreviation":"GPS Solut","language":"en","page":"104","source":"4.9","title":"Recent flex power changes","volume":"27","author":[{"family":"Esenbuğa","given":"Özge Gizem"},{"family":"Hauschild","given":"André"},{"family":"Steigenberger","given":"Peter"}],"issued":{"date-parts":[["2023",7]]}}}],"schema":"https://github.com/citation-style-language/schema/raw/master/csl-citation.json"} </w:instrText>
      </w:r>
      <w:r w:rsidR="00C800B1" w:rsidRPr="007C4062">
        <w:fldChar w:fldCharType="separate"/>
      </w:r>
      <w:r w:rsidR="00D5507F" w:rsidRPr="007C4062">
        <w:t>Esenbuğa et al. (2023)</w:t>
      </w:r>
      <w:r w:rsidR="00C800B1" w:rsidRPr="007C4062">
        <w:fldChar w:fldCharType="end"/>
      </w:r>
      <w:r w:rsidR="009E7815" w:rsidRPr="007C4062">
        <w:t xml:space="preserve">, detecting flex power events by identifying step </w:t>
      </w:r>
      <w:r w:rsidR="008B6B53" w:rsidRPr="007C4062">
        <w:t>lift</w:t>
      </w:r>
      <w:r w:rsidR="009E7815" w:rsidRPr="007C4062">
        <w:t xml:space="preserve"> in </w:t>
      </w:r>
      <w:r w:rsidR="00C2379A" w:rsidRPr="007C4062">
        <w:t xml:space="preserve">the </w:t>
      </w:r>
      <w:r w:rsidR="00147D94" w:rsidRPr="007C4062">
        <w:t>C/N0</w:t>
      </w:r>
      <w:r w:rsidR="009E7815" w:rsidRPr="007C4062">
        <w:t xml:space="preserve"> time series</w:t>
      </w:r>
      <w:r w:rsidR="00BB73FE">
        <w:t xml:space="preserve"> using </w:t>
      </w:r>
      <w:r w:rsidR="00BB73FE" w:rsidRPr="007C4062">
        <w:t>over 200 stations</w:t>
      </w:r>
      <w:r w:rsidR="009E7815" w:rsidRPr="007C4062">
        <w:t xml:space="preserve">. </w:t>
      </w:r>
      <w:r w:rsidR="00DD2BA4">
        <w:t xml:space="preserve">The </w:t>
      </w:r>
      <w:r w:rsidR="009E7815" w:rsidRPr="007C4062">
        <w:t>FPD</w:t>
      </w:r>
      <w:r w:rsidR="00DD2BA4">
        <w:t xml:space="preserve"> method</w:t>
      </w:r>
      <w:r w:rsidR="009E7815" w:rsidRPr="007C4062">
        <w:t xml:space="preserve"> calculates the difference between the average values of 5-minute </w:t>
      </w:r>
      <w:r w:rsidR="00FC3EE1">
        <w:t>sliding</w:t>
      </w:r>
      <w:r w:rsidR="009E7815" w:rsidRPr="007C4062">
        <w:t xml:space="preserve"> windows before and after the current detection point to determine flex power activation. </w:t>
      </w:r>
      <w:r w:rsidR="000166DD" w:rsidRPr="000166DD">
        <w:t xml:space="preserve">However, </w:t>
      </w:r>
      <w:r w:rsidR="00AA4AB0">
        <w:t>it</w:t>
      </w:r>
      <w:r w:rsidR="000166DD" w:rsidRPr="000166DD">
        <w:t xml:space="preserve"> is limited to continuous time series</w:t>
      </w:r>
      <w:r w:rsidR="00221090">
        <w:rPr>
          <w:rFonts w:hint="eastAsia"/>
        </w:rPr>
        <w:t xml:space="preserve"> </w:t>
      </w:r>
      <w:r w:rsidR="000166DD" w:rsidRPr="000166DD">
        <w:t xml:space="preserve">since receivers track MEO satellites only </w:t>
      </w:r>
      <w:r w:rsidR="00440732">
        <w:t xml:space="preserve">for </w:t>
      </w:r>
      <w:r w:rsidR="000166DD" w:rsidRPr="000166DD">
        <w:t xml:space="preserve">part of </w:t>
      </w:r>
      <w:r w:rsidR="00440732">
        <w:t>a</w:t>
      </w:r>
      <w:r w:rsidR="000166DD" w:rsidRPr="000166DD">
        <w:t xml:space="preserve"> day</w:t>
      </w:r>
      <w:r w:rsidR="00C21E6D">
        <w:t>.</w:t>
      </w:r>
      <w:r w:rsidR="00B74C68" w:rsidRPr="007C4062">
        <w:t xml:space="preserve"> </w:t>
      </w:r>
      <w:r w:rsidR="00C21E6D">
        <w:t xml:space="preserve">Thus, </w:t>
      </w:r>
      <w:r w:rsidR="00B74C68" w:rsidRPr="007C4062">
        <w:t xml:space="preserve">it </w:t>
      </w:r>
      <w:r w:rsidR="0015285A" w:rsidRPr="007C4062">
        <w:t>can only detect step lift</w:t>
      </w:r>
      <w:r w:rsidR="00457806">
        <w:t>s</w:t>
      </w:r>
      <w:r w:rsidR="0015285A" w:rsidRPr="007C4062">
        <w:t xml:space="preserve"> but fail</w:t>
      </w:r>
      <w:r w:rsidR="00921A78">
        <w:t>s</w:t>
      </w:r>
      <w:r w:rsidR="0015285A" w:rsidRPr="007C4062">
        <w:t xml:space="preserve"> to detect overall lift patterns</w:t>
      </w:r>
      <w:r w:rsidR="00B74C68" w:rsidRPr="007C4062">
        <w:t>.</w:t>
      </w:r>
      <w:r w:rsidR="00D262DE" w:rsidRPr="007C4062">
        <w:t xml:space="preserve"> </w:t>
      </w:r>
      <w:r w:rsidR="005125CF" w:rsidRPr="007C4062">
        <w:t>Also,</w:t>
      </w:r>
      <w:r w:rsidR="009E7815" w:rsidRPr="007C4062">
        <w:t xml:space="preserve"> it cannot be applied to real-time detection due to its need for </w:t>
      </w:r>
      <m:oMath>
        <m:r>
          <m:rPr>
            <m:sty m:val="p"/>
          </m:rPr>
          <w:rPr>
            <w:rFonts w:ascii="Cambria Math" w:hAnsi="Cambria Math"/>
          </w:rPr>
          <m:t>±5</m:t>
        </m:r>
      </m:oMath>
      <w:r w:rsidR="000B0253">
        <w:t xml:space="preserve">-minute </w:t>
      </w:r>
      <w:r w:rsidR="009E7815" w:rsidRPr="007C4062">
        <w:t>window data.</w:t>
      </w:r>
      <w:r w:rsidR="005C5BC3" w:rsidRPr="007C4062">
        <w:t xml:space="preserve"> </w:t>
      </w:r>
      <w:r w:rsidR="007A3B01" w:rsidRPr="007C4062">
        <w:fldChar w:fldCharType="begin"/>
      </w:r>
      <w:r w:rsidR="003B6027">
        <w:instrText xml:space="preserve"> ADDIN ZOTERO_ITEM CSL_CITATION {"citationID":"7CSQvN9g","properties":{"custom":"Yang et al. (2022)","formattedCitation":"Yang et al. (2022)","plainCitation":"Yang et al. (2022)","noteIndex":0},"citationItems":[{"id":346,"uris":["http://zotero.org/users/12078793/items/C5S9GSF5"],"itemData":{"id":346,"type":"article-journal","abstract":"GPS Block IIR-M and Block IIF satellites have the capability of flex power, which can redistribute the transmitting power of different signal components. Flex power can effectively improve the anti-jamming performance of GPS signals and is part of the GPS modernization plans. Since 2020, two kinds of regional GPS flex power have been observed, one started on February 14, 2020, and ended on September 13, 2020, while the other one has been on-state since October 1, 2020. Both of these two kinds of flex power improved the power of L2 P(Y) signal. We establish a real-time detection system for flex power based on the random forest algorithm in machine learning, combined with polynomial fitting. Moreover, we establish a special voting detection system and use the constant false alarm detection technology (CFAR) to find the detection threshold of each satellite and determine whether the satellite has flex power. To verify the performance of system, three kinds of data are used for testing. Judging from the results of these three-mode data samples, the false alarm rate of the system is around 10−5, and the probability of missed alarm maintains around 10−3, which can effectively prove the detection performance of the GPS flex power.","call-number":"1","container-title":"GPS Solutions","DOI":"10.1007/s10291-022-01257-9","ISSN":"1080-5370, 1521-1886","issue":"3","journalAbbreviation":"GPS Solut","language":"en","page":"73","source":"4.9","title":"Real-time monitoring of GPS flex power based on machine learning","volume":"26","author":[{"family":"Yang","given":"Xin"},{"family":"Liu","given":"Wenxiang"},{"family":"Huang","given":"Jinquan"},{"family":"Xiao","given":"Wei"},{"family":"Wang","given":"Feixue"}],"issued":{"date-parts":[["2022",7]]}}}],"schema":"https://github.com/citation-style-language/schema/raw/master/csl-citation.json"} </w:instrText>
      </w:r>
      <w:r w:rsidR="007A3B01" w:rsidRPr="007C4062">
        <w:fldChar w:fldCharType="separate"/>
      </w:r>
      <w:r w:rsidR="00D5507F" w:rsidRPr="007C4062">
        <w:t>Yang et al. (2022)</w:t>
      </w:r>
      <w:r w:rsidR="007A3B01" w:rsidRPr="007C4062">
        <w:fldChar w:fldCharType="end"/>
      </w:r>
      <w:r w:rsidR="009E7815" w:rsidRPr="007C4062">
        <w:t xml:space="preserve"> proposed a machine</w:t>
      </w:r>
      <w:r w:rsidR="00C2379A" w:rsidRPr="007C4062">
        <w:t>-</w:t>
      </w:r>
      <w:r w:rsidR="009E7815" w:rsidRPr="007C4062">
        <w:t xml:space="preserve">learning approach using random forest algorithms and constant false alarm rate detection. While this method improved threshold selection and avoided step </w:t>
      </w:r>
      <w:r w:rsidR="008B6B53" w:rsidRPr="007C4062">
        <w:t>lift</w:t>
      </w:r>
      <w:r w:rsidR="009E7815" w:rsidRPr="007C4062">
        <w:t xml:space="preserve">-only detection issues, it required extensive training data </w:t>
      </w:r>
      <w:r w:rsidR="001B7BB5" w:rsidRPr="007C4062">
        <w:t>labeling</w:t>
      </w:r>
      <w:r w:rsidR="009E7815" w:rsidRPr="007C4062">
        <w:t xml:space="preserve"> and faced compatibility issues with different </w:t>
      </w:r>
      <w:r w:rsidR="00C775C5" w:rsidRPr="007C4062">
        <w:rPr>
          <w:rFonts w:hint="eastAsia"/>
        </w:rPr>
        <w:t>an</w:t>
      </w:r>
      <w:r w:rsidR="00C775C5" w:rsidRPr="007C4062">
        <w:t xml:space="preserve">tenna and </w:t>
      </w:r>
      <w:r w:rsidR="009E7815" w:rsidRPr="007C4062">
        <w:t xml:space="preserve">receiver types. </w:t>
      </w:r>
      <w:r w:rsidR="00F07D34" w:rsidRPr="007C4062">
        <w:fldChar w:fldCharType="begin"/>
      </w:r>
      <w:r w:rsidR="003B6027">
        <w:instrText xml:space="preserve"> ADDIN ZOTERO_ITEM CSL_CITATION {"citationID":"01tJLUw9","properties":{"custom":"Meng et al. (2024)","formattedCitation":"Meng et al. (2024)","plainCitation":"Meng et al. (2024)","noteIndex":0},"citationItems":[{"id":351,"uris":["http://zotero.org/users/12078793/items/GSJVFXL6"],"itemData":{"id":351,"type":"article-journal","abstract":"GPS satellites of Block IIR-M and the subsequent Blocks have the capability to redistribute the transmit power of the individual signal components, which is called flex power. This technology is used to prevent enemy jamming by increasing the power of the designed signal. It is of great importance to detect flex power since it has great impacts on differential code biases, phase shifts, and multiple access interference. Based on geodetic stations, stepwise enhancement in their carrierto-noise density ratios (C/N0) can reflect the power changes caused by flex power. Thus, we propose a real-time detection method for GPS flex power based on C/N0 patterns. The patterns for 100 International GNSS Service stations uniformly distributed around the world are built according to their azimuths and elevations. In order to evaluate the performance of the proposed method, daily data with 30-s sampling in 2020 and real-time data with 1-s sampling in 2023 are adopted to detect flex power with the new method. Results of experiment show that the average false positive rate for real-time detection is around 10–6, and the true positive rate is 0.999479. The results confirm the effectiveness of our method for real-time flex power detection. Meanwhile, a new flex power mode is discovered in real-time detection experiments, which has the largest coverage area between longitudes 125°W and 180°E.","call-number":"1","container-title":"GPS Solutions","DOI":"10.1007/s10291-024-01653-3","ISSN":"1080-5370, 1521-1886","issue":"3","journalAbbreviation":"GPS Solut","language":"en","page":"111","source":"4.9","title":"A real-time detection method for GPS flex power","volume":"28","author":[{"family":"Meng","given":"Guanlong"},{"family":"Ge","given":"Haibo"},{"family":"Li","given":"Bofeng"}],"issued":{"date-parts":[["2024",7]]}}}],"schema":"https://github.com/citation-style-language/schema/raw/master/csl-citation.json"} </w:instrText>
      </w:r>
      <w:r w:rsidR="00F07D34" w:rsidRPr="007C4062">
        <w:fldChar w:fldCharType="separate"/>
      </w:r>
      <w:r w:rsidR="00D5507F" w:rsidRPr="007C4062">
        <w:t>Meng et al. (2024)</w:t>
      </w:r>
      <w:r w:rsidR="00F07D34" w:rsidRPr="007C4062">
        <w:fldChar w:fldCharType="end"/>
      </w:r>
      <w:r w:rsidR="00F07D34" w:rsidRPr="007C4062">
        <w:t xml:space="preserve"> </w:t>
      </w:r>
      <w:r w:rsidR="009B6457" w:rsidRPr="007C4062">
        <w:t xml:space="preserve">developed a </w:t>
      </w:r>
      <w:r w:rsidR="00527C87">
        <w:t xml:space="preserve">baseline </w:t>
      </w:r>
      <w:r w:rsidR="009B6457" w:rsidRPr="007C4062">
        <w:t xml:space="preserve">C/N0 model </w:t>
      </w:r>
      <w:r w:rsidR="009B6457">
        <w:t>with</w:t>
      </w:r>
      <w:r w:rsidR="009B6457" w:rsidRPr="007C4062">
        <w:t xml:space="preserve"> azimuth and elevation angles using historical data</w:t>
      </w:r>
      <w:r w:rsidR="009B6457">
        <w:t xml:space="preserve"> without flex power events</w:t>
      </w:r>
      <w:r w:rsidR="009B6457" w:rsidRPr="007C4062">
        <w:t xml:space="preserve">. </w:t>
      </w:r>
      <w:r w:rsidR="009B6457">
        <w:t>T</w:t>
      </w:r>
      <w:r w:rsidR="009B6457" w:rsidRPr="007C4062">
        <w:t>his approach require</w:t>
      </w:r>
      <w:r w:rsidR="009B6457">
        <w:t>s</w:t>
      </w:r>
      <w:r w:rsidR="009B6457" w:rsidRPr="007C4062">
        <w:t xml:space="preserve"> substantial data </w:t>
      </w:r>
      <w:r w:rsidR="00BA1D83">
        <w:t xml:space="preserve">labeling </w:t>
      </w:r>
      <w:r w:rsidR="009B6457">
        <w:t>for</w:t>
      </w:r>
      <w:r w:rsidR="009B6457" w:rsidRPr="007C4062">
        <w:t xml:space="preserve"> different receiver-antenna combinations</w:t>
      </w:r>
      <w:r w:rsidR="00366394" w:rsidRPr="007C4062">
        <w:t>.</w:t>
      </w:r>
      <w:r w:rsidR="00F472F5" w:rsidRPr="007C4062">
        <w:rPr>
          <w:rFonts w:eastAsiaTheme="minorEastAsia" w:hint="eastAsia"/>
        </w:rPr>
        <w:t xml:space="preserve"> </w:t>
      </w:r>
      <w:r w:rsidR="0031699B" w:rsidRPr="007C4062">
        <w:t>Several studies have employed high-gain antennas to detect flex power changes</w:t>
      </w:r>
      <w:r w:rsidR="00B31374">
        <w:rPr>
          <w:rFonts w:hint="eastAsia"/>
        </w:rPr>
        <w:t xml:space="preserve"> </w:t>
      </w:r>
      <w:r w:rsidR="006565D8" w:rsidRPr="007C4062">
        <w:fldChar w:fldCharType="begin"/>
      </w:r>
      <w:r w:rsidR="003B6027">
        <w:instrText xml:space="preserve"> ADDIN ZOTERO_ITEM CSL_CITATION {"citationID":"a1t66lne95d","properties":{"formattedCitation":"(Jimenez-Banos et al. 2010; Thoelert et al. 2018; Tang et al. 2022)","plainCitation":"(Jimenez-Banos et al. 2010; Thoelert et al. 2018; Tang et al. 2022)","noteIndex":0},"citationItems":[{"id":338,"uris":["http://zotero.org/users/12078793/items/CBKU9V9R"],"itemData":{"id":338,"type":"paper-conference","abstract":"In a scenario in which several GNSS systems, GPS, Galileo, GLONASS, COMPASS, QZSS, are planning to coexist in the same frequency band, spectra/signal structure management and relative power levels are the main instruments to counteract the possible impact of intersystem interference, and the ability to increase the transmit power on individual signal components from GNSSs system providers has become an important feature of the modernized satellite payloads.","container-title":"2010 5th ESA Workshop on Satellite Navigation Technologies and European Workshop on GNSS Signals and Signal Processing (NAVITEC)","DOI":"10.1109/NAVITEC.2010.5708073","event-place":"Netherlands","event-title":"European Workshop on GNSS Signals and Signal Processing","ISBN":"978-1-4244-8740-0","language":"en","page":"1-6","publisher":"IEEE","publisher-place":"Netherlands","source":"DOI.org (Crossref)","title":"The measured effects of GPS flex power capability collected on sensor station data","URL":"http://ieeexplore.ieee.org/document/5708073/","author":[{"family":"Jimenez-Banos","given":"D."},{"family":"Perello-Gisbert","given":"J V."},{"family":"Crisci","given":"M."}],"accessed":{"date-parts":[["2024",7,16]]},"issued":{"date-parts":[["2010",12]]}}},{"id":344,"uris":["http://zotero.org/users/12078793/items/J25TT3IM"],"itemData":{"id":344,"type":"article-journal","abstract":"All seven operational GPS Block IIR-M satellites experienced short maintenance periods in February 2017. It was later identified that the satellites’ transmit power of different L1 signal components had been changed during this maintenance. The total radiated power of the satellites remains constant, but the powers of the C/A-code and the P(Y)-code signals have increased while the powers of the M-code and the intermodulation product have reduced. Further examination reveals a more efficient use of the total available power on the spacecraft as more power is available for the three navigation signals on L1.","container-title":"Navigation","DOI":"10.1002/navi.250","ISSN":"00281522","issue":"3","journalAbbreviation":"J Inst Navig","language":"en","page":"423-430","source":"DOI.org (Crossref)","title":"GPS IIR-M L1 Transmit Power Redistribution: Analysis of GNSS Receiver and High-Gain Antenna Data: GPS IIR-M L1 Transmit Power Redistribution","title-short":"GPS IIR-M L1 Transmit Power Redistribution","volume":"65","author":[{"family":"Thoelert","given":"Steffen"},{"family":"Hauschild","given":"André"},{"family":"Steigenberger","given":"Peter"},{"family":"Langley","given":"Richard B."},{"family":"Antreich","given":"Felix"}],"issued":{"date-parts":[["2018",9]]}}},{"id":347,"uris":["http://zotero.org/users/12078793/items/M9ZTL3J2"],"itemData":{"id":347,"type":"article-journal","abstract":"The Global Position System (GPS) satellites of Block IIR-M and later versions can turn on the signal power enhancement if needed. In recent years, this power enhancement has been triggered several times when the U.S force was involved in local conflicts, which was observed by the monitoring receivers at International GNSS Service (IGS)/ international GNSS Monitoring and Assessment System (iGMAS) stations or the high-gain antennas at monitoring ground stations. The specific power enhancement magnitudes with these two observation methods are different. The observations of L1/L2 P(Y) power with a high-gain antenna are accurate, while the observations at IGS/iGMAS stations contain biases. This paper analyses the reasons for the observation biases with monitoring receivers at IGS/iGMAS stations and proposes a method verifying the accurate relation between the observed carrier-to-noise ratio (C/N0) data and the real power enhancement magnitudes. When the power enhancement event happens, the observed L1/ L2 P(Y) C/N0 data at IGS/iGMAS stations can be corrected using the model proposed in this paper. In the analysis, this paper concludes that the power of L1P(Y) increases by about 4.3–5.3 dB and the power of L2P(Y) by about 4.6–5.2 dB in power enhancement events, which matches the designed capability of GPS satellites as well. The results are also verified by the data of high-gain antennas.","call-number":"1","container-title":"Satellite Navigation","DOI":"10.1186/s43020-022-00087-x","ISSN":"2662-1363","issue":"1","journalAbbreviation":"Satell Navig","language":"en","page":"26","source":"11.2","title":"Analysis of GPS P(Y) signal power enhancement based on the observations with a semi-codeless receiver","volume":"3","author":[{"family":"Tang","given":"Xiaomei"},{"family":"Yuan","given":"Muzi"},{"family":"Wang","given":"Feixue"}],"issued":{"date-parts":[["2022",11,15]]}}}],"schema":"https://github.com/citation-style-language/schema/raw/master/csl-citation.json"} </w:instrText>
      </w:r>
      <w:r w:rsidR="006565D8" w:rsidRPr="007C4062">
        <w:fldChar w:fldCharType="separate"/>
      </w:r>
      <w:r w:rsidR="00FE65A1" w:rsidRPr="007C4062">
        <w:t>(Jimenez-Banos et al. 2010; Thoelert et al. 2018; Tang et al. 2022)</w:t>
      </w:r>
      <w:r w:rsidR="006565D8" w:rsidRPr="007C4062">
        <w:fldChar w:fldCharType="end"/>
      </w:r>
      <w:r w:rsidR="0031699B" w:rsidRPr="007C4062">
        <w:t>.</w:t>
      </w:r>
      <w:r w:rsidR="00381D0D" w:rsidRPr="007C4062">
        <w:t xml:space="preserve"> </w:t>
      </w:r>
      <w:r w:rsidR="0088704F" w:rsidRPr="007C4062">
        <w:t xml:space="preserve">However, </w:t>
      </w:r>
      <w:r w:rsidR="00520AD9" w:rsidRPr="007C4062">
        <w:t>the application of high-gain antenna detection methods is high</w:t>
      </w:r>
      <w:r w:rsidR="00520AD9">
        <w:t>-</w:t>
      </w:r>
      <w:r w:rsidR="00520AD9" w:rsidRPr="007C4062">
        <w:t xml:space="preserve">cost and </w:t>
      </w:r>
      <w:r w:rsidR="00520AD9">
        <w:t>requires special</w:t>
      </w:r>
      <w:r w:rsidR="00520AD9" w:rsidRPr="007C4062">
        <w:t xml:space="preserve"> equipment</w:t>
      </w:r>
      <w:r w:rsidR="0088704F" w:rsidRPr="007C4062">
        <w:t xml:space="preserve">. </w:t>
      </w:r>
    </w:p>
    <w:p w14:paraId="4755FDD9" w14:textId="0DF2E421" w:rsidR="00124F16" w:rsidRPr="007C4062" w:rsidRDefault="004747BB" w:rsidP="00C231D9">
      <w:pPr>
        <w:pStyle w:val="MainText"/>
      </w:pPr>
      <w:r w:rsidRPr="007C4062">
        <w:t xml:space="preserve">Given these limitations in existing methods, </w:t>
      </w:r>
      <w:r w:rsidR="00DC4CA2" w:rsidRPr="007C4062">
        <w:t>we</w:t>
      </w:r>
      <w:r w:rsidRPr="007C4062">
        <w:t xml:space="preserve"> </w:t>
      </w:r>
      <w:r w:rsidR="004D2C52" w:rsidRPr="007C4062">
        <w:t>propos</w:t>
      </w:r>
      <w:r w:rsidR="00495373">
        <w:t>e</w:t>
      </w:r>
      <w:r w:rsidR="004D2C52" w:rsidRPr="007C4062">
        <w:t xml:space="preserve"> a novel Adaptive </w:t>
      </w:r>
      <w:r w:rsidR="00983387" w:rsidRPr="007C4062">
        <w:t>Flex Power Detector–Dynamic Time Warping</w:t>
      </w:r>
      <w:r w:rsidR="004D2C52" w:rsidRPr="007C4062">
        <w:t xml:space="preserve">(AFPD-DTW) </w:t>
      </w:r>
      <w:r w:rsidR="008709D5" w:rsidRPr="007C4062">
        <w:t xml:space="preserve">based on </w:t>
      </w:r>
      <w:r w:rsidR="00D3393B" w:rsidRPr="00D3393B">
        <w:t>inter-day</w:t>
      </w:r>
      <w:r w:rsidR="00D3393B">
        <w:t xml:space="preserve"> </w:t>
      </w:r>
      <w:r w:rsidR="008709D5" w:rsidRPr="007C4062">
        <w:t xml:space="preserve">difference </w:t>
      </w:r>
      <w:r w:rsidR="004D2C52" w:rsidRPr="007C4062">
        <w:t xml:space="preserve">to address three key challenges. </w:t>
      </w:r>
      <w:r w:rsidR="00DA04B7" w:rsidRPr="007C4062">
        <w:t xml:space="preserve">First, it resolves the </w:t>
      </w:r>
      <w:r w:rsidR="00DA04B7" w:rsidRPr="007C4062">
        <w:lastRenderedPageBreak/>
        <w:t xml:space="preserve">issue of </w:t>
      </w:r>
      <w:r w:rsidR="00E63F2A">
        <w:rPr>
          <w:lang w:val="en-US"/>
        </w:rPr>
        <w:t xml:space="preserve">the </w:t>
      </w:r>
      <w:r w:rsidR="0044333E">
        <w:t>sliding</w:t>
      </w:r>
      <w:r w:rsidR="006A51F5">
        <w:t xml:space="preserve"> window method</w:t>
      </w:r>
      <w:r w:rsidR="00DA04B7" w:rsidRPr="007C4062">
        <w:t xml:space="preserve">, which typically requires large amounts of historical data from </w:t>
      </w:r>
      <w:r w:rsidR="007C07A9" w:rsidRPr="007C4062">
        <w:t>more than 200</w:t>
      </w:r>
      <w:r w:rsidR="00DA04B7" w:rsidRPr="007C4062">
        <w:t xml:space="preserve"> stations</w:t>
      </w:r>
      <w:r w:rsidR="00B31374">
        <w:rPr>
          <w:rFonts w:hint="eastAsia"/>
        </w:rPr>
        <w:t xml:space="preserve"> </w:t>
      </w:r>
      <w:r w:rsidR="00746CB9" w:rsidRPr="007C4062">
        <w:fldChar w:fldCharType="begin"/>
      </w:r>
      <w:r w:rsidR="003B6027">
        <w:instrText xml:space="preserve"> ADDIN ZOTERO_ITEM CSL_CITATION {"citationID":"a1t747e64ab","properties":{"formattedCitation":"(Esenbu\\uc0\\u287{}a et al. 2023)","plainCitation":"(Esenbuğa et al. 2023)","noteIndex":0},"citationItems":[{"id":342,"uris":["http://zotero.org/users/12078793/items/MBBS4UVZ"],"itemData":{"id":342,"type":"article-journal","abstract":"The redistribution of the transmit power among different GPS signal components is called flex power, and it is implemented on modernized GPS satellites starting with Block IIR-M. The purpose of the flex power is to increase signal protection against jamming. It has been mostly active since the beginning of 2017 in different flex power modes and is visible in the carrier-to-noise density ratio (C/N0) observations as stepwise changes. Especially after the beginning of 2020, the flex power modes changed frequently. We summarize these changes and study their impact on differential code biases (DCBs) which is 0.3 ns on average for L1 and L2 intra-frequency DCBs. The flex power is analyzed daily using C/N0 measurements of the globally distributed GNSS observations network from January 1, 2020 until February 28, 2022. The flex power activation times are written into a dedicated block of the SINEX metadata format.","call-number":"1","container-title":"GPS Solutions","DOI":"10.1007/s10291-023-01415-7","ISSN":"1080-5370, 1521-1886","issue":"3","journalAbbreviation":"GPS Solut","language":"en","page":"104","source":"4.9","title":"Recent flex power changes","volume":"27","author":[{"family":"Esenbuğa","given":"Özge Gizem"},{"family":"Hauschild","given":"André"},{"family":"Steigenberger","given":"Peter"}],"issued":{"date-parts":[["2023",7]]}}}],"schema":"https://github.com/citation-style-language/schema/raw/master/csl-citation.json"} </w:instrText>
      </w:r>
      <w:r w:rsidR="00746CB9" w:rsidRPr="007C4062">
        <w:fldChar w:fldCharType="separate"/>
      </w:r>
      <w:r w:rsidR="008A4C5B" w:rsidRPr="007C4062">
        <w:rPr>
          <w:rFonts w:eastAsiaTheme="minorEastAsia"/>
        </w:rPr>
        <w:t>(Esenbuğa et al. 2023)</w:t>
      </w:r>
      <w:r w:rsidR="00746CB9" w:rsidRPr="007C4062">
        <w:fldChar w:fldCharType="end"/>
      </w:r>
      <w:r w:rsidR="00836F54" w:rsidRPr="007C4062">
        <w:t>. I</w:t>
      </w:r>
      <w:r w:rsidR="00DA04B7" w:rsidRPr="007C4062">
        <w:t xml:space="preserve">nstead, our method can achieve robust detection with just 8-10 high-quality stations. Second, it overcomes the </w:t>
      </w:r>
      <w:r w:rsidR="00657399">
        <w:t xml:space="preserve">baseline modeling’s </w:t>
      </w:r>
      <w:r w:rsidR="00DA04B7" w:rsidRPr="007C4062">
        <w:t xml:space="preserve">issue of varying flex power </w:t>
      </w:r>
      <w:r w:rsidR="00724225">
        <w:t>effects</w:t>
      </w:r>
      <w:r w:rsidR="00DA04B7" w:rsidRPr="007C4062">
        <w:t xml:space="preserve"> </w:t>
      </w:r>
      <w:r w:rsidR="003A29DB" w:rsidRPr="007C4062">
        <w:t>on</w:t>
      </w:r>
      <w:r w:rsidR="00DA04B7" w:rsidRPr="007C4062">
        <w:t xml:space="preserve"> different </w:t>
      </w:r>
      <w:r w:rsidR="00953BB8">
        <w:t>hardware</w:t>
      </w:r>
      <w:r w:rsidR="00EB5CFF">
        <w:t xml:space="preserve"> types</w:t>
      </w:r>
      <w:r w:rsidR="0081453B">
        <w:t>. It</w:t>
      </w:r>
      <w:r w:rsidR="00DA04B7" w:rsidRPr="007C4062">
        <w:t xml:space="preserve"> enabl</w:t>
      </w:r>
      <w:r w:rsidR="0081453B">
        <w:t>es</w:t>
      </w:r>
      <w:r w:rsidR="00DA04B7" w:rsidRPr="007C4062">
        <w:t xml:space="preserve"> seamless detection across multiple frequencies and constellations. Finally, by utilizing minimal station data, our method achieves a significant speedup</w:t>
      </w:r>
      <w:r w:rsidR="003F5986">
        <w:t xml:space="preserve"> </w:t>
      </w:r>
      <w:r w:rsidR="00E67946">
        <w:t xml:space="preserve">and high accuracy </w:t>
      </w:r>
      <w:r w:rsidR="00DA04B7" w:rsidRPr="007C4062">
        <w:t xml:space="preserve">compared to the </w:t>
      </w:r>
      <w:r w:rsidR="00B37800">
        <w:t>sliding window method</w:t>
      </w:r>
      <w:r w:rsidR="00DA04B7" w:rsidRPr="007C4062">
        <w:t>.</w:t>
      </w:r>
      <w:r w:rsidR="009860C2" w:rsidRPr="009860C2">
        <w:t xml:space="preserve"> </w:t>
      </w:r>
      <w:r w:rsidR="009860C2">
        <w:t>In addition, the source code is available and provided on GitHub (</w:t>
      </w:r>
      <w:r w:rsidR="009860C2" w:rsidRPr="00D204BF">
        <w:t>https://github.com/BlackiePiggy/AFPD.git</w:t>
      </w:r>
      <w:r w:rsidR="009860C2">
        <w:t>).</w:t>
      </w:r>
    </w:p>
    <w:p w14:paraId="39CF0F74" w14:textId="603B2B05" w:rsidR="00657961" w:rsidRPr="007C4062" w:rsidRDefault="00D575C2" w:rsidP="007C4062">
      <w:pPr>
        <w:pStyle w:val="MainText"/>
      </w:pPr>
      <w:r w:rsidRPr="007C4062">
        <w:t xml:space="preserve">This paper is organized as follows. Section 2 summarizes the diurnal characteristics of flex power and explains how step lift and overall lift affect detection. Section 3 introduces the </w:t>
      </w:r>
      <w:r w:rsidR="00C96F0B" w:rsidRPr="007C4062">
        <w:t>methodology</w:t>
      </w:r>
      <w:r w:rsidR="00C96F0B">
        <w:t xml:space="preserve"> </w:t>
      </w:r>
      <w:r w:rsidR="00C96F0B">
        <w:rPr>
          <w:rFonts w:hint="eastAsia"/>
        </w:rPr>
        <w:t>of</w:t>
      </w:r>
      <w:r w:rsidR="00C96F0B">
        <w:rPr>
          <w:lang w:val="en-US"/>
        </w:rPr>
        <w:t xml:space="preserve"> </w:t>
      </w:r>
      <w:r w:rsidRPr="007C4062">
        <w:t xml:space="preserve">AFPD-DTW </w:t>
      </w:r>
      <w:r w:rsidR="00AF3B15">
        <w:t xml:space="preserve">and </w:t>
      </w:r>
      <w:r w:rsidRPr="007C4062">
        <w:t>detail</w:t>
      </w:r>
      <w:r w:rsidR="00AF3B15">
        <w:t>s</w:t>
      </w:r>
      <w:r w:rsidRPr="007C4062">
        <w:t xml:space="preserve"> its processing pipeline</w:t>
      </w:r>
      <w:r w:rsidR="00B27447">
        <w:t>. Meanwhil</w:t>
      </w:r>
      <w:r w:rsidR="00056DAF">
        <w:t>e</w:t>
      </w:r>
      <w:r w:rsidR="00B27447">
        <w:t>,</w:t>
      </w:r>
      <w:r w:rsidRPr="007C4062">
        <w:t xml:space="preserve"> the DTW-based detection approach and threshold strategy</w:t>
      </w:r>
      <w:r w:rsidR="00363231">
        <w:t xml:space="preserve"> are </w:t>
      </w:r>
      <w:r w:rsidR="0045701D">
        <w:t>described</w:t>
      </w:r>
      <w:r w:rsidRPr="007C4062">
        <w:t xml:space="preserve">. Section 4 </w:t>
      </w:r>
      <w:r w:rsidR="0040219E">
        <w:t>evaluates</w:t>
      </w:r>
      <w:r w:rsidR="00C66DB5">
        <w:t xml:space="preserve"> the AF</w:t>
      </w:r>
      <w:r w:rsidR="00C66DB5">
        <w:rPr>
          <w:rFonts w:hint="eastAsia"/>
        </w:rPr>
        <w:t>PD-DTW</w:t>
      </w:r>
      <w:r w:rsidR="00C66DB5">
        <w:t xml:space="preserve"> method</w:t>
      </w:r>
      <w:r w:rsidRPr="007C4062">
        <w:rPr>
          <w:rFonts w:hint="eastAsia"/>
        </w:rPr>
        <w:t>,</w:t>
      </w:r>
      <w:r w:rsidRPr="007C4062">
        <w:t xml:space="preserve"> including post-processing, real-time, and multi-frequency, multi-constellation </w:t>
      </w:r>
      <w:r w:rsidR="008E6AB0" w:rsidRPr="007C4062">
        <w:rPr>
          <w:rFonts w:hint="eastAsia"/>
        </w:rPr>
        <w:t>ex</w:t>
      </w:r>
      <w:r w:rsidR="00C543C1" w:rsidRPr="007C4062">
        <w:t>periments</w:t>
      </w:r>
      <w:r w:rsidRPr="007C4062">
        <w:t xml:space="preserve">, along with </w:t>
      </w:r>
      <w:r w:rsidR="00CE13D5">
        <w:t>comparison and discu</w:t>
      </w:r>
      <w:r w:rsidR="00D63E22">
        <w:t>s</w:t>
      </w:r>
      <w:r w:rsidR="00CE13D5">
        <w:t>sion</w:t>
      </w:r>
      <w:r w:rsidRPr="007C4062">
        <w:t xml:space="preserve">. Finally, Section 5 summarizes </w:t>
      </w:r>
      <w:r w:rsidR="00F13F9F">
        <w:rPr>
          <w:rFonts w:hint="eastAsia"/>
        </w:rPr>
        <w:t>t</w:t>
      </w:r>
      <w:r w:rsidR="00F13F9F" w:rsidRPr="00F13F9F">
        <w:t>he key findings and concludes the paper</w:t>
      </w:r>
      <w:r w:rsidRPr="007C4062">
        <w:t>.</w:t>
      </w:r>
    </w:p>
    <w:p w14:paraId="62E6F4B8" w14:textId="0EA54598" w:rsidR="00207E8E" w:rsidRPr="006319A8" w:rsidRDefault="00207E8E" w:rsidP="006319A8">
      <w:pPr>
        <w:pStyle w:val="Heading1"/>
      </w:pPr>
      <w:r w:rsidRPr="006319A8">
        <w:t>Flex power characterization based on C/N0</w:t>
      </w:r>
    </w:p>
    <w:p w14:paraId="756B9E93" w14:textId="5FFAA3C2" w:rsidR="00DF4F07" w:rsidRPr="00F0420C" w:rsidRDefault="00397AEE" w:rsidP="00F0420C">
      <w:pPr>
        <w:pStyle w:val="MainText"/>
        <w:ind w:firstLine="0"/>
      </w:pPr>
      <w:r w:rsidRPr="00F0420C">
        <w:t xml:space="preserve">This section presents the step lift and overall lift patterns and analyzes the impact of different receiver-antenna combinations. We highlight the </w:t>
      </w:r>
      <w:r w:rsidR="005C4FA2" w:rsidRPr="005C4FA2">
        <w:t>drawbacks</w:t>
      </w:r>
      <w:r w:rsidR="005C4FA2">
        <w:rPr>
          <w:rFonts w:hint="eastAsia"/>
        </w:rPr>
        <w:t xml:space="preserve"> </w:t>
      </w:r>
      <w:r w:rsidRPr="00F0420C">
        <w:t xml:space="preserve">of traditional methods, which are </w:t>
      </w:r>
      <w:r w:rsidR="00F277CD">
        <w:t>limited to</w:t>
      </w:r>
      <w:r w:rsidRPr="00F0420C">
        <w:t xml:space="preserve"> equipment differences and extensive data.</w:t>
      </w:r>
    </w:p>
    <w:p w14:paraId="7B34332E" w14:textId="2F077482" w:rsidR="00207E8E" w:rsidRPr="006319A8" w:rsidRDefault="005F16B3" w:rsidP="006319A8">
      <w:pPr>
        <w:pStyle w:val="Heading2"/>
      </w:pPr>
      <w:r w:rsidRPr="006319A8">
        <w:t xml:space="preserve">Impact </w:t>
      </w:r>
      <w:r w:rsidR="007C2E2D" w:rsidRPr="006319A8">
        <w:rPr>
          <w:rFonts w:hint="eastAsia"/>
        </w:rPr>
        <w:t>and</w:t>
      </w:r>
      <w:r w:rsidR="007C2E2D" w:rsidRPr="006319A8">
        <w:t xml:space="preserve"> </w:t>
      </w:r>
      <w:r w:rsidR="0020259B">
        <w:rPr>
          <w:rFonts w:hint="eastAsia"/>
        </w:rPr>
        <w:t>v</w:t>
      </w:r>
      <w:r w:rsidR="007C2E2D" w:rsidRPr="006319A8">
        <w:t xml:space="preserve">isualization </w:t>
      </w:r>
      <w:r w:rsidRPr="006319A8">
        <w:t xml:space="preserve">of </w:t>
      </w:r>
      <w:r w:rsidR="0020259B">
        <w:t>s</w:t>
      </w:r>
      <w:r w:rsidRPr="006319A8">
        <w:t xml:space="preserve">tep and </w:t>
      </w:r>
      <w:r w:rsidR="0020259B">
        <w:t>o</w:t>
      </w:r>
      <w:r w:rsidRPr="006319A8">
        <w:t xml:space="preserve">verall </w:t>
      </w:r>
      <w:r w:rsidR="0020259B">
        <w:t>l</w:t>
      </w:r>
      <w:r w:rsidRPr="006319A8">
        <w:t xml:space="preserve">ift on C/N0 </w:t>
      </w:r>
      <w:r w:rsidR="005F3FD4">
        <w:t>d</w:t>
      </w:r>
      <w:r w:rsidRPr="006319A8">
        <w:t>etection</w:t>
      </w:r>
    </w:p>
    <w:p w14:paraId="4F24EDAE" w14:textId="586DAEB0" w:rsidR="00036C3A" w:rsidRPr="00F0420C" w:rsidRDefault="00D328EB" w:rsidP="00F0420C">
      <w:pPr>
        <w:pStyle w:val="MainText"/>
        <w:ind w:firstLine="0"/>
      </w:pPr>
      <w:r w:rsidRPr="00D328EB">
        <w:t>Based on single-station C/N</w:t>
      </w:r>
      <w:r w:rsidR="00021154">
        <w:t>0</w:t>
      </w:r>
      <w:r w:rsidRPr="00D328EB">
        <w:t xml:space="preserve"> time-series analysis, two characteristic patterns of flex power can be observed: step lift and overall lift</w:t>
      </w:r>
      <w:r w:rsidR="00DD3DF1" w:rsidRPr="00F0420C">
        <w:t xml:space="preserve">. </w:t>
      </w:r>
      <w:r w:rsidR="00A1188A" w:rsidRPr="00F0420C">
        <w:rPr>
          <w:rFonts w:hint="eastAsia"/>
        </w:rPr>
        <w:t xml:space="preserve">Figure </w:t>
      </w:r>
      <w:r w:rsidR="00587A6E" w:rsidRPr="00F0420C">
        <w:fldChar w:fldCharType="begin"/>
      </w:r>
      <w:r w:rsidR="00587A6E" w:rsidRPr="00F0420C">
        <w:instrText xml:space="preserve"> REF _Ref182339739 </w:instrText>
      </w:r>
      <w:r w:rsidR="00A1188A" w:rsidRPr="00F0420C">
        <w:instrText>\# 0 \h</w:instrText>
      </w:r>
      <w:r w:rsidR="00587A6E" w:rsidRPr="00F0420C">
        <w:instrText xml:space="preserve"> </w:instrText>
      </w:r>
      <w:r w:rsidR="005A75E0" w:rsidRPr="00F0420C">
        <w:instrText xml:space="preserve"> \* MERGEFORMAT </w:instrText>
      </w:r>
      <w:r w:rsidR="00587A6E" w:rsidRPr="00F0420C">
        <w:fldChar w:fldCharType="separate"/>
      </w:r>
      <w:r w:rsidR="007C00B5">
        <w:t>1</w:t>
      </w:r>
      <w:r w:rsidR="00587A6E" w:rsidRPr="00F0420C">
        <w:fldChar w:fldCharType="end"/>
      </w:r>
      <w:r w:rsidR="00797636" w:rsidRPr="00F0420C">
        <w:rPr>
          <w:rFonts w:hint="eastAsia"/>
        </w:rPr>
        <w:t xml:space="preserve"> </w:t>
      </w:r>
      <w:r w:rsidR="00BA6F9D" w:rsidRPr="00BA6F9D">
        <w:t>illustrates these patterns using S2W observations on June 3 (blue) and June 4 (red), 2024</w:t>
      </w:r>
      <w:r w:rsidR="00DD3DF1" w:rsidRPr="00F0420C">
        <w:t xml:space="preserve">. </w:t>
      </w:r>
      <w:r w:rsidR="003C4435" w:rsidRPr="003C4435">
        <w:t>Step lift occurs when a satellite enters or exits an active flex power region, leading to sudden increases or decreases in C/N</w:t>
      </w:r>
      <w:r w:rsidR="00A546BF">
        <w:t>0</w:t>
      </w:r>
      <w:r w:rsidR="003C4435" w:rsidRPr="003C4435">
        <w:t xml:space="preserve">, as shown in the </w:t>
      </w:r>
      <w:r w:rsidR="0003068F">
        <w:t>top</w:t>
      </w:r>
      <w:r w:rsidR="007B78BA">
        <w:t xml:space="preserve"> </w:t>
      </w:r>
      <w:r w:rsidR="003C4435" w:rsidRPr="003C4435">
        <w:t>row</w:t>
      </w:r>
      <w:r w:rsidR="007B78BA" w:rsidRPr="007B78BA">
        <w:t xml:space="preserve"> </w:t>
      </w:r>
      <w:r w:rsidR="007B78BA" w:rsidRPr="00F0420C">
        <w:t xml:space="preserve">of </w:t>
      </w:r>
      <w:r w:rsidR="007B78BA" w:rsidRPr="00F0420C">
        <w:fldChar w:fldCharType="begin"/>
      </w:r>
      <w:r w:rsidR="007B78BA" w:rsidRPr="00F0420C">
        <w:instrText xml:space="preserve"> REF _Ref182339739 \h  \* MERGEFORMAT </w:instrText>
      </w:r>
      <w:r w:rsidR="007B78BA" w:rsidRPr="00F0420C">
        <w:fldChar w:fldCharType="separate"/>
      </w:r>
      <w:r w:rsidR="007B78BA" w:rsidRPr="004C519C">
        <w:t xml:space="preserve">Fig. </w:t>
      </w:r>
      <w:r w:rsidR="007B78BA">
        <w:t>1</w:t>
      </w:r>
      <w:r w:rsidR="007B78BA" w:rsidRPr="00F0420C">
        <w:fldChar w:fldCharType="end"/>
      </w:r>
      <w:r w:rsidR="003C4435">
        <w:t xml:space="preserve">. </w:t>
      </w:r>
      <w:r w:rsidR="00DD3DF1" w:rsidRPr="00F0420C">
        <w:t xml:space="preserve">These increases and decreases are shown in the first and last subfigures of the first row. </w:t>
      </w:r>
      <w:r w:rsidR="00124B41">
        <w:t>While o</w:t>
      </w:r>
      <w:r w:rsidR="00124B41" w:rsidRPr="00124B41">
        <w:t xml:space="preserve">verall lift occurs when the satellite remains within the activation region during the entire </w:t>
      </w:r>
      <w:r w:rsidR="0068502D">
        <w:rPr>
          <w:rFonts w:hint="eastAsia"/>
        </w:rPr>
        <w:t xml:space="preserve">pass </w:t>
      </w:r>
      <w:r w:rsidR="00C4147B">
        <w:t>arc</w:t>
      </w:r>
      <w:r w:rsidR="00124B41" w:rsidRPr="00124B41">
        <w:t>, resulting in consistently elevated C/N</w:t>
      </w:r>
      <w:r w:rsidR="0098512A">
        <w:t>0</w:t>
      </w:r>
      <w:r w:rsidR="00124B41" w:rsidRPr="00124B41">
        <w:t xml:space="preserve"> values, as shown on June 4 compared to June 3</w:t>
      </w:r>
      <w:r w:rsidR="00DD3DF1" w:rsidRPr="00F0420C">
        <w:t>.</w:t>
      </w:r>
    </w:p>
    <w:p w14:paraId="1FFFDD7D" w14:textId="661245C3" w:rsidR="00B733CC" w:rsidRPr="004C519C" w:rsidRDefault="00902AF2" w:rsidP="00902AF2">
      <w:pPr>
        <w:pStyle w:val="BodyText"/>
        <w:ind w:firstLine="0"/>
        <w:jc w:val="center"/>
        <w:rPr>
          <w:sz w:val="20"/>
          <w:szCs w:val="20"/>
        </w:rPr>
      </w:pPr>
      <w:r w:rsidRPr="004C519C">
        <w:rPr>
          <w:noProof/>
          <w:sz w:val="20"/>
          <w:szCs w:val="20"/>
        </w:rPr>
        <w:lastRenderedPageBreak/>
        <w:drawing>
          <wp:inline distT="0" distB="0" distL="0" distR="0" wp14:anchorId="6470152C" wp14:editId="75441C33">
            <wp:extent cx="3722655" cy="2434856"/>
            <wp:effectExtent l="0" t="0" r="0" b="381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722655" cy="2434856"/>
                    </a:xfrm>
                    <a:prstGeom prst="rect">
                      <a:avLst/>
                    </a:prstGeom>
                    <a:noFill/>
                    <a:ln>
                      <a:noFill/>
                    </a:ln>
                  </pic:spPr>
                </pic:pic>
              </a:graphicData>
            </a:graphic>
          </wp:inline>
        </w:drawing>
      </w:r>
    </w:p>
    <w:p w14:paraId="535E366B" w14:textId="3A53ABCB" w:rsidR="006C2E57" w:rsidRPr="004C519C" w:rsidRDefault="00B733CC" w:rsidP="003E0B66">
      <w:pPr>
        <w:pStyle w:val="Caption"/>
        <w:rPr>
          <w:sz w:val="20"/>
        </w:rPr>
      </w:pPr>
      <w:bookmarkStart w:id="0" w:name="_Ref182339739"/>
      <w:r w:rsidRPr="004C519C">
        <w:rPr>
          <w:sz w:val="20"/>
        </w:rPr>
        <w:t xml:space="preserve">Fig. </w:t>
      </w:r>
      <w:r w:rsidR="0071060E" w:rsidRPr="004C519C">
        <w:rPr>
          <w:sz w:val="20"/>
        </w:rPr>
        <w:fldChar w:fldCharType="begin"/>
      </w:r>
      <w:r w:rsidR="0071060E" w:rsidRPr="004C519C">
        <w:rPr>
          <w:sz w:val="20"/>
        </w:rPr>
        <w:instrText xml:space="preserve"> SEQ Fig. \* ARABIC </w:instrText>
      </w:r>
      <w:r w:rsidR="0071060E" w:rsidRPr="004C519C">
        <w:rPr>
          <w:sz w:val="20"/>
        </w:rPr>
        <w:fldChar w:fldCharType="separate"/>
      </w:r>
      <w:r w:rsidR="007C00B5">
        <w:rPr>
          <w:noProof/>
          <w:sz w:val="20"/>
        </w:rPr>
        <w:t>1</w:t>
      </w:r>
      <w:r w:rsidR="0071060E" w:rsidRPr="004C519C">
        <w:rPr>
          <w:noProof/>
          <w:sz w:val="20"/>
        </w:rPr>
        <w:fldChar w:fldCharType="end"/>
      </w:r>
      <w:bookmarkEnd w:id="0"/>
      <w:r w:rsidR="00031A35" w:rsidRPr="004C519C">
        <w:rPr>
          <w:sz w:val="20"/>
        </w:rPr>
        <w:t xml:space="preserve"> </w:t>
      </w:r>
      <w:r w:rsidR="008E6D50" w:rsidRPr="00F3501A">
        <w:rPr>
          <w:b w:val="0"/>
          <w:bCs/>
          <w:sz w:val="20"/>
        </w:rPr>
        <w:t>Step lift(top row) and overall lift(bottom row) pattern</w:t>
      </w:r>
      <w:r w:rsidR="002753BC">
        <w:rPr>
          <w:b w:val="0"/>
          <w:bCs/>
          <w:sz w:val="20"/>
        </w:rPr>
        <w:t>s</w:t>
      </w:r>
      <w:r w:rsidR="008E6D50" w:rsidRPr="00F3501A">
        <w:rPr>
          <w:b w:val="0"/>
          <w:bCs/>
          <w:sz w:val="20"/>
        </w:rPr>
        <w:t xml:space="preserve"> observed from C/N0 time series comparison between 2024/06/03 and 2024/06/04</w:t>
      </w:r>
    </w:p>
    <w:p w14:paraId="29020B6E" w14:textId="71040587" w:rsidR="00DA4E2E" w:rsidRPr="00D85822" w:rsidRDefault="003D0D36" w:rsidP="00D85822">
      <w:pPr>
        <w:pStyle w:val="MainText"/>
      </w:pPr>
      <w:r w:rsidRPr="00D85822">
        <w:t xml:space="preserve">To illustrate the </w:t>
      </w:r>
      <w:r w:rsidR="000F10BD" w:rsidRPr="00D85822">
        <w:rPr>
          <w:rFonts w:hint="eastAsia"/>
        </w:rPr>
        <w:t>lift</w:t>
      </w:r>
      <w:r w:rsidR="000F10BD" w:rsidRPr="00D85822">
        <w:t xml:space="preserve"> pattern</w:t>
      </w:r>
      <w:r w:rsidRPr="00D85822">
        <w:t xml:space="preserve"> of flex power on C/N0, we propose a visualization method combining 2D satellite ground tracks with C/N0 time serie</w:t>
      </w:r>
      <w:r w:rsidR="000C721E" w:rsidRPr="00D85822">
        <w:t>s</w:t>
      </w:r>
      <w:r w:rsidR="00DA4E2E" w:rsidRPr="00D85822">
        <w:t xml:space="preserve">. </w:t>
      </w:r>
      <w:r w:rsidR="00C766D0" w:rsidRPr="00D85822">
        <w:t xml:space="preserve">Figure </w:t>
      </w:r>
      <w:r w:rsidR="00957C3F" w:rsidRPr="00D85822">
        <w:fldChar w:fldCharType="begin"/>
      </w:r>
      <w:r w:rsidR="00957C3F" w:rsidRPr="00D85822">
        <w:instrText xml:space="preserve"> REF _Ref182341174 </w:instrText>
      </w:r>
      <w:r w:rsidR="00C766D0" w:rsidRPr="00D85822">
        <w:instrText>\# 0 \h</w:instrText>
      </w:r>
      <w:r w:rsidR="00957C3F" w:rsidRPr="00D85822">
        <w:instrText xml:space="preserve"> </w:instrText>
      </w:r>
      <w:r w:rsidR="004C519C" w:rsidRPr="00D85822">
        <w:instrText xml:space="preserve"> \* MERGEFORMAT </w:instrText>
      </w:r>
      <w:r w:rsidR="00957C3F" w:rsidRPr="00D85822">
        <w:fldChar w:fldCharType="separate"/>
      </w:r>
      <w:r w:rsidR="007C00B5">
        <w:t>2</w:t>
      </w:r>
      <w:r w:rsidR="00957C3F" w:rsidRPr="00D85822">
        <w:fldChar w:fldCharType="end"/>
      </w:r>
      <w:r w:rsidR="00957C3F" w:rsidRPr="00D85822">
        <w:t xml:space="preserve"> </w:t>
      </w:r>
      <w:r w:rsidR="008915BB" w:rsidRPr="00D85822">
        <w:t>presents two examples from February 14, 2020: satellite G05 at station BAIE showing a step lift, and satellite G03 at station BIK0 showing an overall lift</w:t>
      </w:r>
      <w:r w:rsidR="007A051D" w:rsidRPr="00D85822">
        <w:t>.</w:t>
      </w:r>
      <w:r w:rsidR="00DA4E2E" w:rsidRPr="00D85822">
        <w:t xml:space="preserve"> </w:t>
      </w:r>
      <w:r w:rsidR="00AA6FB4" w:rsidRPr="00D85822">
        <w:t>In both subfigures</w:t>
      </w:r>
      <w:r w:rsidR="004D6700" w:rsidRPr="00D85822">
        <w:t xml:space="preserve">, </w:t>
      </w:r>
      <w:r w:rsidR="0025619B" w:rsidRPr="00D85822">
        <w:t>the dark-shaded region denotes the flex power activation region, while the dark-blue area represents the station’s field of view (FoV)</w:t>
      </w:r>
      <w:r w:rsidR="00AA6FB4" w:rsidRPr="00D85822">
        <w:t xml:space="preserve">. The pink dashed line indicates the satellite’s trajectory, with yellow crosses </w:t>
      </w:r>
      <w:r w:rsidR="00E335C1">
        <w:t>marking</w:t>
      </w:r>
      <w:r w:rsidR="00F455E0" w:rsidRPr="00D85822">
        <w:t xml:space="preserve"> </w:t>
      </w:r>
      <w:r w:rsidR="00AA6FB4" w:rsidRPr="00D85822">
        <w:t>activation centers</w:t>
      </w:r>
      <w:r w:rsidR="004A0A50" w:rsidRPr="00D85822">
        <w:t>, and p</w:t>
      </w:r>
      <w:r w:rsidR="00AA6FB4" w:rsidRPr="00D85822">
        <w:t xml:space="preserve">ink triangles and rectangles </w:t>
      </w:r>
      <w:r w:rsidR="0033447A" w:rsidRPr="00D85822">
        <w:t>denote</w:t>
      </w:r>
      <w:r w:rsidR="00AA6FB4" w:rsidRPr="00D85822">
        <w:t xml:space="preserve"> the trajectory’s start and endpoints. In the right panel, black dots show </w:t>
      </w:r>
      <w:r w:rsidR="00DB7D58" w:rsidRPr="00D85822">
        <w:t xml:space="preserve">baseline </w:t>
      </w:r>
      <w:r w:rsidR="00AA6FB4" w:rsidRPr="00D85822">
        <w:t xml:space="preserve">C/N0 </w:t>
      </w:r>
      <w:r w:rsidR="00DB7D58" w:rsidRPr="00D85822">
        <w:t>value</w:t>
      </w:r>
      <w:r w:rsidR="00AA6FB4" w:rsidRPr="00D85822">
        <w:t xml:space="preserve"> from February 13 (flex power</w:t>
      </w:r>
      <w:r w:rsidR="00470BF7" w:rsidRPr="00D85822">
        <w:t xml:space="preserve"> deactivated</w:t>
      </w:r>
      <w:r w:rsidR="00AA6FB4" w:rsidRPr="00D85822">
        <w:t xml:space="preserve">), </w:t>
      </w:r>
      <w:r w:rsidR="00D4466B" w:rsidRPr="00D85822">
        <w:t>whereas</w:t>
      </w:r>
      <w:r w:rsidR="00AA6FB4" w:rsidRPr="00D85822">
        <w:t xml:space="preserve"> colored dots from February 14 </w:t>
      </w:r>
      <w:r w:rsidR="00CC6714" w:rsidRPr="00D85822">
        <w:t>represent</w:t>
      </w:r>
      <w:r w:rsidR="00AA6FB4" w:rsidRPr="00D85822">
        <w:t xml:space="preserve"> </w:t>
      </w:r>
      <w:r w:rsidR="00C16CED" w:rsidRPr="00D85822">
        <w:t>received C/N0 values</w:t>
      </w:r>
      <w:r w:rsidR="00C55DDE" w:rsidRPr="00D85822">
        <w:t xml:space="preserve"> with green </w:t>
      </w:r>
      <w:r w:rsidR="00CC6714" w:rsidRPr="00D85822">
        <w:t xml:space="preserve">indicating </w:t>
      </w:r>
      <w:r w:rsidR="00C55DDE" w:rsidRPr="00D85822">
        <w:t>no lift and red indicating a lift.</w:t>
      </w:r>
    </w:p>
    <w:p w14:paraId="42F2334E" w14:textId="25B73650" w:rsidR="00957C3F" w:rsidRPr="00D85822" w:rsidRDefault="00394065" w:rsidP="00D85822">
      <w:pPr>
        <w:pStyle w:val="MainText"/>
      </w:pPr>
      <w:r w:rsidRPr="00D85822">
        <w:t xml:space="preserve">In </w:t>
      </w:r>
      <w:r w:rsidR="0090535B">
        <w:rPr>
          <w:lang w:val="en-US"/>
        </w:rPr>
        <w:fldChar w:fldCharType="begin"/>
      </w:r>
      <w:r w:rsidR="0090535B">
        <w:instrText xml:space="preserve"> REF _Ref182341174 \h </w:instrText>
      </w:r>
      <w:r w:rsidR="0090535B">
        <w:rPr>
          <w:lang w:val="en-US"/>
        </w:rPr>
      </w:r>
      <w:r w:rsidR="0090535B">
        <w:rPr>
          <w:lang w:val="en-US"/>
        </w:rPr>
        <w:fldChar w:fldCharType="separate"/>
      </w:r>
      <w:r w:rsidR="0090535B" w:rsidRPr="004C519C">
        <w:t xml:space="preserve">Fig. </w:t>
      </w:r>
      <w:r w:rsidR="0090535B">
        <w:rPr>
          <w:noProof/>
        </w:rPr>
        <w:t>2</w:t>
      </w:r>
      <w:r w:rsidR="0090535B">
        <w:rPr>
          <w:lang w:val="en-US"/>
        </w:rPr>
        <w:fldChar w:fldCharType="end"/>
      </w:r>
      <w:r w:rsidRPr="00D85822">
        <w:t xml:space="preserve">(a), satellite G05 enters BAIE's </w:t>
      </w:r>
      <w:r w:rsidR="00531C09" w:rsidRPr="00D85822">
        <w:t>FoV</w:t>
      </w:r>
      <w:r w:rsidRPr="00D85822">
        <w:t xml:space="preserve"> at 04:39:00. Initially, it remains outside </w:t>
      </w:r>
      <w:r w:rsidR="000043FF" w:rsidRPr="00D85822">
        <w:t>the activation region</w:t>
      </w:r>
      <w:r w:rsidR="00F01C36" w:rsidRPr="00D85822">
        <w:t xml:space="preserve"> </w:t>
      </w:r>
      <w:r w:rsidRPr="00D85822">
        <w:t xml:space="preserve">(green trajectory), showing no C/N0 </w:t>
      </w:r>
      <w:r w:rsidR="00ED5FAF" w:rsidRPr="00D85822">
        <w:t>enhancement</w:t>
      </w:r>
      <w:r w:rsidRPr="00D85822">
        <w:t xml:space="preserve">. As it crosses into the </w:t>
      </w:r>
      <w:r w:rsidR="00DA71E9" w:rsidRPr="00D85822">
        <w:t>activation region</w:t>
      </w:r>
      <w:r w:rsidR="00F01C36" w:rsidRPr="00D85822">
        <w:t xml:space="preserve"> </w:t>
      </w:r>
      <w:r w:rsidRPr="00D85822">
        <w:t>(green to red transition), a step lift appears.</w:t>
      </w:r>
      <w:r w:rsidRPr="00D85822">
        <w:rPr>
          <w:rFonts w:eastAsiaTheme="minorEastAsia" w:hint="eastAsia"/>
        </w:rPr>
        <w:t xml:space="preserve"> </w:t>
      </w:r>
      <w:r w:rsidRPr="00D85822">
        <w:t xml:space="preserve">In </w:t>
      </w:r>
      <w:r w:rsidR="0090535B">
        <w:fldChar w:fldCharType="begin"/>
      </w:r>
      <w:r w:rsidR="0090535B">
        <w:instrText xml:space="preserve"> REF _Ref182341174 \h </w:instrText>
      </w:r>
      <w:r w:rsidR="0090535B">
        <w:fldChar w:fldCharType="separate"/>
      </w:r>
      <w:r w:rsidR="0090535B" w:rsidRPr="004C519C">
        <w:t xml:space="preserve">Fig. </w:t>
      </w:r>
      <w:r w:rsidR="0090535B">
        <w:rPr>
          <w:noProof/>
        </w:rPr>
        <w:t>2</w:t>
      </w:r>
      <w:r w:rsidR="0090535B">
        <w:fldChar w:fldCharType="end"/>
      </w:r>
      <w:r w:rsidRPr="00D85822">
        <w:t xml:space="preserve">(b), satellite G03 starts within the </w:t>
      </w:r>
      <w:r w:rsidR="00A922E7" w:rsidRPr="00D85822">
        <w:t xml:space="preserve">activation </w:t>
      </w:r>
      <w:r w:rsidR="00297E7D" w:rsidRPr="00D85822">
        <w:t>region</w:t>
      </w:r>
      <w:r w:rsidRPr="00D85822">
        <w:t xml:space="preserve">, resulting in </w:t>
      </w:r>
      <w:r w:rsidR="00624518">
        <w:t xml:space="preserve">a </w:t>
      </w:r>
      <w:r w:rsidR="00ED5FAF" w:rsidRPr="00D85822">
        <w:t>whole-time</w:t>
      </w:r>
      <w:r w:rsidRPr="00D85822">
        <w:t xml:space="preserve"> C/N0 </w:t>
      </w:r>
      <w:r w:rsidR="00ED5FAF" w:rsidRPr="00D85822">
        <w:t>enhancement</w:t>
      </w:r>
      <w:r w:rsidRPr="00D85822">
        <w:t xml:space="preserve"> until </w:t>
      </w:r>
      <w:r w:rsidR="00BF635D">
        <w:t xml:space="preserve">the </w:t>
      </w:r>
      <w:r w:rsidR="006D4B1F" w:rsidRPr="00D85822">
        <w:rPr>
          <w:rFonts w:hint="eastAsia"/>
        </w:rPr>
        <w:t>FoV</w:t>
      </w:r>
      <w:r w:rsidR="006D4B1F" w:rsidRPr="00D85822">
        <w:t xml:space="preserve"> endpoint</w:t>
      </w:r>
      <w:r w:rsidR="00D73429" w:rsidRPr="00D85822">
        <w:t xml:space="preserve">. </w:t>
      </w:r>
      <w:r w:rsidR="00585334" w:rsidRPr="00D85822">
        <w:t>This overall lift pattern arises when the satellite remains entirely within the activation region throughout the station’s FoV</w:t>
      </w:r>
      <w:r w:rsidR="00DA4E2E" w:rsidRPr="00D85822">
        <w:t>.</w:t>
      </w:r>
    </w:p>
    <w:p w14:paraId="21E19B8D" w14:textId="170A4308" w:rsidR="00DA40F7" w:rsidRPr="00D85822" w:rsidRDefault="00DA40F7" w:rsidP="00D85822">
      <w:pPr>
        <w:pStyle w:val="MainText"/>
      </w:pPr>
      <w:r w:rsidRPr="00D85822">
        <w:t>If the selected stations exhibit the overall lif</w:t>
      </w:r>
      <w:r w:rsidRPr="00D85822">
        <w:rPr>
          <w:rFonts w:hint="eastAsia"/>
        </w:rPr>
        <w:t xml:space="preserve">t </w:t>
      </w:r>
      <w:r w:rsidRPr="00D85822">
        <w:t xml:space="preserve">pattern, </w:t>
      </w:r>
      <w:r w:rsidR="00645B12">
        <w:t>the sliding windows</w:t>
      </w:r>
      <w:r w:rsidRPr="00D85822">
        <w:t xml:space="preserve"> would fail to detect the flex power due to the absence of transition edges. Therefore, FPD requires a large number of stations for accurate detection, making it time-consuming. Thus, achieving robust detection with as few stations as possible becomes crucial for real-time applications. Our method is designed specifically to address this challenge.</w:t>
      </w:r>
    </w:p>
    <w:p w14:paraId="6945E620" w14:textId="1ED08C14" w:rsidR="000666BF" w:rsidRPr="004C519C" w:rsidRDefault="00017807" w:rsidP="00A56AEA">
      <w:pPr>
        <w:pStyle w:val="BodyText"/>
        <w:keepNext/>
        <w:ind w:firstLine="0"/>
        <w:jc w:val="center"/>
        <w:rPr>
          <w:sz w:val="20"/>
          <w:szCs w:val="20"/>
        </w:rPr>
      </w:pPr>
      <w:r>
        <w:rPr>
          <w:noProof/>
          <w:sz w:val="20"/>
          <w:szCs w:val="20"/>
        </w:rPr>
        <w:lastRenderedPageBreak/>
        <w:drawing>
          <wp:inline distT="0" distB="0" distL="0" distR="0" wp14:anchorId="419AAC30" wp14:editId="0EE9A39E">
            <wp:extent cx="5493430" cy="5378400"/>
            <wp:effectExtent l="0" t="0" r="5715" b="0"/>
            <wp:docPr id="76024690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246904" name="Picture 760246904"/>
                    <pic:cNvPicPr/>
                  </pic:nvPicPr>
                  <pic:blipFill>
                    <a:blip r:embed="rId10"/>
                    <a:stretch>
                      <a:fillRect/>
                    </a:stretch>
                  </pic:blipFill>
                  <pic:spPr>
                    <a:xfrm>
                      <a:off x="0" y="0"/>
                      <a:ext cx="5497858" cy="5382735"/>
                    </a:xfrm>
                    <a:prstGeom prst="rect">
                      <a:avLst/>
                    </a:prstGeom>
                  </pic:spPr>
                </pic:pic>
              </a:graphicData>
            </a:graphic>
          </wp:inline>
        </w:drawing>
      </w:r>
    </w:p>
    <w:p w14:paraId="24A56038" w14:textId="1CBC6178" w:rsidR="00777D36" w:rsidRPr="00081560" w:rsidRDefault="000666BF" w:rsidP="00DE4D55">
      <w:pPr>
        <w:pStyle w:val="Caption"/>
        <w:rPr>
          <w:sz w:val="20"/>
          <w:lang w:val="en-US"/>
        </w:rPr>
      </w:pPr>
      <w:bookmarkStart w:id="1" w:name="_Ref182341174"/>
      <w:r w:rsidRPr="004C519C">
        <w:rPr>
          <w:sz w:val="20"/>
        </w:rPr>
        <w:t xml:space="preserve">Fig. </w:t>
      </w:r>
      <w:r w:rsidR="0071060E" w:rsidRPr="004C519C">
        <w:rPr>
          <w:sz w:val="20"/>
        </w:rPr>
        <w:fldChar w:fldCharType="begin"/>
      </w:r>
      <w:r w:rsidR="0071060E" w:rsidRPr="004C519C">
        <w:rPr>
          <w:sz w:val="20"/>
        </w:rPr>
        <w:instrText xml:space="preserve"> SEQ Fig. \* ARABIC </w:instrText>
      </w:r>
      <w:r w:rsidR="0071060E" w:rsidRPr="004C519C">
        <w:rPr>
          <w:sz w:val="20"/>
        </w:rPr>
        <w:fldChar w:fldCharType="separate"/>
      </w:r>
      <w:r w:rsidR="007C00B5">
        <w:rPr>
          <w:noProof/>
          <w:sz w:val="20"/>
        </w:rPr>
        <w:t>2</w:t>
      </w:r>
      <w:r w:rsidR="0071060E" w:rsidRPr="004C519C">
        <w:rPr>
          <w:noProof/>
          <w:sz w:val="20"/>
        </w:rPr>
        <w:fldChar w:fldCharType="end"/>
      </w:r>
      <w:bookmarkEnd w:id="1"/>
      <w:r w:rsidR="006122C1" w:rsidRPr="004C519C">
        <w:rPr>
          <w:noProof/>
          <w:sz w:val="20"/>
        </w:rPr>
        <w:t xml:space="preserve"> </w:t>
      </w:r>
      <w:r w:rsidR="00567778" w:rsidRPr="00F3501A">
        <w:rPr>
          <w:b w:val="0"/>
          <w:bCs/>
          <w:noProof/>
          <w:sz w:val="20"/>
        </w:rPr>
        <w:t>Mechanism between satellite trajectory on 2D-map and corresponding C/N0 time series patterns</w:t>
      </w:r>
    </w:p>
    <w:p w14:paraId="2A6CA2C1" w14:textId="74292753" w:rsidR="00036C3A" w:rsidRPr="004C519C" w:rsidRDefault="00036C3A" w:rsidP="00A33BD3">
      <w:pPr>
        <w:pStyle w:val="Heading2"/>
      </w:pPr>
      <w:bookmarkStart w:id="2" w:name="X4f1f31f7c7950e90ebd64952786618cba491502"/>
      <w:r w:rsidRPr="004C519C">
        <w:t xml:space="preserve">Different </w:t>
      </w:r>
      <w:r w:rsidR="00CC34BD">
        <w:t>l</w:t>
      </w:r>
      <w:r w:rsidR="008B6B53" w:rsidRPr="004C519C">
        <w:t xml:space="preserve">ift </w:t>
      </w:r>
      <w:r w:rsidR="00CC34BD">
        <w:t>p</w:t>
      </w:r>
      <w:r w:rsidR="008B6B53" w:rsidRPr="004C519C">
        <w:rPr>
          <w:rFonts w:hint="eastAsia"/>
        </w:rPr>
        <w:t>att</w:t>
      </w:r>
      <w:r w:rsidR="008B6B53" w:rsidRPr="004C519C">
        <w:t>ern</w:t>
      </w:r>
      <w:r w:rsidR="0001697F" w:rsidRPr="004C519C">
        <w:rPr>
          <w:rFonts w:hint="eastAsia"/>
        </w:rPr>
        <w:t>s</w:t>
      </w:r>
      <w:r w:rsidRPr="004C519C">
        <w:t xml:space="preserve"> of </w:t>
      </w:r>
      <w:r w:rsidR="00CC34BD">
        <w:t>d</w:t>
      </w:r>
      <w:r w:rsidRPr="004C519C">
        <w:t xml:space="preserve">ifferent </w:t>
      </w:r>
      <w:r w:rsidR="00CC34BD">
        <w:t>r</w:t>
      </w:r>
      <w:r w:rsidRPr="004C519C">
        <w:t xml:space="preserve">eceivers and </w:t>
      </w:r>
      <w:r w:rsidR="00CC34BD">
        <w:t>a</w:t>
      </w:r>
      <w:r w:rsidRPr="004C519C">
        <w:t>ntennas</w:t>
      </w:r>
    </w:p>
    <w:bookmarkEnd w:id="2"/>
    <w:p w14:paraId="65EFB8FD" w14:textId="2B115B6A" w:rsidR="007D781D" w:rsidRPr="006D59F3" w:rsidRDefault="00575CBE" w:rsidP="006D59F3">
      <w:pPr>
        <w:pStyle w:val="MainText"/>
        <w:ind w:firstLine="0"/>
      </w:pPr>
      <w:r w:rsidRPr="006D59F3">
        <w:t xml:space="preserve">To analyze </w:t>
      </w:r>
      <w:r w:rsidR="00B608F7">
        <w:t xml:space="preserve">the </w:t>
      </w:r>
      <w:r w:rsidRPr="006D59F3">
        <w:t xml:space="preserve">C/N0 </w:t>
      </w:r>
      <w:r w:rsidR="003C047D">
        <w:t>increase</w:t>
      </w:r>
      <w:r w:rsidR="005C792D">
        <w:t xml:space="preserve"> </w:t>
      </w:r>
      <w:r w:rsidR="00A97971" w:rsidRPr="006D59F3">
        <w:t xml:space="preserve">value </w:t>
      </w:r>
      <w:r w:rsidRPr="006D59F3">
        <w:t>caused by different receiver-antenna combinations, we selected six station groups with the same receiver type but different antennas. We examined a flex power event on DOY 45, 2020, using G07’s S2W time series</w:t>
      </w:r>
      <w:r w:rsidR="007D781D" w:rsidRPr="006D59F3">
        <w:t xml:space="preserve"> as an example. </w:t>
      </w:r>
    </w:p>
    <w:p w14:paraId="36ABAF62" w14:textId="77777777" w:rsidR="00E971C9" w:rsidRPr="004C519C" w:rsidRDefault="00E971C9" w:rsidP="00E971C9">
      <w:pPr>
        <w:pStyle w:val="BodyText"/>
        <w:keepNext/>
        <w:ind w:firstLine="0"/>
        <w:jc w:val="center"/>
        <w:rPr>
          <w:sz w:val="20"/>
          <w:szCs w:val="20"/>
        </w:rPr>
      </w:pPr>
      <w:r w:rsidRPr="004C519C">
        <w:rPr>
          <w:noProof/>
          <w:sz w:val="20"/>
          <w:szCs w:val="20"/>
        </w:rPr>
        <w:lastRenderedPageBreak/>
        <w:drawing>
          <wp:inline distT="0" distB="0" distL="0" distR="0" wp14:anchorId="45D90ABA" wp14:editId="119F5A17">
            <wp:extent cx="5219842" cy="6105236"/>
            <wp:effectExtent l="0" t="0" r="0" b="38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41844" cy="6130970"/>
                    </a:xfrm>
                    <a:prstGeom prst="rect">
                      <a:avLst/>
                    </a:prstGeom>
                    <a:noFill/>
                    <a:ln>
                      <a:noFill/>
                    </a:ln>
                  </pic:spPr>
                </pic:pic>
              </a:graphicData>
            </a:graphic>
          </wp:inline>
        </w:drawing>
      </w:r>
    </w:p>
    <w:p w14:paraId="30D2D886" w14:textId="194140C3" w:rsidR="00E971C9" w:rsidRPr="00397303" w:rsidRDefault="00E971C9" w:rsidP="00397303">
      <w:pPr>
        <w:pStyle w:val="Caption"/>
        <w:rPr>
          <w:b w:val="0"/>
          <w:bCs/>
          <w:sz w:val="20"/>
        </w:rPr>
      </w:pPr>
      <w:bookmarkStart w:id="3" w:name="_Ref182391622"/>
      <w:r w:rsidRPr="004C519C">
        <w:rPr>
          <w:sz w:val="20"/>
        </w:rPr>
        <w:t xml:space="preserve">Fig. </w:t>
      </w:r>
      <w:r w:rsidRPr="004C519C">
        <w:rPr>
          <w:sz w:val="20"/>
        </w:rPr>
        <w:fldChar w:fldCharType="begin"/>
      </w:r>
      <w:r w:rsidRPr="004C519C">
        <w:rPr>
          <w:sz w:val="20"/>
        </w:rPr>
        <w:instrText xml:space="preserve"> SEQ Fig. \* ARABIC </w:instrText>
      </w:r>
      <w:r w:rsidRPr="004C519C">
        <w:rPr>
          <w:sz w:val="20"/>
        </w:rPr>
        <w:fldChar w:fldCharType="separate"/>
      </w:r>
      <w:r w:rsidR="007C00B5">
        <w:rPr>
          <w:noProof/>
          <w:sz w:val="20"/>
        </w:rPr>
        <w:t>3</w:t>
      </w:r>
      <w:r w:rsidRPr="004C519C">
        <w:rPr>
          <w:noProof/>
          <w:sz w:val="20"/>
        </w:rPr>
        <w:fldChar w:fldCharType="end"/>
      </w:r>
      <w:bookmarkEnd w:id="3"/>
      <w:r w:rsidRPr="004C519C">
        <w:rPr>
          <w:sz w:val="20"/>
        </w:rPr>
        <w:t xml:space="preserve"> </w:t>
      </w:r>
      <w:r w:rsidRPr="00F3501A">
        <w:rPr>
          <w:b w:val="0"/>
          <w:bCs/>
          <w:sz w:val="20"/>
        </w:rPr>
        <w:t>Comparison of value lift in S2W C/N0 caused by the flex power event on satellite G07 on DOY 45, 2020, under different receiver-antenna combinations</w:t>
      </w:r>
    </w:p>
    <w:p w14:paraId="214ED541" w14:textId="6FC47155" w:rsidR="00F81ECF" w:rsidRPr="0040273A" w:rsidRDefault="00823B87" w:rsidP="0040273A">
      <w:pPr>
        <w:pStyle w:val="MainText"/>
      </w:pPr>
      <w:r w:rsidRPr="0040273A">
        <w:t>T</w:t>
      </w:r>
      <w:r w:rsidR="004554C8" w:rsidRPr="0040273A">
        <w:t>he average lift values on all IIR-M and IIF satellites</w:t>
      </w:r>
      <w:r w:rsidR="003944A5" w:rsidRPr="0040273A">
        <w:t xml:space="preserve"> were calculated</w:t>
      </w:r>
      <w:r w:rsidR="004554C8" w:rsidRPr="0040273A">
        <w:t xml:space="preserve"> for each group, with results presented in </w:t>
      </w:r>
      <w:r w:rsidR="004554C8" w:rsidRPr="0040273A">
        <w:fldChar w:fldCharType="begin"/>
      </w:r>
      <w:r w:rsidR="004554C8" w:rsidRPr="0040273A">
        <w:instrText xml:space="preserve"> REF _Ref182391622 \h </w:instrText>
      </w:r>
      <w:r w:rsidR="004C519C" w:rsidRPr="0040273A">
        <w:instrText xml:space="preserve"> \* MERGEFORMAT </w:instrText>
      </w:r>
      <w:r w:rsidR="004554C8" w:rsidRPr="0040273A">
        <w:fldChar w:fldCharType="separate"/>
      </w:r>
      <w:r w:rsidR="007C00B5" w:rsidRPr="004C519C">
        <w:t xml:space="preserve">Fig. </w:t>
      </w:r>
      <w:r w:rsidR="007C00B5">
        <w:t>3</w:t>
      </w:r>
      <w:r w:rsidR="004554C8" w:rsidRPr="0040273A">
        <w:fldChar w:fldCharType="end"/>
      </w:r>
      <w:r w:rsidR="004554C8" w:rsidRPr="0040273A">
        <w:t xml:space="preserve">. </w:t>
      </w:r>
      <w:r w:rsidR="0012544C" w:rsidRPr="0040273A">
        <w:t>The results show significant differences in mean C/N0 lift values, with an average difference of 1.53 dB-Hz and a maximum of 2.56 dB-Hz, while the average intra-group STD remains low at 0.37 dB-Hz</w:t>
      </w:r>
      <w:r w:rsidR="00EE4023" w:rsidRPr="0040273A">
        <w:t>.</w:t>
      </w:r>
      <w:r w:rsidR="00986B08" w:rsidRPr="0040273A">
        <w:t xml:space="preserve"> </w:t>
      </w:r>
      <w:r w:rsidR="0012544C" w:rsidRPr="0040273A">
        <w:t>This indicates that the variations are systematic rather than random anomalies.</w:t>
      </w:r>
      <w:r w:rsidR="00986B08" w:rsidRPr="0040273A">
        <w:t xml:space="preserve"> </w:t>
      </w:r>
    </w:p>
    <w:p w14:paraId="513DD2E1" w14:textId="58A34559" w:rsidR="00FB5784" w:rsidRPr="0040273A" w:rsidRDefault="00F3728E" w:rsidP="0040273A">
      <w:pPr>
        <w:pStyle w:val="MainText"/>
      </w:pPr>
      <w:r w:rsidRPr="00F3728E">
        <w:t>This finding brings attention to a key limitation in methods that rely on</w:t>
      </w:r>
      <w:r w:rsidR="00C13CEF">
        <w:t xml:space="preserve"> the</w:t>
      </w:r>
      <w:r w:rsidRPr="00F3728E">
        <w:t xml:space="preserve"> baseline modeling and threshold-based detection, since separate modeling and threshold setting are required for each receiver–antenna combination.</w:t>
      </w:r>
      <w:r w:rsidR="00F81ECF" w:rsidRPr="0040273A">
        <w:t xml:space="preserve"> This explains why the model-based method proposed by </w:t>
      </w:r>
      <w:r w:rsidR="00314683" w:rsidRPr="0040273A">
        <w:fldChar w:fldCharType="begin"/>
      </w:r>
      <w:r w:rsidR="003B6027">
        <w:instrText xml:space="preserve"> ADDIN ZOTERO_ITEM CSL_CITATION {"citationID":"SyF6e7Td","properties":{"custom":"Meng et al. (2024)","formattedCitation":"Meng et al. (2024)","plainCitation":"Meng et al. (2024)","noteIndex":0},"citationItems":[{"id":351,"uris":["http://zotero.org/users/12078793/items/GSJVFXL6"],"itemData":{"id":351,"type":"article-journal","abstract":"GPS satellites of Block IIR-M and the subsequent Blocks have the capability to redistribute the transmit power of the individual signal components, which is called flex power. This technology is used to prevent enemy jamming by increasing the power of the designed signal. It is of great importance to detect flex power since it has great impacts on differential code biases, phase shifts, and multiple access interference. Based on geodetic stations, stepwise enhancement in their carrierto-noise density ratios (C/N0) can reflect the power changes caused by flex power. Thus, we propose a real-time detection method for GPS flex power based on C/N0 patterns. The patterns for 100 International GNSS Service stations uniformly distributed around the world are built according to their azimuths and elevations. In order to evaluate the performance of the proposed method, daily data with 30-s sampling in 2020 and real-time data with 1-s sampling in 2023 are adopted to detect flex power with the new method. Results of experiment show that the average false positive rate for real-time detection is around 10–6, and the true positive rate is 0.999479. The results confirm the effectiveness of our method for real-time flex power detection. Meanwhile, a new flex power mode is discovered in real-time detection experiments, which has the largest coverage area between longitudes 125°W and 180°E.","call-number":"1","container-title":"GPS Solutions","DOI":"10.1007/s10291-024-01653-3","ISSN":"1080-5370, 1521-1886","issue":"3","journalAbbreviation":"GPS Solut","language":"en","page":"111","source":"4.9","title":"A real-time detection method for GPS flex power","volume":"28","author":[{"family":"Meng","given":"Guanlong"},{"family":"Ge","given":"Haibo"},{"family":"Li","given":"Bofeng"}],"issued":{"date-parts":[["2024",7]]}}}],"schema":"https://github.com/citation-style-language/schema/raw/master/csl-citation.json"} </w:instrText>
      </w:r>
      <w:r w:rsidR="00314683" w:rsidRPr="0040273A">
        <w:fldChar w:fldCharType="separate"/>
      </w:r>
      <w:r w:rsidR="00D5507F" w:rsidRPr="0040273A">
        <w:t>Meng et al. (2024)</w:t>
      </w:r>
      <w:r w:rsidR="00314683" w:rsidRPr="0040273A">
        <w:fldChar w:fldCharType="end"/>
      </w:r>
      <w:r w:rsidR="00314683" w:rsidRPr="0040273A">
        <w:t xml:space="preserve"> </w:t>
      </w:r>
      <w:r w:rsidR="00F81ECF" w:rsidRPr="0040273A">
        <w:t xml:space="preserve">requires independent modeling for </w:t>
      </w:r>
      <w:r w:rsidR="00F81ECF" w:rsidRPr="0040273A">
        <w:lastRenderedPageBreak/>
        <w:t xml:space="preserve">each station. </w:t>
      </w:r>
      <w:r w:rsidR="00C60BFB" w:rsidRPr="0040273A">
        <w:t>Our method eliminates the need for historical data modeling, and it demonstrates excellent performance in multi-frequency and multi-GNSS scenarios, as shown in the next section</w:t>
      </w:r>
      <w:r w:rsidR="00734891" w:rsidRPr="0040273A">
        <w:t>.</w:t>
      </w:r>
      <w:bookmarkStart w:id="4" w:name="sfpd-detector"/>
    </w:p>
    <w:p w14:paraId="3ED06DED" w14:textId="41A4DEDB" w:rsidR="00036C3A" w:rsidRPr="004C519C" w:rsidRDefault="00A203E3" w:rsidP="008E6BFA">
      <w:pPr>
        <w:pStyle w:val="Heading1"/>
      </w:pPr>
      <w:r>
        <w:t>Method</w:t>
      </w:r>
      <w:r w:rsidRPr="004C519C">
        <w:rPr>
          <w:rFonts w:hint="eastAsia"/>
        </w:rPr>
        <w:t xml:space="preserve"> </w:t>
      </w:r>
      <w:r>
        <w:rPr>
          <w:lang w:val="en-US"/>
        </w:rPr>
        <w:t xml:space="preserve">of </w:t>
      </w:r>
      <w:r w:rsidR="000371D5" w:rsidRPr="004C519C">
        <w:rPr>
          <w:rFonts w:hint="eastAsia"/>
        </w:rPr>
        <w:t>A</w:t>
      </w:r>
      <w:r w:rsidR="000371D5" w:rsidRPr="004C519C">
        <w:t>FPD-DTW</w:t>
      </w:r>
      <w:bookmarkEnd w:id="4"/>
    </w:p>
    <w:p w14:paraId="739F8BD4" w14:textId="4B2F8515" w:rsidR="00306BFF" w:rsidRPr="0040273A" w:rsidRDefault="00243CB4" w:rsidP="00257419">
      <w:pPr>
        <w:pStyle w:val="MainText"/>
        <w:ind w:firstLine="0"/>
      </w:pPr>
      <w:r w:rsidRPr="00243CB4">
        <w:t xml:space="preserve">This section first introduces the pipeline of </w:t>
      </w:r>
      <w:r w:rsidR="003A5D8F">
        <w:rPr>
          <w:lang w:val="en-US"/>
        </w:rPr>
        <w:t xml:space="preserve">the </w:t>
      </w:r>
      <w:r w:rsidRPr="00243CB4">
        <w:t>AFPD-DTW, then explains the details of its processing, and finally presents the strategy for threshold determination</w:t>
      </w:r>
      <w:r w:rsidR="00306BFF" w:rsidRPr="0040273A">
        <w:t>.</w:t>
      </w:r>
    </w:p>
    <w:p w14:paraId="5D15EF25" w14:textId="4BE95621" w:rsidR="00036C3A" w:rsidRPr="008E6BFA" w:rsidRDefault="00036C3A" w:rsidP="008E6BFA">
      <w:pPr>
        <w:pStyle w:val="Heading2"/>
      </w:pPr>
      <w:bookmarkStart w:id="5" w:name="pipeline-of-sfpd"/>
      <w:r w:rsidRPr="002533ED">
        <w:t xml:space="preserve">Pipeline of </w:t>
      </w:r>
      <w:r w:rsidR="000371D5" w:rsidRPr="002533ED">
        <w:t>AFPD-DTW</w:t>
      </w:r>
    </w:p>
    <w:bookmarkEnd w:id="5"/>
    <w:p w14:paraId="37070F2B" w14:textId="7BEECF3B" w:rsidR="009B1117" w:rsidRDefault="00E4597A" w:rsidP="004004E0">
      <w:pPr>
        <w:pStyle w:val="MainText"/>
        <w:ind w:firstLine="0"/>
      </w:pPr>
      <w:r w:rsidRPr="00E4597A">
        <w:t xml:space="preserve">The AFPD-DTW pipeline consists of three </w:t>
      </w:r>
      <w:r w:rsidR="00CC73B4" w:rsidRPr="00CC73B4">
        <w:t>main</w:t>
      </w:r>
      <w:r w:rsidR="00CC73B4">
        <w:t xml:space="preserve"> </w:t>
      </w:r>
      <w:r>
        <w:t>steps</w:t>
      </w:r>
      <w:r w:rsidR="008227BF">
        <w:rPr>
          <w:lang w:val="en-US"/>
        </w:rPr>
        <w:t xml:space="preserve">, as shown in </w:t>
      </w:r>
      <w:r w:rsidR="008227BF">
        <w:rPr>
          <w:lang w:val="en-US"/>
        </w:rPr>
        <w:fldChar w:fldCharType="begin"/>
      </w:r>
      <w:r w:rsidR="008227BF">
        <w:rPr>
          <w:lang w:val="en-US"/>
        </w:rPr>
        <w:instrText xml:space="preserve"> REF _Ref182407316 \h </w:instrText>
      </w:r>
      <w:r w:rsidR="008227BF">
        <w:rPr>
          <w:lang w:val="en-US"/>
        </w:rPr>
      </w:r>
      <w:r w:rsidR="008227BF">
        <w:rPr>
          <w:lang w:val="en-US"/>
        </w:rPr>
        <w:fldChar w:fldCharType="separate"/>
      </w:r>
      <w:r w:rsidR="007C00B5" w:rsidRPr="004C519C">
        <w:t xml:space="preserve">Fig. </w:t>
      </w:r>
      <w:r w:rsidR="007C00B5">
        <w:rPr>
          <w:noProof/>
        </w:rPr>
        <w:t>4</w:t>
      </w:r>
      <w:r w:rsidR="008227BF">
        <w:rPr>
          <w:lang w:val="en-US"/>
        </w:rPr>
        <w:fldChar w:fldCharType="end"/>
      </w:r>
      <w:r w:rsidRPr="00E4597A">
        <w:t xml:space="preserve">. First, the Data Processing module collects multi-station datasets, including observation, navigation ephemerides, and </w:t>
      </w:r>
      <w:r w:rsidR="00903A90">
        <w:t>SINEX</w:t>
      </w:r>
      <w:r w:rsidR="000314A2">
        <w:t>(</w:t>
      </w:r>
      <w:r w:rsidR="000314A2" w:rsidRPr="00E4597A">
        <w:t>providing station coordinates</w:t>
      </w:r>
      <w:r w:rsidR="000314A2">
        <w:t>)</w:t>
      </w:r>
      <w:r w:rsidRPr="00E4597A">
        <w:t xml:space="preserve"> files</w:t>
      </w:r>
      <w:r w:rsidR="000314A2">
        <w:t xml:space="preserve">. </w:t>
      </w:r>
      <w:r w:rsidRPr="00E4597A">
        <w:t>C/N</w:t>
      </w:r>
      <w:r w:rsidR="00126E65">
        <w:t xml:space="preserve">0 </w:t>
      </w:r>
      <w:r w:rsidRPr="00E4597A">
        <w:t xml:space="preserve">observations are extracted and combined with computed elevation angles. Following the </w:t>
      </w:r>
      <w:r w:rsidR="001D697D" w:rsidRPr="001D697D">
        <w:t>practical</w:t>
      </w:r>
      <w:r w:rsidR="001D697D">
        <w:t xml:space="preserve"> </w:t>
      </w:r>
      <w:r w:rsidRPr="00E4597A">
        <w:t xml:space="preserve">strategy adopted in </w:t>
      </w:r>
      <w:r w:rsidR="004A116A">
        <w:t xml:space="preserve">the </w:t>
      </w:r>
      <w:r w:rsidRPr="00E4597A">
        <w:t>FPD</w:t>
      </w:r>
      <w:r w:rsidR="00573710">
        <w:t xml:space="preserve"> </w:t>
      </w:r>
      <w:r w:rsidR="00A40A36">
        <w:fldChar w:fldCharType="begin"/>
      </w:r>
      <w:r w:rsidR="003B6027">
        <w:instrText xml:space="preserve"> ADDIN ZOTERO_ITEM CSL_CITATION {"citationID":"a23kmc2nsve","properties":{"formattedCitation":"(Esenbu\\uc0\\u287{}a et al. 2023)","plainCitation":"(Esenbuğa et al. 2023)","noteIndex":0},"citationItems":[{"id":342,"uris":["http://zotero.org/users/12078793/items/MBBS4UVZ"],"itemData":{"id":342,"type":"article-journal","abstract":"The redistribution of the transmit power among different GPS signal components is called flex power, and it is implemented on modernized GPS satellites starting with Block IIR-M. The purpose of the flex power is to increase signal protection against jamming. It has been mostly active since the beginning of 2017 in different flex power modes and is visible in the carrier-to-noise density ratio (C/N0) observations as stepwise changes. Especially after the beginning of 2020, the flex power modes changed frequently. We summarize these changes and study their impact on differential code biases (DCBs) which is 0.3 ns on average for L1 and L2 intra-frequency DCBs. The flex power is analyzed daily using C/N0 measurements of the globally distributed GNSS observations network from January 1, 2020 until February 28, 2022. The flex power activation times are written into a dedicated block of the SINEX metadata format.","call-number":"1","container-title":"GPS Solutions","DOI":"10.1007/s10291-023-01415-7","ISSN":"1080-5370, 1521-1886","issue":"3","journalAbbreviation":"GPS Solut","language":"en","page":"104","source":"4.9","title":"Recent flex power changes","volume":"27","author":[{"family":"Esenbuğa","given":"Özge Gizem"},{"family":"Hauschild","given":"André"},{"family":"Steigenberger","given":"Peter"}],"issued":{"date-parts":[["2023",7]]}}}],"schema":"https://github.com/citation-style-language/schema/raw/master/csl-citation.json"} </w:instrText>
      </w:r>
      <w:r w:rsidR="00A40A36">
        <w:fldChar w:fldCharType="separate"/>
      </w:r>
      <w:r w:rsidR="003B6027" w:rsidRPr="003B6027">
        <w:rPr>
          <w:rFonts w:eastAsiaTheme="minorEastAsia"/>
          <w:lang w:val="en-US"/>
        </w:rPr>
        <w:t>(Esenbuğa et al. 2023)</w:t>
      </w:r>
      <w:r w:rsidR="00A40A36">
        <w:fldChar w:fldCharType="end"/>
      </w:r>
      <w:r w:rsidRPr="00E4597A">
        <w:t>, data below 30° elevation are discarded to mitigate multipath and noise contamination.</w:t>
      </w:r>
    </w:p>
    <w:p w14:paraId="1282EA22" w14:textId="58AA917D" w:rsidR="00BF67B4" w:rsidRDefault="00705F63" w:rsidP="00A0597F">
      <w:pPr>
        <w:pStyle w:val="MainText"/>
      </w:pPr>
      <w:r w:rsidRPr="00705F63">
        <w:t xml:space="preserve">Second, the preprocessed data are forwarded to the AFPD-DTW </w:t>
      </w:r>
      <w:r w:rsidR="008964C4">
        <w:t>d</w:t>
      </w:r>
      <w:r w:rsidRPr="00705F63">
        <w:t>etection module.</w:t>
      </w:r>
      <w:r w:rsidR="003E4A20">
        <w:t xml:space="preserve"> </w:t>
      </w:r>
      <w:r w:rsidR="00BF67B4">
        <w:t xml:space="preserve">Specifically, </w:t>
      </w:r>
      <w:r w:rsidR="00A0597F">
        <w:rPr>
          <w:rFonts w:hint="eastAsia"/>
        </w:rPr>
        <w:t>w</w:t>
      </w:r>
      <w:r w:rsidR="00A0597F" w:rsidRPr="00A0597F">
        <w:t>hen AFPD-DTW receives new data, the daily series in post-processing is first checked for completeness</w:t>
      </w:r>
      <w:r w:rsidR="00BD24E6">
        <w:rPr>
          <w:rFonts w:ascii="SimSun" w:eastAsia="SimSun" w:hAnsi="SimSun" w:cs="SimSun"/>
        </w:rPr>
        <w:t xml:space="preserve">. </w:t>
      </w:r>
      <w:r w:rsidR="004B2552">
        <w:t>I</w:t>
      </w:r>
      <w:r w:rsidR="00A0597F" w:rsidRPr="00A0597F">
        <w:t>f it is incomplete, the model is reset, whereas in real-time detection</w:t>
      </w:r>
      <w:r w:rsidR="003936A3">
        <w:t>,</w:t>
      </w:r>
      <w:r w:rsidR="00A0597F" w:rsidRPr="00A0597F">
        <w:t xml:space="preserve"> the current window is taken directly. The procedure then verifies whether a valid model exists. If not, the current data are set as </w:t>
      </w:r>
      <w:r w:rsidR="00CC320D">
        <w:t xml:space="preserve">a </w:t>
      </w:r>
      <w:r w:rsidR="0069481D">
        <w:t>new</w:t>
      </w:r>
      <w:r w:rsidR="00A0597F" w:rsidRPr="00A0597F">
        <w:t xml:space="preserve"> model, the day is marked as the new detection start (day 1), and the process waits for the next observation. If a valid model is available, the overlapping </w:t>
      </w:r>
      <w:r w:rsidR="00040910">
        <w:t>series</w:t>
      </w:r>
      <w:r w:rsidR="00A0597F" w:rsidRPr="00A0597F">
        <w:t xml:space="preserve"> is used to compute the DTW anomaly score. When the score exceeds the threshold determined by </w:t>
      </w:r>
      <w:r w:rsidR="004A44D7" w:rsidRPr="003E4A20">
        <w:t>the interquartile range</w:t>
      </w:r>
      <w:r w:rsidR="00583549">
        <w:t xml:space="preserve"> (IQR)</w:t>
      </w:r>
      <w:r w:rsidR="00A0597F" w:rsidRPr="00A0597F">
        <w:t xml:space="preserve"> method, a flex</w:t>
      </w:r>
      <w:r w:rsidR="00D1170D">
        <w:t xml:space="preserve"> </w:t>
      </w:r>
      <w:r w:rsidR="00A0597F" w:rsidRPr="00A0597F">
        <w:t>power event is declared</w:t>
      </w:r>
      <w:r w:rsidR="00BA294A">
        <w:t>.</w:t>
      </w:r>
      <w:r w:rsidR="00A0597F" w:rsidRPr="00A0597F">
        <w:t xml:space="preserve"> </w:t>
      </w:r>
      <w:r w:rsidR="00BA294A">
        <w:t>O</w:t>
      </w:r>
      <w:r w:rsidR="00A0597F" w:rsidRPr="00A0597F">
        <w:t>therwise, the current data are incorporated into the model for further updating, thereby enhancing its robustness</w:t>
      </w:r>
      <w:r w:rsidR="00BF67B4">
        <w:t>.</w:t>
      </w:r>
    </w:p>
    <w:p w14:paraId="202544D3" w14:textId="6A5255AD" w:rsidR="00705F63" w:rsidRPr="004004E0" w:rsidRDefault="003E4A20" w:rsidP="00350960">
      <w:pPr>
        <w:pStyle w:val="MainText"/>
      </w:pPr>
      <w:r w:rsidRPr="003E4A20">
        <w:t xml:space="preserve">Third, the </w:t>
      </w:r>
      <w:r w:rsidR="00FF4AEA">
        <w:t>d</w:t>
      </w:r>
      <w:r w:rsidRPr="003E4A20">
        <w:t xml:space="preserve">ata </w:t>
      </w:r>
      <w:r w:rsidR="00FF4AEA">
        <w:t>f</w:t>
      </w:r>
      <w:r w:rsidRPr="003E4A20">
        <w:t xml:space="preserve">usion module </w:t>
      </w:r>
      <w:r w:rsidRPr="00350960">
        <w:t>integrates</w:t>
      </w:r>
      <w:r w:rsidRPr="003E4A20">
        <w:t xml:space="preserve"> results across multiple stations for each satellite. Specifically, multiple DTW anomaly scores are obtained per satellite and combined using a weighted-voting scheme to generate a final anomaly score. If the score exceeds the threshold, a flex power event is </w:t>
      </w:r>
      <w:r w:rsidR="00174160">
        <w:t>detected</w:t>
      </w:r>
      <w:r w:rsidRPr="003E4A20">
        <w:t xml:space="preserve">. To validate the spatial consistency of detected events, satellite ground tracks are also examined to identify distinct activation regions and centers. The final output is </w:t>
      </w:r>
      <w:r w:rsidR="001A16C3">
        <w:t>a</w:t>
      </w:r>
      <w:r w:rsidRPr="003E4A20">
        <w:t xml:space="preserve"> list of detected flex power events</w:t>
      </w:r>
      <w:r w:rsidR="00A116EC">
        <w:t xml:space="preserve"> and </w:t>
      </w:r>
      <w:r w:rsidR="00B7338F" w:rsidRPr="00B7338F">
        <w:t>detection timelines</w:t>
      </w:r>
      <w:r w:rsidR="00A116EC">
        <w:t>.</w:t>
      </w:r>
    </w:p>
    <w:p w14:paraId="692B5E12" w14:textId="5A5A687A" w:rsidR="004131CE" w:rsidRPr="004C519C" w:rsidRDefault="00E0667A" w:rsidP="004131CE">
      <w:pPr>
        <w:pStyle w:val="BodyText"/>
        <w:keepNext/>
        <w:ind w:firstLine="0"/>
        <w:jc w:val="center"/>
        <w:rPr>
          <w:sz w:val="20"/>
          <w:szCs w:val="20"/>
        </w:rPr>
      </w:pPr>
      <w:r>
        <w:rPr>
          <w:noProof/>
          <w:sz w:val="20"/>
          <w:szCs w:val="20"/>
        </w:rPr>
        <w:lastRenderedPageBreak/>
        <w:drawing>
          <wp:inline distT="0" distB="0" distL="0" distR="0" wp14:anchorId="5966E716" wp14:editId="2E1621CD">
            <wp:extent cx="5731510" cy="6955790"/>
            <wp:effectExtent l="0" t="0" r="0" b="3810"/>
            <wp:docPr id="1418421534" name="Picture 1" descr="A diagram of a data analysis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421534" name="Picture 1" descr="A diagram of a data analysis process&#10;&#10;Description automatically generated"/>
                    <pic:cNvPicPr/>
                  </pic:nvPicPr>
                  <pic:blipFill>
                    <a:blip r:embed="rId12"/>
                    <a:stretch>
                      <a:fillRect/>
                    </a:stretch>
                  </pic:blipFill>
                  <pic:spPr>
                    <a:xfrm>
                      <a:off x="0" y="0"/>
                      <a:ext cx="5731510" cy="6955790"/>
                    </a:xfrm>
                    <a:prstGeom prst="rect">
                      <a:avLst/>
                    </a:prstGeom>
                  </pic:spPr>
                </pic:pic>
              </a:graphicData>
            </a:graphic>
          </wp:inline>
        </w:drawing>
      </w:r>
    </w:p>
    <w:p w14:paraId="3FC4B5E6" w14:textId="35C92DAC" w:rsidR="004131CE" w:rsidRPr="004C519C" w:rsidRDefault="004131CE" w:rsidP="004131CE">
      <w:pPr>
        <w:pStyle w:val="Caption"/>
        <w:rPr>
          <w:sz w:val="20"/>
        </w:rPr>
      </w:pPr>
      <w:bookmarkStart w:id="6" w:name="_Ref182407316"/>
      <w:r w:rsidRPr="004C519C">
        <w:rPr>
          <w:sz w:val="20"/>
        </w:rPr>
        <w:t xml:space="preserve">Fig. </w:t>
      </w:r>
      <w:r w:rsidRPr="004C519C">
        <w:rPr>
          <w:sz w:val="20"/>
        </w:rPr>
        <w:fldChar w:fldCharType="begin"/>
      </w:r>
      <w:r w:rsidRPr="004C519C">
        <w:rPr>
          <w:sz w:val="20"/>
        </w:rPr>
        <w:instrText xml:space="preserve"> SEQ Fig. \* ARABIC </w:instrText>
      </w:r>
      <w:r w:rsidRPr="004C519C">
        <w:rPr>
          <w:sz w:val="20"/>
        </w:rPr>
        <w:fldChar w:fldCharType="separate"/>
      </w:r>
      <w:r w:rsidR="007C00B5">
        <w:rPr>
          <w:noProof/>
          <w:sz w:val="20"/>
        </w:rPr>
        <w:t>4</w:t>
      </w:r>
      <w:r w:rsidRPr="004C519C">
        <w:rPr>
          <w:noProof/>
          <w:sz w:val="20"/>
        </w:rPr>
        <w:fldChar w:fldCharType="end"/>
      </w:r>
      <w:bookmarkEnd w:id="6"/>
      <w:r w:rsidRPr="004C519C">
        <w:rPr>
          <w:sz w:val="20"/>
        </w:rPr>
        <w:t xml:space="preserve"> </w:t>
      </w:r>
      <w:r w:rsidRPr="00F3501A">
        <w:rPr>
          <w:b w:val="0"/>
          <w:bCs/>
          <w:sz w:val="20"/>
        </w:rPr>
        <w:t xml:space="preserve">Pipeline of </w:t>
      </w:r>
      <w:r w:rsidRPr="00F3501A">
        <w:rPr>
          <w:rFonts w:hint="eastAsia"/>
          <w:b w:val="0"/>
          <w:bCs/>
          <w:sz w:val="20"/>
        </w:rPr>
        <w:t>A</w:t>
      </w:r>
      <w:r w:rsidRPr="00F3501A">
        <w:rPr>
          <w:b w:val="0"/>
          <w:bCs/>
          <w:sz w:val="20"/>
        </w:rPr>
        <w:t>FPD-DTW</w:t>
      </w:r>
    </w:p>
    <w:p w14:paraId="339C8516" w14:textId="77777777" w:rsidR="004131CE" w:rsidRPr="004C519C" w:rsidRDefault="004131CE" w:rsidP="004131CE">
      <w:pPr>
        <w:pStyle w:val="MainText"/>
        <w:ind w:firstLine="0"/>
      </w:pPr>
    </w:p>
    <w:p w14:paraId="2DDBDD90" w14:textId="72EADC1A" w:rsidR="00FD306F" w:rsidRDefault="00FD306F" w:rsidP="008E6BFA">
      <w:pPr>
        <w:pStyle w:val="Heading2"/>
      </w:pPr>
      <w:bookmarkStart w:id="7" w:name="Xbee0d03225775df4bfb0e96566e4b8abd3eec92"/>
      <w:r>
        <w:rPr>
          <w:rFonts w:hint="eastAsia"/>
        </w:rPr>
        <w:t xml:space="preserve">AFPD-DTW </w:t>
      </w:r>
      <w:r w:rsidR="00671838">
        <w:t>d</w:t>
      </w:r>
      <w:r w:rsidR="002D12B8">
        <w:t>etection</w:t>
      </w:r>
    </w:p>
    <w:p w14:paraId="4AC7D487" w14:textId="2E423524" w:rsidR="0000143B" w:rsidRDefault="00C633EC" w:rsidP="007F166D">
      <w:pPr>
        <w:pStyle w:val="MainText"/>
        <w:ind w:firstLine="0"/>
        <w:rPr>
          <w:rFonts w:ascii="SimSun" w:eastAsia="SimSun" w:hAnsi="SimSun" w:cs="SimSun"/>
          <w:lang w:val="en-US"/>
        </w:rPr>
      </w:pPr>
      <w:r w:rsidRPr="00C633EC">
        <w:t xml:space="preserve">The </w:t>
      </w:r>
      <w:r>
        <w:t xml:space="preserve">key </w:t>
      </w:r>
      <w:r w:rsidR="00E3012B" w:rsidRPr="00E3012B">
        <w:t xml:space="preserve">assumption </w:t>
      </w:r>
      <w:r w:rsidRPr="00C633EC">
        <w:t>of AFPD-DTW is that C/N₀ time series of GNSS signals exhibit highly repeatable diurnal patterns under</w:t>
      </w:r>
      <w:r w:rsidR="00066343">
        <w:rPr>
          <w:rFonts w:hint="eastAsia"/>
        </w:rPr>
        <w:t xml:space="preserve"> </w:t>
      </w:r>
      <w:r w:rsidRPr="00C633EC">
        <w:t>non-flex power</w:t>
      </w:r>
      <w:r w:rsidR="00066343">
        <w:rPr>
          <w:rFonts w:hint="eastAsia"/>
        </w:rPr>
        <w:t xml:space="preserve"> </w:t>
      </w:r>
      <w:r w:rsidRPr="00C633EC">
        <w:t xml:space="preserve">conditions. When the </w:t>
      </w:r>
      <w:r w:rsidR="00773E01">
        <w:rPr>
          <w:rFonts w:hint="eastAsia"/>
        </w:rPr>
        <w:t>pattern</w:t>
      </w:r>
      <w:r w:rsidR="00773E01" w:rsidRPr="007E751A">
        <w:t xml:space="preserve"> </w:t>
      </w:r>
      <w:r w:rsidRPr="00C633EC">
        <w:t>of a target day deviate</w:t>
      </w:r>
      <w:r w:rsidR="00763C13">
        <w:rPr>
          <w:rFonts w:hint="eastAsia"/>
        </w:rPr>
        <w:t>s</w:t>
      </w:r>
      <w:r w:rsidRPr="00C633EC">
        <w:t xml:space="preserve"> substantially from </w:t>
      </w:r>
      <w:r w:rsidR="00493CE9">
        <w:t>that</w:t>
      </w:r>
      <w:r w:rsidRPr="00C633EC">
        <w:t xml:space="preserve"> of the </w:t>
      </w:r>
      <w:r w:rsidRPr="00C633EC">
        <w:lastRenderedPageBreak/>
        <w:t>preceding days, this indicates the occurrence of flex power changes.</w:t>
      </w:r>
      <w:r w:rsidR="007E751A" w:rsidRPr="007E751A">
        <w:rPr>
          <w:sz w:val="24"/>
        </w:rPr>
        <w:t xml:space="preserve"> </w:t>
      </w:r>
      <w:r w:rsidR="007E751A" w:rsidRPr="007E751A">
        <w:t>Compared to baseline</w:t>
      </w:r>
      <w:r w:rsidR="00EF68D7">
        <w:rPr>
          <w:rFonts w:hint="eastAsia"/>
        </w:rPr>
        <w:t xml:space="preserve"> </w:t>
      </w:r>
      <w:r w:rsidR="0063150E">
        <w:t xml:space="preserve">modeling </w:t>
      </w:r>
      <w:r w:rsidR="007E751A" w:rsidRPr="007E751A">
        <w:t xml:space="preserve">approaches, </w:t>
      </w:r>
      <w:r w:rsidR="003A5D8F">
        <w:t xml:space="preserve">the </w:t>
      </w:r>
      <w:r w:rsidR="007E751A" w:rsidRPr="007E751A">
        <w:t>AFPD-DTW employs a few preceding days’ stable sequences as the dynamic reference model. The current day’s sequence is then compared against this model using DTW</w:t>
      </w:r>
      <w:r w:rsidR="00A63850">
        <w:t xml:space="preserve"> </w:t>
      </w:r>
      <w:r w:rsidR="007E751A" w:rsidRPr="007E751A">
        <w:t>to derive anomaly scores.</w:t>
      </w:r>
      <w:r w:rsidR="005A7F42" w:rsidRPr="005A7F42">
        <w:rPr>
          <w:rFonts w:ascii="SimSun" w:eastAsia="SimSun" w:hAnsi="SimSun" w:cs="SimSun" w:hint="eastAsia"/>
        </w:rPr>
        <w:t xml:space="preserve"> </w:t>
      </w:r>
    </w:p>
    <w:p w14:paraId="18F4313E" w14:textId="14F79008" w:rsidR="007F166D" w:rsidRPr="00495888" w:rsidRDefault="007F166D" w:rsidP="0000143B">
      <w:pPr>
        <w:pStyle w:val="MainText"/>
        <w:rPr>
          <w:lang w:val="en-US"/>
        </w:rPr>
      </w:pPr>
      <w:r w:rsidRPr="0000143B">
        <w:t>For post</w:t>
      </w:r>
      <w:r w:rsidR="00911FFE">
        <w:t>-</w:t>
      </w:r>
      <w:r w:rsidRPr="0000143B">
        <w:t>processing detection</w:t>
      </w:r>
      <w:r w:rsidR="007E34F0">
        <w:t>,</w:t>
      </w:r>
      <w:r w:rsidRPr="0000143B">
        <w:t xml:space="preserve"> </w:t>
      </w:r>
      <m:oMath>
        <m:sSub>
          <m:sSubPr>
            <m:ctrlPr>
              <w:rPr>
                <w:rFonts w:ascii="Cambria Math" w:hAnsi="Cambria Math"/>
              </w:rPr>
            </m:ctrlPr>
          </m:sSubPr>
          <m:e>
            <m:r>
              <w:rPr>
                <w:rFonts w:ascii="Cambria Math" w:hAnsi="Cambria Math"/>
              </w:rPr>
              <m:t>S</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i,1</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i,2</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i,T</m:t>
            </m:r>
          </m:sub>
        </m:sSub>
        <m:r>
          <w:rPr>
            <w:rFonts w:ascii="Cambria Math" w:hAnsi="Cambria Math"/>
          </w:rPr>
          <m:t>)</m:t>
        </m:r>
      </m:oMath>
      <w:r w:rsidR="00046F1A">
        <w:t xml:space="preserve"> represents </w:t>
      </w:r>
      <w:r w:rsidRPr="0000143B">
        <w:t>the C/N0 data for the day to be detected</w:t>
      </w:r>
      <w:r w:rsidR="00A11ECE">
        <w:t>,</w:t>
      </w:r>
      <w:r w:rsidRPr="0000143B">
        <w:t xml:space="preserve"> </w:t>
      </w:r>
      <w:r w:rsidR="00C46662" w:rsidRPr="00C46662">
        <w:t xml:space="preserve">where </w:t>
      </w:r>
      <m:oMath>
        <m:r>
          <w:rPr>
            <w:rFonts w:ascii="Cambria Math" w:hAnsi="Cambria Math"/>
          </w:rPr>
          <m:t>T</m:t>
        </m:r>
      </m:oMath>
      <w:r w:rsidR="00C46662" w:rsidRPr="00C46662">
        <w:t xml:space="preserve"> is the number of epochs per day</w:t>
      </w:r>
      <w:r w:rsidR="00263FC0">
        <w:rPr>
          <w:rFonts w:ascii="SimSun" w:eastAsia="SimSun" w:hAnsi="SimSun" w:cs="SimSun"/>
          <w:lang w:val="en-US"/>
        </w:rPr>
        <w:t xml:space="preserve">. </w:t>
      </w:r>
      <w:r w:rsidR="005457F8" w:rsidRPr="005457F8">
        <w:t>This sequence is compared with the average data from the previous</w:t>
      </w:r>
      <w:r w:rsidR="005457F8">
        <w:t xml:space="preserve"> </w:t>
      </w:r>
      <m:oMath>
        <m:r>
          <w:rPr>
            <w:rFonts w:ascii="Cambria Math" w:hAnsi="Cambria Math"/>
          </w:rPr>
          <m:t>N</m:t>
        </m:r>
      </m:oMath>
      <w:r w:rsidRPr="0000143B">
        <w:t xml:space="preserve"> days</w:t>
      </w:r>
      <w:r w:rsidR="00A134F3">
        <w:t>,</w:t>
      </w:r>
    </w:p>
    <w:p w14:paraId="6B11CC58" w14:textId="2A48E593" w:rsidR="007F166D" w:rsidRPr="006534D7" w:rsidRDefault="00000000" w:rsidP="007F166D">
      <w:pPr>
        <w:pStyle w:val="MainText"/>
      </w:pPr>
      <m:oMathPara>
        <m:oMath>
          <m:eqArr>
            <m:eqArrPr>
              <m:maxDist m:val="1"/>
              <m:ctrlPr>
                <w:rPr>
                  <w:rFonts w:ascii="Cambria Math" w:hAnsi="Cambria Math"/>
                </w:rPr>
              </m:ctrlPr>
            </m:eqArrPr>
            <m:e>
              <m:sSub>
                <m:sSubPr>
                  <m:ctrlPr>
                    <w:rPr>
                      <w:rFonts w:ascii="Cambria Math" w:hAnsi="Cambria Math"/>
                    </w:rPr>
                  </m:ctrlPr>
                </m:sSubPr>
                <m:e>
                  <m:r>
                    <w:rPr>
                      <w:rFonts w:ascii="Cambria Math" w:hAnsi="Cambria Math"/>
                    </w:rPr>
                    <m:t>S</m:t>
                  </m:r>
                </m:e>
                <m:sub>
                  <m:r>
                    <w:rPr>
                      <w:rFonts w:ascii="Cambria Math" w:hAnsi="Cambria Math"/>
                    </w:rPr>
                    <m:t>model</m:t>
                  </m:r>
                </m:sub>
              </m:sSub>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N</m:t>
                  </m:r>
                </m:den>
              </m:f>
              <m:nary>
                <m:naryPr>
                  <m:chr m:val="∑"/>
                  <m:ctrlPr>
                    <w:rPr>
                      <w:rFonts w:ascii="Cambria Math" w:hAnsi="Cambria Math"/>
                    </w:rPr>
                  </m:ctrlPr>
                </m:naryPr>
                <m:sub>
                  <m:r>
                    <w:rPr>
                      <w:rFonts w:ascii="Cambria Math" w:hAnsi="Cambria Math"/>
                    </w:rPr>
                    <m:t>j</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S</m:t>
                      </m:r>
                    </m:e>
                    <m:sub>
                      <m:r>
                        <w:rPr>
                          <w:rFonts w:ascii="Cambria Math" w:hAnsi="Cambria Math"/>
                        </w:rPr>
                        <m:t>i</m:t>
                      </m:r>
                      <m:r>
                        <m:rPr>
                          <m:sty m:val="p"/>
                        </m:rPr>
                        <w:rPr>
                          <w:rFonts w:ascii="Cambria Math" w:hAnsi="Cambria Math"/>
                        </w:rPr>
                        <m:t>-</m:t>
                      </m:r>
                      <m:r>
                        <w:rPr>
                          <w:rFonts w:ascii="Cambria Math" w:hAnsi="Cambria Math"/>
                        </w:rPr>
                        <m:t>j</m:t>
                      </m:r>
                    </m:sub>
                  </m:sSub>
                </m:e>
              </m:nary>
              <m:r>
                <m:rPr>
                  <m:sty m:val="p"/>
                </m:rPr>
                <w:rPr>
                  <w:rFonts w:ascii="Cambria Math" w:hAnsi="Cambria Math"/>
                </w:rPr>
                <m:t>#</m:t>
              </m:r>
              <m:d>
                <m:dPr>
                  <m:ctrlPr>
                    <w:rPr>
                      <w:rFonts w:ascii="Cambria Math" w:hAnsi="Cambria Math"/>
                    </w:rPr>
                  </m:ctrlPr>
                </m:dPr>
                <m:e>
                  <m:r>
                    <m:rPr>
                      <m:sty m:val="p"/>
                    </m:rPr>
                    <w:rPr>
                      <w:rFonts w:ascii="Cambria Math" w:hAnsi="Cambria Math"/>
                    </w:rPr>
                    <m:t>1</m:t>
                  </m:r>
                </m:e>
              </m:d>
            </m:e>
          </m:eqArr>
        </m:oMath>
      </m:oMathPara>
    </w:p>
    <w:p w14:paraId="24D94E59" w14:textId="55783D21" w:rsidR="007F166D" w:rsidRPr="006534D7" w:rsidRDefault="00495888" w:rsidP="007F166D">
      <w:pPr>
        <w:pStyle w:val="MainText"/>
        <w:ind w:firstLine="0"/>
      </w:pPr>
      <w:r w:rsidRPr="00495888">
        <w:t>The averaging strategy is employed to smooth out day-to-day fluctuations and generate a robust reference sequence.</w:t>
      </w:r>
      <w:r>
        <w:t xml:space="preserve"> T</w:t>
      </w:r>
      <w:r w:rsidR="007F166D" w:rsidRPr="006534D7">
        <w:t>he</w:t>
      </w:r>
      <w:r w:rsidR="007F166D" w:rsidRPr="006534D7">
        <w:rPr>
          <w:rFonts w:hint="eastAsia"/>
        </w:rPr>
        <w:t>n</w:t>
      </w:r>
      <w:r w:rsidR="007F166D" w:rsidRPr="006534D7">
        <w:t>, the differential value is computed as</w:t>
      </w:r>
    </w:p>
    <w:p w14:paraId="3F9F61E8" w14:textId="21F2EDC5" w:rsidR="007F166D" w:rsidRPr="006534D7" w:rsidRDefault="00000000" w:rsidP="007F166D">
      <w:pPr>
        <w:pStyle w:val="MainText"/>
      </w:pPr>
      <m:oMathPara>
        <m:oMath>
          <m:eqArr>
            <m:eqArrPr>
              <m:maxDist m:val="1"/>
              <m:ctrlPr>
                <w:rPr>
                  <w:rFonts w:ascii="Cambria Math" w:hAnsi="Cambria Math"/>
                </w:rPr>
              </m:ctrlPr>
            </m:eqArrPr>
            <m:e>
              <m:r>
                <w:rPr>
                  <w:rFonts w:ascii="Cambria Math" w:hAnsi="Cambria Math"/>
                </w:rPr>
                <m:t>dif</m:t>
              </m:r>
              <m:sSub>
                <m:sSubPr>
                  <m:ctrlPr>
                    <w:rPr>
                      <w:rFonts w:ascii="Cambria Math" w:hAnsi="Cambria Math"/>
                    </w:rPr>
                  </m:ctrlPr>
                </m:sSubPr>
                <m:e>
                  <m:r>
                    <w:rPr>
                      <w:rFonts w:ascii="Cambria Math" w:hAnsi="Cambria Math"/>
                    </w:rPr>
                    <m:t>f</m:t>
                  </m:r>
                </m:e>
                <m:sub>
                  <m:r>
                    <w:rPr>
                      <w:rFonts w:ascii="Cambria Math" w:hAnsi="Cambria Math"/>
                    </w:rPr>
                    <m:t>S</m:t>
                  </m:r>
                </m:sub>
              </m:sSub>
              <m:r>
                <m:rPr>
                  <m:sty m:val="p"/>
                </m:rP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model</m:t>
                      </m:r>
                    </m:sub>
                  </m:sSub>
                </m:e>
              </m:d>
              <m:r>
                <m:rPr>
                  <m:sty m:val="p"/>
                </m:rPr>
                <w:rPr>
                  <w:rFonts w:ascii="Cambria Math" w:hAnsi="Cambria Math"/>
                </w:rPr>
                <m:t>#</m:t>
              </m:r>
              <m:d>
                <m:dPr>
                  <m:ctrlPr>
                    <w:rPr>
                      <w:rFonts w:ascii="Cambria Math" w:hAnsi="Cambria Math"/>
                    </w:rPr>
                  </m:ctrlPr>
                </m:dPr>
                <m:e>
                  <m:r>
                    <m:rPr>
                      <m:sty m:val="p"/>
                    </m:rPr>
                    <w:rPr>
                      <w:rFonts w:ascii="Cambria Math" w:hAnsi="Cambria Math"/>
                    </w:rPr>
                    <m:t>2</m:t>
                  </m:r>
                </m:e>
              </m:d>
            </m:e>
          </m:eqArr>
        </m:oMath>
      </m:oMathPara>
    </w:p>
    <w:p w14:paraId="607BD640" w14:textId="1CA27A19" w:rsidR="007F166D" w:rsidRDefault="00E474EA" w:rsidP="007F166D">
      <w:pPr>
        <w:pStyle w:val="MainText"/>
        <w:ind w:firstLine="0"/>
      </w:pPr>
      <w:r>
        <w:t>I</w:t>
      </w:r>
      <w:r w:rsidR="007F166D" w:rsidRPr="00826920">
        <w:t xml:space="preserve">f </w:t>
      </w:r>
      <m:oMath>
        <m:r>
          <w:rPr>
            <w:rFonts w:ascii="Cambria Math" w:hAnsi="Cambria Math"/>
          </w:rPr>
          <m:t>dif</m:t>
        </m:r>
        <m:sSub>
          <m:sSubPr>
            <m:ctrlPr>
              <w:rPr>
                <w:rFonts w:ascii="Cambria Math" w:hAnsi="Cambria Math"/>
              </w:rPr>
            </m:ctrlPr>
          </m:sSubPr>
          <m:e>
            <m:r>
              <w:rPr>
                <w:rFonts w:ascii="Cambria Math" w:hAnsi="Cambria Math"/>
              </w:rPr>
              <m:t>f</m:t>
            </m:r>
          </m:e>
          <m:sub>
            <m:r>
              <w:rPr>
                <w:rFonts w:ascii="Cambria Math" w:hAnsi="Cambria Math"/>
              </w:rPr>
              <m:t>s</m:t>
            </m:r>
          </m:sub>
        </m:sSub>
      </m:oMath>
      <w:r w:rsidR="007F166D" w:rsidRPr="00826920">
        <w:rPr>
          <w:rFonts w:eastAsiaTheme="minorEastAsia"/>
        </w:rPr>
        <w:t xml:space="preserve"> </w:t>
      </w:r>
      <w:r w:rsidR="007F166D" w:rsidRPr="00826920">
        <w:t>exceeds</w:t>
      </w:r>
      <w:r w:rsidR="007F166D" w:rsidRPr="006534D7">
        <w:t xml:space="preserve"> the </w:t>
      </w:r>
      <w:r w:rsidR="00A71C23" w:rsidRPr="00A71C23">
        <w:t>predefined</w:t>
      </w:r>
      <w:r w:rsidR="00A71C23">
        <w:t xml:space="preserve"> </w:t>
      </w:r>
      <w:r w:rsidR="007F166D" w:rsidRPr="006534D7">
        <w:t xml:space="preserve">threshold </w:t>
      </w:r>
      <m:oMath>
        <m:r>
          <w:rPr>
            <w:rFonts w:ascii="Cambria Math" w:hAnsi="Cambria Math"/>
          </w:rPr>
          <m:t>thre</m:t>
        </m:r>
      </m:oMath>
      <w:r w:rsidR="007F166D" w:rsidRPr="006534D7">
        <w:t xml:space="preserve">, </w:t>
      </w:r>
      <w:r w:rsidR="00E44AE2" w:rsidRPr="00E44AE2">
        <w:t>a flex power event is de</w:t>
      </w:r>
      <w:r w:rsidR="00E44AE2">
        <w:t>tected</w:t>
      </w:r>
      <w:r w:rsidR="007F166D" w:rsidRPr="006534D7">
        <w:t>.</w:t>
      </w:r>
      <w:r w:rsidR="00CC2D4D">
        <w:t xml:space="preserve"> </w:t>
      </w:r>
      <w:r w:rsidR="00CC2D4D" w:rsidRPr="00CC2D4D">
        <w:t xml:space="preserve">This direct differencing strategy is efficient because it requires only a small number of preceding days, but it suffers from two critical limitations: </w:t>
      </w:r>
      <w:r w:rsidR="00CC2D4D" w:rsidRPr="00E95484">
        <w:t>(1) high sensitivity to noise in C/N</w:t>
      </w:r>
      <w:r w:rsidR="003A0FE3">
        <w:rPr>
          <w:rFonts w:hint="eastAsia"/>
        </w:rPr>
        <w:t>0</w:t>
      </w:r>
      <w:r w:rsidR="00CC2D4D" w:rsidRPr="00E95484">
        <w:t xml:space="preserve"> measurements, which may trigger spurious detections, and (2) temporal misalignment between sequences, as GPS satellites have an 11 h 58 min orbital repeat period, while observations follow a 24 h solar day.</w:t>
      </w:r>
      <w:r w:rsidR="00CC2D4D" w:rsidRPr="00CC2D4D">
        <w:t xml:space="preserve"> This mismatch often produces erroneous results in daily comparisons.</w:t>
      </w:r>
    </w:p>
    <w:p w14:paraId="32A989EB" w14:textId="65AF3623" w:rsidR="00591330" w:rsidRPr="006534D7" w:rsidRDefault="00591330" w:rsidP="00591330">
      <w:pPr>
        <w:pStyle w:val="MainText"/>
      </w:pPr>
      <w:r w:rsidRPr="006534D7">
        <w:t xml:space="preserve">To address </w:t>
      </w:r>
      <w:r w:rsidR="004A5D0C">
        <w:t>these</w:t>
      </w:r>
      <w:r w:rsidRPr="006534D7">
        <w:t xml:space="preserve"> </w:t>
      </w:r>
      <w:r w:rsidR="004A5D0C">
        <w:t xml:space="preserve">two </w:t>
      </w:r>
      <w:r w:rsidRPr="006534D7">
        <w:t>issue</w:t>
      </w:r>
      <w:r w:rsidR="004A5D0C">
        <w:t>s</w:t>
      </w:r>
      <w:r w:rsidRPr="006534D7">
        <w:t>, we adopt DTW</w:t>
      </w:r>
      <w:r w:rsidR="004A2E35">
        <w:t>. It</w:t>
      </w:r>
      <w:r w:rsidRPr="006534D7">
        <w:t xml:space="preserve"> measures </w:t>
      </w:r>
      <w:r w:rsidR="002F34F2">
        <w:t>sequence</w:t>
      </w:r>
      <w:r w:rsidRPr="006534D7">
        <w:t xml:space="preserve"> similarity by dynamically aligning sequences along an optimal path and computing a distance metric</w:t>
      </w:r>
      <w:r w:rsidR="00B31374">
        <w:rPr>
          <w:rFonts w:hint="eastAsia"/>
        </w:rPr>
        <w:t xml:space="preserve"> </w:t>
      </w:r>
      <w:r w:rsidRPr="006534D7">
        <w:fldChar w:fldCharType="begin"/>
      </w:r>
      <w:r w:rsidR="003B6027">
        <w:instrText xml:space="preserve"> ADDIN ZOTERO_ITEM CSL_CITATION {"citationID":"a84kmvara0","properties":{"formattedCitation":"(Berndt and Clifford 1994)","plainCitation":"(Berndt and Clifford 1994)","noteIndex":0},"citationItems":[{"id":215,"uris":["http://zotero.org/users/12078793/items/928FFW8F"],"itemData":{"id":215,"type":"paper-conference","abstract":"Knowledge discovery in databases presents many interesting challenges within the context of providing computer tools for exploring large data archives. Electronic data repositories are growing quickly and contain data from commercial, scientific, and other domains. Much of this data is inherently temporal, such as stock prices or NASA telemetry data. Detecting patterns in such data streams or time series is an important knowledge discovery task. This paper describes some preliminary experiments with a dynamic programming approach to the problem. The pattern detection algorithm is based on the dynamic time warping technique used in the speech recognition field.","collection-title":"AAAIWS'94","container-title":"Proceedings of the 3rd International Conference on Knowledge Discovery and Data Mining","event-place":"Seattle, WA","page":"359–370","publisher":"AAAI Press","publisher-place":"Seattle, WA","source":"ACM Digital Library","title":"Using dynamic time warping to find patterns in time series","author":[{"family":"Berndt","given":"Donald J."},{"family":"Clifford","given":"James"}],"accessed":{"date-parts":[["2024",12,10]]},"issued":{"date-parts":[["1994"]]}}}],"schema":"https://github.com/citation-style-language/schema/raw/master/csl-citation.json"} </w:instrText>
      </w:r>
      <w:r w:rsidRPr="006534D7">
        <w:fldChar w:fldCharType="separate"/>
      </w:r>
      <w:r w:rsidRPr="006534D7">
        <w:t>(Berndt and Clifford 1994)</w:t>
      </w:r>
      <w:r w:rsidRPr="006534D7">
        <w:fldChar w:fldCharType="end"/>
      </w:r>
      <w:r w:rsidRPr="006534D7">
        <w:t>. Given</w:t>
      </w:r>
      <w:r w:rsidR="002F3720">
        <w:t xml:space="preserve"> the</w:t>
      </w:r>
      <w:r w:rsidRPr="006534D7">
        <w:t xml:space="preserve"> model sequence </w:t>
      </w:r>
      <m:oMath>
        <m:sSub>
          <m:sSubPr>
            <m:ctrlPr>
              <w:rPr>
                <w:rFonts w:ascii="Cambria Math" w:hAnsi="Cambria Math"/>
              </w:rPr>
            </m:ctrlPr>
          </m:sSubPr>
          <m:e>
            <m:r>
              <w:rPr>
                <w:rFonts w:ascii="Cambria Math" w:hAnsi="Cambria Math"/>
              </w:rPr>
              <m:t>S</m:t>
            </m:r>
          </m:e>
          <m:sub>
            <m:r>
              <w:rPr>
                <w:rFonts w:ascii="Cambria Math" w:hAnsi="Cambria Math"/>
              </w:rPr>
              <m:t>model</m:t>
            </m:r>
          </m:sub>
        </m:sSub>
      </m:oMath>
      <w:r w:rsidRPr="006534D7">
        <w:t xml:space="preserve"> and target sequence </w:t>
      </w:r>
      <m:oMath>
        <m:sSub>
          <m:sSubPr>
            <m:ctrlPr>
              <w:rPr>
                <w:rFonts w:ascii="Cambria Math" w:hAnsi="Cambria Math"/>
              </w:rPr>
            </m:ctrlPr>
          </m:sSubPr>
          <m:e>
            <m:r>
              <w:rPr>
                <w:rFonts w:ascii="Cambria Math" w:hAnsi="Cambria Math"/>
              </w:rPr>
              <m:t>S</m:t>
            </m:r>
          </m:e>
          <m:sub>
            <m:r>
              <w:rPr>
                <w:rFonts w:ascii="Cambria Math" w:hAnsi="Cambria Math"/>
              </w:rPr>
              <m:t>target</m:t>
            </m:r>
          </m:sub>
        </m:sSub>
      </m:oMath>
    </w:p>
    <w:p w14:paraId="2D1CB9D0" w14:textId="61152EF0" w:rsidR="00591330" w:rsidRPr="006534D7" w:rsidRDefault="00000000" w:rsidP="00591330">
      <w:pPr>
        <w:pStyle w:val="MainText"/>
      </w:pPr>
      <m:oMathPara>
        <m:oMath>
          <m:eqArr>
            <m:eqArrPr>
              <m:maxDist m:val="1"/>
              <m:ctrlPr>
                <w:rPr>
                  <w:rFonts w:ascii="Cambria Math" w:hAnsi="Cambria Math"/>
                </w:rPr>
              </m:ctrlPr>
            </m:eqArrPr>
            <m:e>
              <m:m>
                <m:mPr>
                  <m:plcHide m:val="1"/>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S</m:t>
                        </m:r>
                      </m:e>
                      <m:sub>
                        <m:r>
                          <w:rPr>
                            <w:rFonts w:ascii="Cambria Math" w:hAnsi="Cambria Math"/>
                          </w:rPr>
                          <m:t>model</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m:t>
                    </m:r>
                  </m:e>
                </m:mr>
                <m:mr>
                  <m:e>
                    <m:sSub>
                      <m:sSubPr>
                        <m:ctrlPr>
                          <w:rPr>
                            <w:rFonts w:ascii="Cambria Math" w:hAnsi="Cambria Math"/>
                          </w:rPr>
                        </m:ctrlPr>
                      </m:sSubPr>
                      <m:e>
                        <m:r>
                          <w:rPr>
                            <w:rFonts w:ascii="Cambria Math" w:hAnsi="Cambria Math"/>
                          </w:rPr>
                          <m:t>S</m:t>
                        </m:r>
                      </m:e>
                      <m:sub>
                        <m:r>
                          <w:rPr>
                            <w:rFonts w:ascii="Cambria Math" w:hAnsi="Cambria Math"/>
                          </w:rPr>
                          <m:t>target</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M</m:t>
                        </m:r>
                      </m:sub>
                    </m:sSub>
                    <m:r>
                      <w:rPr>
                        <w:rFonts w:ascii="Cambria Math" w:hAnsi="Cambria Math"/>
                      </w:rPr>
                      <m:t>)</m:t>
                    </m:r>
                  </m:e>
                </m:mr>
              </m:m>
              <m:r>
                <m:rPr>
                  <m:sty m:val="p"/>
                </m:rPr>
                <w:rPr>
                  <w:rFonts w:ascii="Cambria Math" w:hAnsi="Cambria Math"/>
                </w:rPr>
                <m:t>#</m:t>
              </m:r>
              <m:d>
                <m:dPr>
                  <m:ctrlPr>
                    <w:rPr>
                      <w:rFonts w:ascii="Cambria Math" w:hAnsi="Cambria Math"/>
                    </w:rPr>
                  </m:ctrlPr>
                </m:dPr>
                <m:e>
                  <m:r>
                    <m:rPr>
                      <m:sty m:val="p"/>
                    </m:rPr>
                    <w:rPr>
                      <w:rFonts w:ascii="Cambria Math" w:hAnsi="Cambria Math"/>
                    </w:rPr>
                    <m:t>3</m:t>
                  </m:r>
                </m:e>
              </m:d>
            </m:e>
          </m:eqArr>
        </m:oMath>
      </m:oMathPara>
    </w:p>
    <w:p w14:paraId="4211384E" w14:textId="68047CAB" w:rsidR="00591330" w:rsidRPr="006534D7" w:rsidRDefault="00591330" w:rsidP="00591330">
      <w:pPr>
        <w:pStyle w:val="MainText"/>
        <w:ind w:firstLine="0"/>
      </w:pPr>
      <w:r w:rsidRPr="006534D7">
        <w:rPr>
          <w:rFonts w:hint="eastAsia"/>
        </w:rPr>
        <w:t>w</w:t>
      </w:r>
      <w:r w:rsidRPr="006534D7">
        <w:t xml:space="preserve">here </w:t>
      </w:r>
      <m:oMath>
        <m:r>
          <w:rPr>
            <w:rFonts w:ascii="Cambria Math" w:hAnsi="Cambria Math"/>
          </w:rPr>
          <m:t>N</m:t>
        </m:r>
      </m:oMath>
      <w:r w:rsidRPr="006534D7">
        <w:t xml:space="preserve"> and </w:t>
      </w:r>
      <m:oMath>
        <m:r>
          <w:rPr>
            <w:rFonts w:ascii="Cambria Math" w:hAnsi="Cambria Math"/>
          </w:rPr>
          <m:t>M</m:t>
        </m:r>
      </m:oMath>
      <w:r w:rsidRPr="006534D7">
        <w:t xml:space="preserve"> represent the lengths of </w:t>
      </w:r>
      <m:oMath>
        <m:sSub>
          <m:sSubPr>
            <m:ctrlPr>
              <w:rPr>
                <w:rFonts w:ascii="Cambria Math" w:hAnsi="Cambria Math"/>
              </w:rPr>
            </m:ctrlPr>
          </m:sSubPr>
          <m:e>
            <m:r>
              <w:rPr>
                <w:rFonts w:ascii="Cambria Math" w:hAnsi="Cambria Math"/>
              </w:rPr>
              <m:t>S</m:t>
            </m:r>
          </m:e>
          <m:sub>
            <m:r>
              <w:rPr>
                <w:rFonts w:ascii="Cambria Math" w:hAnsi="Cambria Math"/>
              </w:rPr>
              <m:t>model</m:t>
            </m:r>
          </m:sub>
        </m:sSub>
      </m:oMath>
      <w:r w:rsidRPr="006534D7">
        <w:t xml:space="preserve"> and </w:t>
      </w:r>
      <m:oMath>
        <m:sSub>
          <m:sSubPr>
            <m:ctrlPr>
              <w:rPr>
                <w:rFonts w:ascii="Cambria Math" w:hAnsi="Cambria Math"/>
              </w:rPr>
            </m:ctrlPr>
          </m:sSubPr>
          <m:e>
            <m:r>
              <w:rPr>
                <w:rFonts w:ascii="Cambria Math" w:hAnsi="Cambria Math"/>
              </w:rPr>
              <m:t>S</m:t>
            </m:r>
          </m:e>
          <m:sub>
            <m:r>
              <w:rPr>
                <w:rFonts w:ascii="Cambria Math" w:hAnsi="Cambria Math"/>
              </w:rPr>
              <m:t>target</m:t>
            </m:r>
          </m:sub>
        </m:sSub>
      </m:oMath>
      <w:r w:rsidRPr="006534D7">
        <w:t xml:space="preserve">. Let </w:t>
      </w:r>
      <m:oMath>
        <m:r>
          <w:rPr>
            <w:rFonts w:ascii="Cambria Math" w:hAnsi="Cambria Math"/>
          </w:rPr>
          <m:t>D</m:t>
        </m:r>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r>
          <w:rPr>
            <w:rFonts w:ascii="Cambria Math" w:hAnsi="Cambria Math"/>
          </w:rPr>
          <m:t>d</m:t>
        </m:r>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oMath>
      <w:r w:rsidRPr="006534D7">
        <w:t xml:space="preserve"> represent the Euclidean distance between sequences </w:t>
      </w:r>
      <m:oMath>
        <m:sSub>
          <m:sSubPr>
            <m:ctrlPr>
              <w:rPr>
                <w:rFonts w:ascii="Cambria Math" w:hAnsi="Cambria Math"/>
              </w:rPr>
            </m:ctrlPr>
          </m:sSubPr>
          <m:e>
            <m:r>
              <w:rPr>
                <w:rFonts w:ascii="Cambria Math" w:hAnsi="Cambria Math"/>
              </w:rPr>
              <m:t>x</m:t>
            </m:r>
          </m:e>
          <m:sub>
            <m:r>
              <w:rPr>
                <w:rFonts w:ascii="Cambria Math" w:hAnsi="Cambria Math"/>
              </w:rPr>
              <m:t>i</m:t>
            </m:r>
          </m:sub>
        </m:sSub>
      </m:oMath>
      <w:r w:rsidRPr="006534D7">
        <w:t xml:space="preserve"> and </w:t>
      </w:r>
      <m:oMath>
        <m:sSub>
          <m:sSubPr>
            <m:ctrlPr>
              <w:rPr>
                <w:rFonts w:ascii="Cambria Math" w:hAnsi="Cambria Math"/>
              </w:rPr>
            </m:ctrlPr>
          </m:sSubPr>
          <m:e>
            <m:r>
              <w:rPr>
                <w:rFonts w:ascii="Cambria Math" w:hAnsi="Cambria Math"/>
              </w:rPr>
              <m:t>y</m:t>
            </m:r>
          </m:e>
          <m:sub>
            <m:r>
              <w:rPr>
                <w:rFonts w:ascii="Cambria Math" w:hAnsi="Cambria Math"/>
              </w:rPr>
              <m:t>j</m:t>
            </m:r>
          </m:sub>
        </m:sSub>
      </m:oMath>
      <w:r w:rsidRPr="006534D7">
        <w:t xml:space="preserve">, where </w:t>
      </w:r>
      <m:oMath>
        <m:r>
          <w:rPr>
            <w:rFonts w:ascii="Cambria Math" w:hAnsi="Cambria Math"/>
          </w:rPr>
          <m:t>i</m:t>
        </m:r>
        <m:r>
          <m:rPr>
            <m:sty m:val="p"/>
          </m:rPr>
          <w:rPr>
            <w:rFonts w:ascii="Cambria Math" w:hAnsi="Cambria Math"/>
          </w:rPr>
          <m:t>=1,…,</m:t>
        </m:r>
        <m:r>
          <w:rPr>
            <w:rFonts w:ascii="Cambria Math" w:hAnsi="Cambria Math"/>
          </w:rPr>
          <m:t>N</m:t>
        </m:r>
        <m:r>
          <m:rPr>
            <m:sty m:val="p"/>
          </m:rPr>
          <w:rPr>
            <w:rFonts w:ascii="Cambria Math" w:hAnsi="Cambria Math"/>
          </w:rPr>
          <m:t>;</m:t>
        </m:r>
        <m:r>
          <w:rPr>
            <w:rFonts w:ascii="Cambria Math" w:hAnsi="Cambria Math"/>
          </w:rPr>
          <m:t>j</m:t>
        </m:r>
        <m:r>
          <m:rPr>
            <m:sty m:val="p"/>
          </m:rPr>
          <w:rPr>
            <w:rFonts w:ascii="Cambria Math" w:hAnsi="Cambria Math"/>
          </w:rPr>
          <m:t>=1,…,</m:t>
        </m:r>
        <m:r>
          <w:rPr>
            <w:rFonts w:ascii="Cambria Math" w:hAnsi="Cambria Math"/>
          </w:rPr>
          <m:t>M</m:t>
        </m:r>
      </m:oMath>
      <w:r w:rsidRPr="006534D7">
        <w:t xml:space="preserve">. The cumulative distance matrix </w:t>
      </w:r>
      <m:oMath>
        <m:r>
          <w:rPr>
            <w:rFonts w:ascii="Cambria Math" w:hAnsi="Cambria Math"/>
          </w:rPr>
          <m:t>C</m:t>
        </m:r>
      </m:oMath>
      <w:r w:rsidRPr="006534D7">
        <w:t xml:space="preserve"> is calculated using the recurrence</w:t>
      </w:r>
      <w:r w:rsidR="00E43A75">
        <w:t xml:space="preserve"> as</w:t>
      </w:r>
    </w:p>
    <w:p w14:paraId="29A9D6B6" w14:textId="5B00540A" w:rsidR="00591330" w:rsidRPr="006534D7" w:rsidRDefault="00000000" w:rsidP="00591330">
      <w:pPr>
        <w:pStyle w:val="MainText"/>
      </w:pPr>
      <m:oMathPara>
        <m:oMath>
          <m:eqArr>
            <m:eqArrPr>
              <m:maxDist m:val="1"/>
              <m:ctrlPr>
                <w:rPr>
                  <w:rFonts w:ascii="Cambria Math" w:hAnsi="Cambria Math"/>
                </w:rPr>
              </m:ctrlPr>
            </m:eqArrPr>
            <m:e>
              <m:r>
                <w:rPr>
                  <w:rFonts w:ascii="Cambria Math" w:hAnsi="Cambria Math"/>
                </w:rPr>
                <m:t>C</m:t>
              </m:r>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e>
              </m:d>
              <m:r>
                <m:rPr>
                  <m:sty m:val="p"/>
                </m:rPr>
                <w:rPr>
                  <w:rFonts w:ascii="Cambria Math" w:hAnsi="Cambria Math"/>
                </w:rPr>
                <m:t>=</m:t>
              </m:r>
              <m:r>
                <w:rPr>
                  <w:rFonts w:ascii="Cambria Math" w:hAnsi="Cambria Math"/>
                </w:rPr>
                <m:t>D</m:t>
              </m:r>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e>
              </m:d>
              <m:r>
                <m:rPr>
                  <m:sty m:val="p"/>
                </m:rPr>
                <w:rPr>
                  <w:rFonts w:ascii="Cambria Math" w:hAnsi="Cambria Math"/>
                </w:rPr>
                <m:t>+</m:t>
              </m:r>
              <m:r>
                <w:rPr>
                  <w:rFonts w:ascii="Cambria Math" w:hAnsi="Cambria Math"/>
                </w:rPr>
                <m:t>min</m:t>
              </m:r>
              <m:d>
                <m:dPr>
                  <m:begChr m:val="["/>
                  <m:endChr m:val="]"/>
                  <m:ctrlPr>
                    <w:rPr>
                      <w:rFonts w:ascii="Cambria Math" w:hAnsi="Cambria Math"/>
                    </w:rPr>
                  </m:ctrlPr>
                </m:dPr>
                <m:e>
                  <m:r>
                    <w:rPr>
                      <w:rFonts w:ascii="Cambria Math" w:hAnsi="Cambria Math"/>
                    </w:rPr>
                    <m:t>C</m:t>
                  </m:r>
                  <m:d>
                    <m:dPr>
                      <m:ctrlPr>
                        <w:rPr>
                          <w:rFonts w:ascii="Cambria Math" w:hAnsi="Cambria Math"/>
                        </w:rPr>
                      </m:ctrlPr>
                    </m:dPr>
                    <m:e>
                      <m:r>
                        <w:rPr>
                          <w:rFonts w:ascii="Cambria Math" w:hAnsi="Cambria Math"/>
                        </w:rPr>
                        <m:t>i</m:t>
                      </m:r>
                      <m:r>
                        <m:rPr>
                          <m:sty m:val="p"/>
                        </m:rPr>
                        <w:rPr>
                          <w:rFonts w:ascii="Cambria Math" w:hAnsi="Cambria Math"/>
                        </w:rPr>
                        <m:t>-1,</m:t>
                      </m:r>
                      <m:r>
                        <w:rPr>
                          <w:rFonts w:ascii="Cambria Math" w:hAnsi="Cambria Math"/>
                        </w:rPr>
                        <m:t>j</m:t>
                      </m:r>
                    </m:e>
                  </m:d>
                  <m:r>
                    <m:rPr>
                      <m:sty m:val="p"/>
                    </m:rPr>
                    <w:rPr>
                      <w:rFonts w:ascii="Cambria Math" w:hAnsi="Cambria Math"/>
                    </w:rPr>
                    <m:t>,</m:t>
                  </m:r>
                  <m:r>
                    <w:rPr>
                      <w:rFonts w:ascii="Cambria Math" w:hAnsi="Cambria Math"/>
                    </w:rPr>
                    <m:t>C</m:t>
                  </m:r>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-1</m:t>
                      </m:r>
                    </m:e>
                  </m:d>
                  <m:r>
                    <m:rPr>
                      <m:sty m:val="p"/>
                    </m:rPr>
                    <w:rPr>
                      <w:rFonts w:ascii="Cambria Math" w:hAnsi="Cambria Math"/>
                    </w:rPr>
                    <m:t>,</m:t>
                  </m:r>
                  <m:r>
                    <w:rPr>
                      <w:rFonts w:ascii="Cambria Math" w:hAnsi="Cambria Math"/>
                    </w:rPr>
                    <m:t>C</m:t>
                  </m:r>
                  <m:d>
                    <m:dPr>
                      <m:ctrlPr>
                        <w:rPr>
                          <w:rFonts w:ascii="Cambria Math" w:hAnsi="Cambria Math"/>
                        </w:rPr>
                      </m:ctrlPr>
                    </m:dPr>
                    <m:e>
                      <m:r>
                        <w:rPr>
                          <w:rFonts w:ascii="Cambria Math" w:hAnsi="Cambria Math"/>
                        </w:rPr>
                        <m:t>i</m:t>
                      </m:r>
                      <m:r>
                        <m:rPr>
                          <m:sty m:val="p"/>
                        </m:rPr>
                        <w:rPr>
                          <w:rFonts w:ascii="Cambria Math" w:hAnsi="Cambria Math"/>
                        </w:rPr>
                        <m:t>-1,</m:t>
                      </m:r>
                      <m:r>
                        <w:rPr>
                          <w:rFonts w:ascii="Cambria Math" w:hAnsi="Cambria Math"/>
                        </w:rPr>
                        <m:t>j</m:t>
                      </m:r>
                      <m:r>
                        <m:rPr>
                          <m:sty m:val="p"/>
                        </m:rPr>
                        <w:rPr>
                          <w:rFonts w:ascii="Cambria Math" w:hAnsi="Cambria Math"/>
                        </w:rPr>
                        <m:t>-1</m:t>
                      </m:r>
                    </m:e>
                  </m:d>
                </m:e>
              </m:d>
              <m:r>
                <m:rPr>
                  <m:sty m:val="p"/>
                </m:rPr>
                <w:rPr>
                  <w:rFonts w:ascii="Cambria Math" w:hAnsi="Cambria Math"/>
                </w:rPr>
                <m:t>#</m:t>
              </m:r>
              <m:d>
                <m:dPr>
                  <m:ctrlPr>
                    <w:rPr>
                      <w:rFonts w:ascii="Cambria Math" w:hAnsi="Cambria Math"/>
                    </w:rPr>
                  </m:ctrlPr>
                </m:dPr>
                <m:e>
                  <m:r>
                    <m:rPr>
                      <m:sty m:val="p"/>
                    </m:rPr>
                    <w:rPr>
                      <w:rFonts w:ascii="Cambria Math" w:hAnsi="Cambria Math"/>
                    </w:rPr>
                    <m:t>4</m:t>
                  </m:r>
                </m:e>
              </m:d>
            </m:e>
          </m:eqArr>
        </m:oMath>
      </m:oMathPara>
    </w:p>
    <w:p w14:paraId="739EDDCE" w14:textId="0A95B5A2" w:rsidR="00591330" w:rsidRPr="006534D7" w:rsidRDefault="00591330" w:rsidP="00591330">
      <w:pPr>
        <w:pStyle w:val="MainText"/>
        <w:ind w:firstLine="0"/>
      </w:pPr>
      <w:r w:rsidRPr="006534D7">
        <w:t xml:space="preserve">where </w:t>
      </w:r>
      <m:oMath>
        <m:r>
          <w:rPr>
            <w:rFonts w:ascii="Cambria Math" w:hAnsi="Cambria Math"/>
          </w:rPr>
          <m:t>C</m:t>
        </m:r>
        <m:r>
          <m:rPr>
            <m:sty m:val="p"/>
          </m:rPr>
          <w:rPr>
            <w:rFonts w:ascii="Cambria Math" w:hAnsi="Cambria Math"/>
          </w:rPr>
          <m:t>(1,1)=</m:t>
        </m:r>
        <m:r>
          <w:rPr>
            <w:rFonts w:ascii="Cambria Math" w:hAnsi="Cambria Math"/>
          </w:rPr>
          <m:t>D</m:t>
        </m:r>
        <m:r>
          <m:rPr>
            <m:sty m:val="p"/>
          </m:rPr>
          <w:rPr>
            <w:rFonts w:ascii="Cambria Math" w:hAnsi="Cambria Math"/>
          </w:rPr>
          <m:t>(1,1)</m:t>
        </m:r>
      </m:oMath>
      <w:r w:rsidRPr="006534D7">
        <w:t xml:space="preserve">, representing the starting point. The final DTW distance, </w:t>
      </w:r>
      <m:oMath>
        <m:r>
          <w:rPr>
            <w:rFonts w:ascii="Cambria Math" w:hAnsi="Cambria Math"/>
          </w:rPr>
          <m:t>dtw</m:t>
        </m:r>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model</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target</m:t>
                </m:r>
              </m:sub>
            </m:sSub>
          </m:e>
        </m:d>
        <m:r>
          <m:rPr>
            <m:sty m:val="p"/>
          </m:rPr>
          <w:rPr>
            <w:rFonts w:ascii="Cambria Math" w:hAnsi="Cambria Math"/>
          </w:rPr>
          <m:t xml:space="preserve"> =</m:t>
        </m:r>
        <m:r>
          <w:rPr>
            <w:rFonts w:ascii="Cambria Math" w:hAnsi="Cambria Math"/>
          </w:rPr>
          <m:t>C</m:t>
        </m:r>
        <m:r>
          <m:rPr>
            <m:sty m:val="p"/>
          </m:rPr>
          <w:rPr>
            <w:rFonts w:ascii="Cambria Math" w:hAnsi="Cambria Math"/>
          </w:rPr>
          <m:t>(</m:t>
        </m:r>
        <m:r>
          <w:rPr>
            <w:rFonts w:ascii="Cambria Math" w:hAnsi="Cambria Math"/>
          </w:rPr>
          <m:t>N</m:t>
        </m:r>
        <m:r>
          <m:rPr>
            <m:sty m:val="p"/>
          </m:rPr>
          <w:rPr>
            <w:rFonts w:ascii="Cambria Math" w:hAnsi="Cambria Math"/>
          </w:rPr>
          <m:t>,</m:t>
        </m:r>
        <m:r>
          <w:rPr>
            <w:rFonts w:ascii="Cambria Math" w:hAnsi="Cambria Math"/>
          </w:rPr>
          <m:t>M</m:t>
        </m:r>
        <m:r>
          <m:rPr>
            <m:sty m:val="p"/>
          </m:rPr>
          <w:rPr>
            <w:rFonts w:ascii="Cambria Math" w:hAnsi="Cambria Math"/>
          </w:rPr>
          <m:t>)</m:t>
        </m:r>
      </m:oMath>
      <w:r w:rsidR="00190693">
        <w:t xml:space="preserve">, </w:t>
      </w:r>
      <w:r w:rsidR="009E4046" w:rsidRPr="009E4046">
        <w:t>is used as the anomaly measure.</w:t>
      </w:r>
      <w:r w:rsidR="009E4046">
        <w:rPr>
          <w:rFonts w:hint="eastAsia"/>
        </w:rPr>
        <w:t xml:space="preserve"> </w:t>
      </w:r>
      <w:r w:rsidR="00A806FF" w:rsidRPr="00A806FF">
        <w:t>Smaller values indicate greater similarity, whereas larger values correspond to significant deviations likely caused by flex power events. This property overcomes the limitations of direct differencing</w:t>
      </w:r>
      <w:r w:rsidRPr="006534D7">
        <w:t>. Finally, the decision criteria can be written as</w:t>
      </w:r>
    </w:p>
    <w:p w14:paraId="6C06B39B" w14:textId="43B64B3C" w:rsidR="007477BD" w:rsidRPr="006534D7" w:rsidRDefault="00000000" w:rsidP="00591330">
      <w:pPr>
        <w:pStyle w:val="MainText"/>
        <w:ind w:firstLine="0"/>
      </w:pPr>
      <m:oMathPara>
        <m:oMath>
          <m:eqArr>
            <m:eqArrPr>
              <m:maxDist m:val="1"/>
              <m:ctrlPr>
                <w:rPr>
                  <w:rFonts w:ascii="Cambria Math" w:hAnsi="Cambria Math"/>
                </w:rPr>
              </m:ctrlPr>
            </m:eqArrPr>
            <m:e>
              <m:d>
                <m:dPr>
                  <m:begChr m:val="{"/>
                  <m:endChr m:val=""/>
                  <m:ctrlPr>
                    <w:rPr>
                      <w:rFonts w:ascii="Cambria Math" w:hAnsi="Cambria Math"/>
                    </w:rPr>
                  </m:ctrlPr>
                </m:dPr>
                <m:e>
                  <m:m>
                    <m:mPr>
                      <m:plcHide m:val="1"/>
                      <m:mcs>
                        <m:mc>
                          <m:mcPr>
                            <m:count m:val="2"/>
                            <m:mcJc m:val="left"/>
                          </m:mcPr>
                        </m:mc>
                      </m:mcs>
                      <m:ctrlPr>
                        <w:rPr>
                          <w:rFonts w:ascii="Cambria Math" w:hAnsi="Cambria Math"/>
                        </w:rPr>
                      </m:ctrlPr>
                    </m:mPr>
                    <m:mr>
                      <m:e>
                        <m:sSub>
                          <m:sSubPr>
                            <m:ctrlPr>
                              <w:rPr>
                                <w:rFonts w:ascii="Cambria Math" w:hAnsi="Cambria Math"/>
                              </w:rPr>
                            </m:ctrlPr>
                          </m:sSubPr>
                          <m:e>
                            <m:r>
                              <m:rPr>
                                <m:nor/>
                              </m:rPr>
                              <m:t>DTW</m:t>
                            </m:r>
                          </m:e>
                          <m:sub>
                            <m:r>
                              <w:rPr>
                                <w:rFonts w:ascii="Cambria Math" w:hAnsi="Cambria Math"/>
                              </w:rPr>
                              <m:t>S</m:t>
                            </m:r>
                          </m:sub>
                        </m:sSub>
                        <m:r>
                          <m:rPr>
                            <m:sty m:val="p"/>
                          </m:rPr>
                          <w:rPr>
                            <w:rFonts w:ascii="Cambria Math" w:hAnsi="Cambria Math"/>
                          </w:rPr>
                          <m:t>&gt;</m:t>
                        </m:r>
                        <m:r>
                          <m:rPr>
                            <m:nor/>
                          </m:rPr>
                          <m:t>thre</m:t>
                        </m:r>
                      </m:e>
                      <m:e>
                        <m:r>
                          <m:rPr>
                            <m:nor/>
                          </m:rPr>
                          <m:t>flex power event</m:t>
                        </m:r>
                      </m:e>
                    </m:mr>
                    <m:mr>
                      <m:e>
                        <m:sSub>
                          <m:sSubPr>
                            <m:ctrlPr>
                              <w:rPr>
                                <w:rFonts w:ascii="Cambria Math" w:hAnsi="Cambria Math"/>
                              </w:rPr>
                            </m:ctrlPr>
                          </m:sSubPr>
                          <m:e>
                            <m:r>
                              <m:rPr>
                                <m:nor/>
                              </m:rPr>
                              <m:t>DTW</m:t>
                            </m:r>
                          </m:e>
                          <m:sub>
                            <m:r>
                              <w:rPr>
                                <w:rFonts w:ascii="Cambria Math" w:hAnsi="Cambria Math"/>
                              </w:rPr>
                              <m:t>S</m:t>
                            </m:r>
                          </m:sub>
                        </m:sSub>
                        <m:r>
                          <m:rPr>
                            <m:sty m:val="p"/>
                          </m:rPr>
                          <w:rPr>
                            <w:rFonts w:ascii="Cambria Math" w:hAnsi="Cambria Math"/>
                          </w:rPr>
                          <m:t>≤</m:t>
                        </m:r>
                        <m:r>
                          <m:rPr>
                            <m:nor/>
                          </m:rPr>
                          <m:t>thre</m:t>
                        </m:r>
                      </m:e>
                      <m:e>
                        <m:r>
                          <m:rPr>
                            <m:nor/>
                          </m:rPr>
                          <m:t>non flex power event</m:t>
                        </m:r>
                      </m:e>
                    </m:mr>
                  </m:m>
                </m:e>
              </m:d>
              <m:r>
                <m:rPr>
                  <m:sty m:val="p"/>
                </m:rPr>
                <w:rPr>
                  <w:rFonts w:ascii="Cambria Math" w:hAnsi="Cambria Math"/>
                </w:rPr>
                <m:t xml:space="preserve"> # </m:t>
              </m:r>
              <m:d>
                <m:dPr>
                  <m:ctrlPr>
                    <w:rPr>
                      <w:rFonts w:ascii="Cambria Math" w:hAnsi="Cambria Math"/>
                    </w:rPr>
                  </m:ctrlPr>
                </m:dPr>
                <m:e>
                  <m:r>
                    <m:rPr>
                      <m:sty m:val="p"/>
                    </m:rPr>
                    <w:rPr>
                      <w:rFonts w:ascii="Cambria Math" w:hAnsi="Cambria Math"/>
                    </w:rPr>
                    <m:t>5</m:t>
                  </m:r>
                </m:e>
              </m:d>
            </m:e>
          </m:eqArr>
        </m:oMath>
      </m:oMathPara>
    </w:p>
    <w:p w14:paraId="22DC6755" w14:textId="0458D409" w:rsidR="00436EA0" w:rsidRDefault="00436EA0" w:rsidP="00BB3FEE">
      <w:pPr>
        <w:pStyle w:val="MainText"/>
      </w:pPr>
      <w:r>
        <w:t xml:space="preserve">For real-time detection at epoch </w:t>
      </w:r>
      <m:oMath>
        <m:r>
          <w:rPr>
            <w:rFonts w:ascii="Cambria Math" w:hAnsi="Cambria Math"/>
          </w:rPr>
          <m:t>t</m:t>
        </m:r>
      </m:oMath>
      <w:r>
        <w:t xml:space="preserve">, we let </w:t>
      </w:r>
      <m:oMath>
        <m:r>
          <w:rPr>
            <w:rFonts w:ascii="Cambria Math" w:hAnsi="Cambria Math"/>
          </w:rPr>
          <m:t>Δt</m:t>
        </m:r>
      </m:oMath>
      <w:r>
        <w:t xml:space="preserve"> denote the sampling interval and </w:t>
      </w:r>
      <m:oMath>
        <m:r>
          <w:rPr>
            <w:rFonts w:ascii="Cambria Math" w:hAnsi="Cambria Math"/>
          </w:rPr>
          <m:t>W</m:t>
        </m:r>
      </m:oMath>
      <w:r>
        <w:t xml:space="preserve"> the window length in epochs. Define the current window and the co-indexed model window as</w:t>
      </w:r>
      <w:r w:rsidR="00BB3FEE">
        <w:rPr>
          <w:rFonts w:hint="eastAsia"/>
        </w:rPr>
        <w:t xml:space="preserve"> </w:t>
      </w:r>
      <m:oMath>
        <m:sSub>
          <m:sSubPr>
            <m:ctrlPr>
              <w:rPr>
                <w:rFonts w:ascii="Cambria Math" w:hAnsi="Cambria Math"/>
              </w:rPr>
            </m:ctrlPr>
          </m:sSubPr>
          <m:e>
            <m:r>
              <m:rPr>
                <m:scr m:val="script"/>
                <m:sty m:val="p"/>
              </m:rPr>
              <w:rPr>
                <w:rFonts w:ascii="Cambria Math" w:hAnsi="Cambria Math"/>
              </w:rPr>
              <m:t>W</m:t>
            </m:r>
          </m:e>
          <m:sub>
            <m:r>
              <w:rPr>
                <w:rFonts w:ascii="Cambria Math" w:hAnsi="Cambria Math"/>
              </w:rPr>
              <m:t>t</m:t>
            </m:r>
          </m:sub>
        </m:sSub>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W</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 </m:t>
        </m:r>
        <m:sSubSup>
          <m:sSubSupPr>
            <m:ctrlPr>
              <w:rPr>
                <w:rFonts w:ascii="Cambria Math" w:hAnsi="Cambria Math"/>
              </w:rPr>
            </m:ctrlPr>
          </m:sSubSupPr>
          <m:e>
            <m:r>
              <w:rPr>
                <w:rFonts w:ascii="Cambria Math" w:hAnsi="Cambria Math"/>
              </w:rPr>
              <m:t>S</m:t>
            </m:r>
          </m:e>
          <m:sub>
            <m:r>
              <w:rPr>
                <w:rFonts w:ascii="Cambria Math" w:hAnsi="Cambria Math"/>
              </w:rPr>
              <m:t>i</m:t>
            </m:r>
          </m:sub>
          <m:sup>
            <m:d>
              <m:dPr>
                <m:ctrlPr>
                  <w:rPr>
                    <w:rFonts w:ascii="Cambria Math" w:hAnsi="Cambria Math"/>
                  </w:rPr>
                </m:ctrlPr>
              </m:dPr>
              <m:e>
                <m:r>
                  <w:rPr>
                    <w:rFonts w:ascii="Cambria Math" w:hAnsi="Cambria Math"/>
                  </w:rPr>
                  <m:t>t</m:t>
                </m:r>
              </m:e>
            </m:d>
          </m:sup>
        </m:sSubSup>
        <m:r>
          <m:rPr>
            <m:sty m:val="p"/>
          </m:rPr>
          <w:rPr>
            <w:rFonts w:ascii="Cambria Math" w:hAnsi="Cambria Math"/>
          </w:rPr>
          <m:t>=</m:t>
        </m:r>
        <m:sSub>
          <m:sSubPr>
            <m:ctrlPr>
              <w:rPr>
                <w:rFonts w:ascii="Cambria Math" w:hAnsi="Cambria Math"/>
              </w:rPr>
            </m:ctrlPr>
          </m:sSubPr>
          <m:e>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i</m:t>
                    </m:r>
                    <m:r>
                      <m:rPr>
                        <m:sty m:val="p"/>
                      </m:rPr>
                      <w:rPr>
                        <w:rFonts w:ascii="Cambria Math" w:hAnsi="Cambria Math"/>
                      </w:rPr>
                      <m:t>,</m:t>
                    </m:r>
                    <m:r>
                      <w:rPr>
                        <w:rFonts w:ascii="Cambria Math" w:hAnsi="Cambria Math"/>
                      </w:rPr>
                      <m:t>τ</m:t>
                    </m:r>
                  </m:sub>
                </m:sSub>
              </m:e>
            </m:d>
          </m:e>
          <m:sub>
            <m:r>
              <w:rPr>
                <w:rFonts w:ascii="Cambria Math" w:hAnsi="Cambria Math"/>
              </w:rPr>
              <m:t>τ</m:t>
            </m:r>
            <m:r>
              <m:rPr>
                <m:sty m:val="p"/>
              </m:rPr>
              <w:rPr>
                <w:rFonts w:ascii="Cambria Math" w:hAnsi="Cambria Math"/>
              </w:rPr>
              <m:t>∈</m:t>
            </m:r>
            <m:sSub>
              <m:sSubPr>
                <m:ctrlPr>
                  <w:rPr>
                    <w:rFonts w:ascii="Cambria Math" w:hAnsi="Cambria Math"/>
                  </w:rPr>
                </m:ctrlPr>
              </m:sSubPr>
              <m:e>
                <m:r>
                  <m:rPr>
                    <m:scr m:val="script"/>
                    <m:sty m:val="p"/>
                  </m:rPr>
                  <w:rPr>
                    <w:rFonts w:ascii="Cambria Math" w:hAnsi="Cambria Math"/>
                  </w:rPr>
                  <m:t>W</m:t>
                </m:r>
              </m:e>
              <m:sub>
                <m:r>
                  <w:rPr>
                    <w:rFonts w:ascii="Cambria Math" w:hAnsi="Cambria Math"/>
                  </w:rPr>
                  <m:t>t</m:t>
                </m:r>
              </m:sub>
            </m:sSub>
          </m:sub>
        </m:sSub>
        <m:r>
          <m:rPr>
            <m:sty m:val="p"/>
          </m:rPr>
          <w:rPr>
            <w:rFonts w:ascii="Cambria Math" w:hAnsi="Cambria Math"/>
          </w:rPr>
          <m:t>,</m:t>
        </m:r>
        <m:r>
          <w:rPr>
            <w:rFonts w:ascii="Cambria Math" w:hAnsi="Cambria Math"/>
          </w:rPr>
          <m:t> </m:t>
        </m:r>
        <m:sSup>
          <m:sSupPr>
            <m:ctrlPr>
              <w:rPr>
                <w:rFonts w:ascii="Cambria Math" w:hAnsi="Cambria Math"/>
              </w:rPr>
            </m:ctrlPr>
          </m:sSupPr>
          <m:e>
            <m:r>
              <w:rPr>
                <w:rFonts w:ascii="Cambria Math" w:hAnsi="Cambria Math"/>
              </w:rPr>
              <m:t>M</m:t>
            </m:r>
          </m:e>
          <m:sup>
            <m:d>
              <m:dPr>
                <m:ctrlPr>
                  <w:rPr>
                    <w:rFonts w:ascii="Cambria Math" w:hAnsi="Cambria Math"/>
                  </w:rPr>
                </m:ctrlPr>
              </m:dPr>
              <m:e>
                <m:r>
                  <w:rPr>
                    <w:rFonts w:ascii="Cambria Math" w:hAnsi="Cambria Math"/>
                  </w:rPr>
                  <m:t>t</m:t>
                </m:r>
              </m:e>
            </m:d>
          </m:sup>
        </m:sSup>
        <m:r>
          <m:rPr>
            <m:sty m:val="p"/>
          </m:rPr>
          <w:rPr>
            <w:rFonts w:ascii="Cambria Math" w:hAnsi="Cambria Math"/>
          </w:rPr>
          <m:t>=</m:t>
        </m:r>
        <m:sSub>
          <m:sSubPr>
            <m:ctrlPr>
              <w:rPr>
                <w:rFonts w:ascii="Cambria Math" w:hAnsi="Cambria Math"/>
              </w:rPr>
            </m:ctrlPr>
          </m:sSubPr>
          <m:e>
            <m:d>
              <m:dPr>
                <m:ctrlPr>
                  <w:rPr>
                    <w:rFonts w:ascii="Cambria Math" w:hAnsi="Cambria Math"/>
                  </w:rPr>
                </m:ctrlPr>
              </m:dPr>
              <m:e>
                <m:sSub>
                  <m:sSubPr>
                    <m:ctrlPr>
                      <w:rPr>
                        <w:rFonts w:ascii="Cambria Math" w:hAnsi="Cambria Math"/>
                      </w:rPr>
                    </m:ctrlPr>
                  </m:sSubPr>
                  <m:e>
                    <m:r>
                      <w:rPr>
                        <w:rFonts w:ascii="Cambria Math" w:hAnsi="Cambria Math"/>
                      </w:rPr>
                      <m:t>m</m:t>
                    </m:r>
                  </m:e>
                  <m:sub>
                    <m:r>
                      <w:rPr>
                        <w:rFonts w:ascii="Cambria Math" w:hAnsi="Cambria Math"/>
                      </w:rPr>
                      <m:t>τ</m:t>
                    </m:r>
                  </m:sub>
                </m:sSub>
              </m:e>
            </m:d>
          </m:e>
          <m:sub>
            <m:r>
              <w:rPr>
                <w:rFonts w:ascii="Cambria Math" w:hAnsi="Cambria Math"/>
              </w:rPr>
              <m:t>τ</m:t>
            </m:r>
            <m:r>
              <m:rPr>
                <m:sty m:val="p"/>
              </m:rPr>
              <w:rPr>
                <w:rFonts w:ascii="Cambria Math" w:hAnsi="Cambria Math"/>
              </w:rPr>
              <m:t>∈</m:t>
            </m:r>
            <m:sSub>
              <m:sSubPr>
                <m:ctrlPr>
                  <w:rPr>
                    <w:rFonts w:ascii="Cambria Math" w:hAnsi="Cambria Math"/>
                  </w:rPr>
                </m:ctrlPr>
              </m:sSubPr>
              <m:e>
                <m:r>
                  <m:rPr>
                    <m:scr m:val="script"/>
                    <m:sty m:val="p"/>
                  </m:rPr>
                  <w:rPr>
                    <w:rFonts w:ascii="Cambria Math" w:hAnsi="Cambria Math"/>
                  </w:rPr>
                  <m:t>W</m:t>
                </m:r>
              </m:e>
              <m:sub>
                <m:r>
                  <w:rPr>
                    <w:rFonts w:ascii="Cambria Math" w:hAnsi="Cambria Math"/>
                  </w:rPr>
                  <m:t>t</m:t>
                </m:r>
              </m:sub>
            </m:sSub>
          </m:sub>
        </m:sSub>
        <m:r>
          <m:rPr>
            <m:sty m:val="p"/>
          </m:rPr>
          <w:rPr>
            <w:rFonts w:ascii="Cambria Math" w:hAnsi="Cambria Math"/>
          </w:rPr>
          <m:t>,</m:t>
        </m:r>
      </m:oMath>
      <w:r w:rsidR="00BB3FEE">
        <w:rPr>
          <w:rFonts w:hint="eastAsia"/>
        </w:rPr>
        <w:t xml:space="preserve"> </w:t>
      </w:r>
      <w:r>
        <w:t xml:space="preserve">where </w:t>
      </w:r>
      <m:oMath>
        <m:sSub>
          <m:sSubPr>
            <m:ctrlPr>
              <w:rPr>
                <w:rFonts w:ascii="Cambria Math" w:hAnsi="Cambria Math"/>
              </w:rPr>
            </m:ctrlPr>
          </m:sSubPr>
          <m:e>
            <m:r>
              <w:rPr>
                <w:rFonts w:ascii="Cambria Math" w:hAnsi="Cambria Math"/>
              </w:rPr>
              <m:t>s</m:t>
            </m:r>
          </m:e>
          <m:sub>
            <m:r>
              <w:rPr>
                <w:rFonts w:ascii="Cambria Math" w:hAnsi="Cambria Math"/>
              </w:rPr>
              <m:t>i</m:t>
            </m:r>
            <m:r>
              <m:rPr>
                <m:sty m:val="p"/>
              </m:rPr>
              <w:rPr>
                <w:rFonts w:ascii="Cambria Math" w:hAnsi="Cambria Math"/>
              </w:rPr>
              <m:t>,</m:t>
            </m:r>
            <m:r>
              <w:rPr>
                <w:rFonts w:ascii="Cambria Math" w:hAnsi="Cambria Math"/>
              </w:rPr>
              <m:t>τ</m:t>
            </m:r>
          </m:sub>
        </m:sSub>
      </m:oMath>
      <w:r>
        <w:t xml:space="preserve"> is the C/0N at epoch </w:t>
      </w:r>
      <m:oMath>
        <m:r>
          <w:rPr>
            <w:rFonts w:ascii="Cambria Math" w:hAnsi="Cambria Math"/>
          </w:rPr>
          <m:t>τ</m:t>
        </m:r>
      </m:oMath>
      <w:r>
        <w:t xml:space="preserve"> on day </w:t>
      </w:r>
      <m:oMath>
        <m:r>
          <w:rPr>
            <w:rFonts w:ascii="Cambria Math" w:hAnsi="Cambria Math"/>
          </w:rPr>
          <m:t>i</m:t>
        </m:r>
      </m:oMath>
      <w:r>
        <w:t xml:space="preserve">, and </w:t>
      </w:r>
      <m:oMath>
        <m:sSub>
          <m:sSubPr>
            <m:ctrlPr>
              <w:rPr>
                <w:rFonts w:ascii="Cambria Math" w:hAnsi="Cambria Math"/>
              </w:rPr>
            </m:ctrlPr>
          </m:sSubPr>
          <m:e>
            <m:r>
              <w:rPr>
                <w:rFonts w:ascii="Cambria Math" w:hAnsi="Cambria Math"/>
              </w:rPr>
              <m:t>m</m:t>
            </m:r>
          </m:e>
          <m:sub>
            <m:r>
              <m:rPr>
                <m:sty m:val="p"/>
              </m:rPr>
              <w:rPr>
                <w:rFonts w:ascii="Cambria Math" w:hAnsi="Cambria Math"/>
              </w:rPr>
              <m:t>τ</m:t>
            </m:r>
          </m:sub>
        </m:sSub>
      </m:oMath>
      <w:r>
        <w:t xml:space="preserve"> is the element of the dynamic model </w:t>
      </w:r>
      <m:oMath>
        <m:sSub>
          <m:sSubPr>
            <m:ctrlPr>
              <w:rPr>
                <w:rFonts w:ascii="Cambria Math" w:hAnsi="Cambria Math"/>
              </w:rPr>
            </m:ctrlPr>
          </m:sSubPr>
          <m:e>
            <m:r>
              <w:rPr>
                <w:rFonts w:ascii="Cambria Math" w:hAnsi="Cambria Math"/>
              </w:rPr>
              <m:t>S</m:t>
            </m:r>
          </m:e>
          <m:sub>
            <m:r>
              <m:rPr>
                <m:sty m:val="p"/>
              </m:rPr>
              <w:rPr>
                <w:rFonts w:ascii="Cambria Math" w:hAnsi="Cambria Math"/>
              </w:rPr>
              <m:t>model</m:t>
            </m:r>
          </m:sub>
        </m:sSub>
      </m:oMath>
      <w:r>
        <w:t xml:space="preserve"> aligned to epoch </w:t>
      </w:r>
      <m:oMath>
        <m:r>
          <w:rPr>
            <w:rFonts w:ascii="Cambria Math" w:hAnsi="Cambria Math"/>
          </w:rPr>
          <m:t>τ</m:t>
        </m:r>
        <m:r>
          <m:rPr>
            <m:sty m:val="p"/>
          </m:rPr>
          <w:rPr>
            <w:rFonts w:ascii="Cambria Math" w:hAnsi="Cambria Math"/>
          </w:rPr>
          <m:t>.</m:t>
        </m:r>
      </m:oMath>
    </w:p>
    <w:p w14:paraId="7C74FA12" w14:textId="12FED9DB" w:rsidR="00436EA0" w:rsidRDefault="00436EA0" w:rsidP="00436EA0">
      <w:pPr>
        <w:pStyle w:val="MainText"/>
      </w:pPr>
      <w:r>
        <w:t xml:space="preserve">A constrained DTW distance is then computed between these two sequences under a Sakoe-Chiba band of half-width </w:t>
      </w:r>
      <m:oMath>
        <m:r>
          <w:rPr>
            <w:rFonts w:ascii="Cambria Math" w:hAnsi="Cambria Math"/>
          </w:rPr>
          <m:t>r</m:t>
        </m:r>
      </m:oMath>
      <w:r>
        <w:t xml:space="preserve"> (typically r </w:t>
      </w:r>
      <m:oMath>
        <m:r>
          <m:rPr>
            <m:sty m:val="p"/>
          </m:rPr>
          <w:rPr>
            <w:rFonts w:ascii="Cambria Math" w:hAnsi="Cambria Math"/>
          </w:rPr>
          <m:t>≤</m:t>
        </m:r>
      </m:oMath>
      <w:r>
        <w:t xml:space="preserve"> 3), which means only alignments satisfying </w:t>
      </w:r>
      <m:oMath>
        <m:d>
          <m:dPr>
            <m:begChr m:val="|"/>
            <m:endChr m:val="|"/>
            <m:ctrlPr>
              <w:rPr>
                <w:rFonts w:ascii="Cambria Math" w:hAnsi="Cambria Math"/>
              </w:rPr>
            </m:ctrlPr>
          </m:dPr>
          <m:e>
            <m:r>
              <w:rPr>
                <w:rFonts w:ascii="Cambria Math" w:hAnsi="Cambria Math"/>
              </w:rPr>
              <m:t>p</m:t>
            </m:r>
            <m:r>
              <m:rPr>
                <m:sty m:val="p"/>
              </m:rPr>
              <w:rPr>
                <w:rFonts w:ascii="Cambria Math" w:hAnsi="Cambria Math"/>
              </w:rPr>
              <m:t>-</m:t>
            </m:r>
            <m:r>
              <w:rPr>
                <w:rFonts w:ascii="Cambria Math" w:hAnsi="Cambria Math"/>
              </w:rPr>
              <m:t>q</m:t>
            </m:r>
          </m:e>
        </m:d>
        <m:r>
          <m:rPr>
            <m:sty m:val="p"/>
          </m:rPr>
          <w:rPr>
            <w:rFonts w:ascii="Cambria Math" w:hAnsi="Cambria Math"/>
          </w:rPr>
          <m:t>≤</m:t>
        </m:r>
        <m:r>
          <w:rPr>
            <w:rFonts w:ascii="Cambria Math" w:hAnsi="Cambria Math"/>
          </w:rPr>
          <m:t>r</m:t>
        </m:r>
      </m:oMath>
      <w:r>
        <w:t xml:space="preserve"> are permitted. This constraint restricts temporal shifts to a few samples to avoid implausible alignment</w:t>
      </w:r>
      <w:r w:rsidR="001A543B">
        <w:t>s</w:t>
      </w:r>
      <w:r>
        <w:t xml:space="preserve">. Moreover, it reduces computational complexity from </w:t>
      </w:r>
      <m:oMath>
        <m:r>
          <w:rPr>
            <w:rFonts w:ascii="Cambria Math" w:hAnsi="Cambria Math"/>
          </w:rPr>
          <m:t>O</m:t>
        </m:r>
        <m:d>
          <m:dPr>
            <m:ctrlPr>
              <w:rPr>
                <w:rFonts w:ascii="Cambria Math" w:hAnsi="Cambria Math"/>
              </w:rPr>
            </m:ctrlPr>
          </m:dPr>
          <m:e>
            <m:sSup>
              <m:sSupPr>
                <m:ctrlPr>
                  <w:rPr>
                    <w:rFonts w:ascii="Cambria Math" w:hAnsi="Cambria Math"/>
                  </w:rPr>
                </m:ctrlPr>
              </m:sSupPr>
              <m:e>
                <m:r>
                  <w:rPr>
                    <w:rFonts w:ascii="Cambria Math" w:hAnsi="Cambria Math"/>
                  </w:rPr>
                  <m:t>W</m:t>
                </m:r>
              </m:e>
              <m:sup>
                <m:r>
                  <w:rPr>
                    <w:rFonts w:ascii="Cambria Math" w:hAnsi="Cambria Math"/>
                  </w:rPr>
                  <m:t>2</m:t>
                </m:r>
              </m:sup>
            </m:sSup>
          </m:e>
        </m:d>
      </m:oMath>
      <w:r>
        <w:t xml:space="preserve"> to </w:t>
      </w:r>
      <m:oMath>
        <m:r>
          <w:rPr>
            <w:rFonts w:ascii="Cambria Math" w:hAnsi="Cambria Math"/>
          </w:rPr>
          <m:t>O</m:t>
        </m:r>
        <m:d>
          <m:dPr>
            <m:ctrlPr>
              <w:rPr>
                <w:rFonts w:ascii="Cambria Math" w:hAnsi="Cambria Math"/>
              </w:rPr>
            </m:ctrlPr>
          </m:dPr>
          <m:e>
            <m:r>
              <w:rPr>
                <w:rFonts w:ascii="Cambria Math" w:hAnsi="Cambria Math"/>
              </w:rPr>
              <m:t>Wr</m:t>
            </m:r>
          </m:e>
        </m:d>
      </m:oMath>
      <w:r>
        <w:t>, enabling efficient real-time detection. The local cost function and the banded recurrence of the cumulative distance matrix are then defined as follows.</w:t>
      </w:r>
    </w:p>
    <w:p w14:paraId="15C9D78C" w14:textId="27ADC3D6" w:rsidR="0087772E" w:rsidRPr="0087772E" w:rsidRDefault="00000000" w:rsidP="0087772E">
      <w:pPr>
        <w:pStyle w:val="MainText"/>
      </w:pPr>
      <m:oMathPara>
        <m:oMath>
          <m:eqArr>
            <m:eqArrPr>
              <m:maxDist m:val="1"/>
              <m:ctrlPr>
                <w:rPr>
                  <w:rFonts w:ascii="Cambria Math" w:hAnsi="Cambria Math"/>
                </w:rPr>
              </m:ctrlPr>
            </m:eqArrPr>
            <m:e>
              <m:r>
                <w:rPr>
                  <w:rFonts w:ascii="Cambria Math" w:hAnsi="Cambria Math"/>
                </w:rPr>
                <m:t>d</m:t>
              </m:r>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i</m:t>
                      </m:r>
                      <m:r>
                        <m:rPr>
                          <m:sty m:val="p"/>
                        </m:rPr>
                        <w:rPr>
                          <w:rFonts w:ascii="Cambria Math" w:hAnsi="Cambria Math"/>
                        </w:rPr>
                        <m:t>,</m:t>
                      </m:r>
                      <m:r>
                        <w:rPr>
                          <w:rFonts w:ascii="Cambria Math" w:hAnsi="Cambria Math"/>
                        </w:rPr>
                        <m:t>τ</m:t>
                      </m:r>
                    </m:sub>
                  </m:sSub>
                  <m:r>
                    <m:rPr>
                      <m:sty m:val="p"/>
                    </m:rP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κ</m:t>
                      </m:r>
                    </m:sub>
                  </m:sSub>
                </m:e>
              </m:d>
              <m:r>
                <m:rPr>
                  <m:sty m:val="p"/>
                </m:rP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i</m:t>
                      </m:r>
                      <m:r>
                        <m:rPr>
                          <m:sty m:val="p"/>
                        </m:rPr>
                        <w:rPr>
                          <w:rFonts w:ascii="Cambria Math" w:hAnsi="Cambria Math"/>
                        </w:rPr>
                        <m:t>,</m:t>
                      </m:r>
                      <m:r>
                        <w:rPr>
                          <w:rFonts w:ascii="Cambria Math" w:hAnsi="Cambria Math"/>
                        </w:rPr>
                        <m:t>τ</m:t>
                      </m:r>
                    </m:sub>
                  </m:sSub>
                  <m:r>
                    <m:rPr>
                      <m:sty m:val="p"/>
                    </m:rP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κ</m:t>
                      </m:r>
                    </m:sub>
                  </m:sSub>
                </m:e>
              </m:d>
              <m:r>
                <w:rPr>
                  <w:rFonts w:ascii="Cambria Math" w:hAnsi="Cambria Math"/>
                </w:rPr>
                <m:t>#</m:t>
              </m:r>
              <m:d>
                <m:dPr>
                  <m:ctrlPr>
                    <w:rPr>
                      <w:rFonts w:ascii="Cambria Math" w:hAnsi="Cambria Math"/>
                    </w:rPr>
                  </m:ctrlPr>
                </m:dPr>
                <m:e>
                  <m:r>
                    <m:rPr>
                      <m:sty m:val="p"/>
                    </m:rPr>
                    <w:rPr>
                      <w:rFonts w:ascii="Cambria Math" w:hAnsi="Cambria Math"/>
                    </w:rPr>
                    <m:t>6</m:t>
                  </m:r>
                </m:e>
              </m:d>
              <m:ctrlPr>
                <w:rPr>
                  <w:rFonts w:ascii="Cambria Math" w:hAnsi="Cambria Math"/>
                  <w:i/>
                </w:rPr>
              </m:ctrlPr>
            </m:e>
          </m:eqArr>
        </m:oMath>
      </m:oMathPara>
    </w:p>
    <w:p w14:paraId="54150F60" w14:textId="5EAEE0C3" w:rsidR="0087772E" w:rsidRPr="0087772E" w:rsidRDefault="00000000" w:rsidP="0087772E">
      <w:pPr>
        <w:pStyle w:val="MainText"/>
      </w:pPr>
      <m:oMathPara>
        <m:oMath>
          <m:eqArr>
            <m:eqArrPr>
              <m:maxDist m:val="1"/>
              <m:ctrlPr>
                <w:rPr>
                  <w:rFonts w:ascii="Cambria Math" w:hAnsi="Cambria Math"/>
                </w:rPr>
              </m:ctrlPr>
            </m:eqArrPr>
            <m:e>
              <m:sSub>
                <m:sSubPr>
                  <m:ctrlPr>
                    <w:rPr>
                      <w:rFonts w:ascii="Cambria Math" w:hAnsi="Cambria Math"/>
                    </w:rPr>
                  </m:ctrlPr>
                </m:sSubPr>
                <m:e>
                  <m:r>
                    <w:rPr>
                      <w:rFonts w:ascii="Cambria Math" w:hAnsi="Cambria Math"/>
                    </w:rPr>
                    <m:t>C</m:t>
                  </m:r>
                </m:e>
                <m:sub>
                  <m:r>
                    <w:rPr>
                      <w:rFonts w:ascii="Cambria Math" w:hAnsi="Cambria Math"/>
                    </w:rPr>
                    <m:t>t</m:t>
                  </m:r>
                </m:sub>
              </m:sSub>
              <m:d>
                <m:dPr>
                  <m:ctrlPr>
                    <w:rPr>
                      <w:rFonts w:ascii="Cambria Math" w:hAnsi="Cambria Math"/>
                    </w:rPr>
                  </m:ctrlPr>
                </m:dPr>
                <m:e>
                  <m:r>
                    <w:rPr>
                      <w:rFonts w:ascii="Cambria Math" w:hAnsi="Cambria Math"/>
                    </w:rPr>
                    <m:t>p</m:t>
                  </m:r>
                  <m:r>
                    <m:rPr>
                      <m:sty m:val="p"/>
                    </m:rPr>
                    <w:rPr>
                      <w:rFonts w:ascii="Cambria Math" w:hAnsi="Cambria Math"/>
                    </w:rPr>
                    <m:t>,</m:t>
                  </m:r>
                  <m:r>
                    <w:rPr>
                      <w:rFonts w:ascii="Cambria Math" w:hAnsi="Cambria Math"/>
                    </w:rPr>
                    <m:t>q</m:t>
                  </m:r>
                </m:e>
              </m:d>
              <m:r>
                <m:rPr>
                  <m:sty m:val="p"/>
                </m:rPr>
                <w:rPr>
                  <w:rFonts w:ascii="Cambria Math" w:hAnsi="Cambria Math"/>
                </w:rPr>
                <m:t>=</m:t>
              </m:r>
              <m:r>
                <w:rPr>
                  <w:rFonts w:ascii="Cambria Math" w:hAnsi="Cambria Math"/>
                </w:rPr>
                <m:t>d</m:t>
              </m:r>
              <m:d>
                <m:dPr>
                  <m:ctrlPr>
                    <w:rPr>
                      <w:rFonts w:ascii="Cambria Math" w:hAnsi="Cambria Math"/>
                    </w:rPr>
                  </m:ctrlPr>
                </m:dPr>
                <m:e>
                  <m:m>
                    <m:mPr>
                      <m:plcHide m:val="1"/>
                      <m:mcs>
                        <m:mc>
                          <m:mcPr>
                            <m:count m:val="2"/>
                            <m:mcJc m:val="center"/>
                          </m:mcPr>
                        </m:mc>
                      </m:mcs>
                      <m:ctrlPr>
                        <w:rPr>
                          <w:rFonts w:ascii="Cambria Math" w:hAnsi="Cambria Math"/>
                        </w:rPr>
                      </m:ctrlPr>
                    </m:mPr>
                    <m:mr>
                      <m:e>
                        <m:sSub>
                          <m:sSubPr>
                            <m:ctrlPr>
                              <w:rPr>
                                <w:rFonts w:ascii="Cambria Math" w:hAnsi="Cambria Math"/>
                              </w:rPr>
                            </m:ctrlPr>
                          </m:sSubPr>
                          <m:e>
                            <m:r>
                              <w:rPr>
                                <w:rFonts w:ascii="Cambria Math" w:hAnsi="Cambria Math"/>
                              </w:rPr>
                              <m:t>s</m:t>
                            </m:r>
                          </m:e>
                          <m:sub>
                            <m:r>
                              <w:rPr>
                                <w:rFonts w:ascii="Cambria Math" w:hAnsi="Cambria Math"/>
                              </w:rPr>
                              <m:t>i</m:t>
                            </m:r>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W</m:t>
                            </m:r>
                            <m:r>
                              <m:rPr>
                                <m:sty m:val="p"/>
                              </m:rPr>
                              <w:rPr>
                                <w:rFonts w:ascii="Cambria Math" w:hAnsi="Cambria Math"/>
                              </w:rPr>
                              <m:t>+</m:t>
                            </m:r>
                            <m:r>
                              <w:rPr>
                                <w:rFonts w:ascii="Cambria Math" w:hAnsi="Cambria Math"/>
                              </w:rPr>
                              <m:t>p</m:t>
                            </m:r>
                          </m:sub>
                        </m:sSub>
                        <m:r>
                          <m:rPr>
                            <m:sty m:val="p"/>
                          </m:rPr>
                          <w:rPr>
                            <w:rFonts w:ascii="Cambria Math" w:hAnsi="Cambria Math"/>
                          </w:rPr>
                          <m:t>,</m:t>
                        </m:r>
                      </m:e>
                      <m:e>
                        <m:sSub>
                          <m:sSubPr>
                            <m:ctrlPr>
                              <w:rPr>
                                <w:rFonts w:ascii="Cambria Math" w:hAnsi="Cambria Math"/>
                              </w:rPr>
                            </m:ctrlPr>
                          </m:sSubPr>
                          <m:e>
                            <m:r>
                              <w:rPr>
                                <w:rFonts w:ascii="Cambria Math" w:hAnsi="Cambria Math"/>
                              </w:rPr>
                              <m:t>m</m:t>
                            </m:r>
                          </m:e>
                          <m:sub>
                            <m:r>
                              <w:rPr>
                                <w:rFonts w:ascii="Cambria Math" w:hAnsi="Cambria Math"/>
                              </w:rPr>
                              <m:t>t</m:t>
                            </m:r>
                            <m:r>
                              <m:rPr>
                                <m:sty m:val="p"/>
                              </m:rPr>
                              <w:rPr>
                                <w:rFonts w:ascii="Cambria Math" w:hAnsi="Cambria Math"/>
                              </w:rPr>
                              <m:t>-</m:t>
                            </m:r>
                            <m:r>
                              <w:rPr>
                                <w:rFonts w:ascii="Cambria Math" w:hAnsi="Cambria Math"/>
                              </w:rPr>
                              <m:t>W</m:t>
                            </m:r>
                            <m:r>
                              <m:rPr>
                                <m:sty m:val="p"/>
                              </m:rPr>
                              <w:rPr>
                                <w:rFonts w:ascii="Cambria Math" w:hAnsi="Cambria Math"/>
                              </w:rPr>
                              <m:t>+</m:t>
                            </m:r>
                            <m:r>
                              <w:rPr>
                                <w:rFonts w:ascii="Cambria Math" w:hAnsi="Cambria Math"/>
                              </w:rPr>
                              <m:t>q</m:t>
                            </m:r>
                          </m:sub>
                        </m:sSub>
                      </m:e>
                    </m:mr>
                  </m:m>
                </m:e>
              </m:d>
              <m:r>
                <m:rPr>
                  <m:sty m:val="p"/>
                </m:rPr>
                <w:rPr>
                  <w:rFonts w:ascii="Cambria Math" w:hAnsi="Cambria Math"/>
                </w:rPr>
                <m:t>+min</m:t>
              </m:r>
              <m:d>
                <m:dPr>
                  <m:begChr m:val="{"/>
                  <m:endChr m:val="}"/>
                  <m:ctrlPr>
                    <w:rPr>
                      <w:rFonts w:ascii="Cambria Math" w:hAnsi="Cambria Math"/>
                    </w:rPr>
                  </m:ctrlPr>
                </m:dPr>
                <m:e>
                  <m:sSub>
                    <m:sSubPr>
                      <m:ctrlPr>
                        <w:rPr>
                          <w:rFonts w:ascii="Cambria Math" w:hAnsi="Cambria Math"/>
                        </w:rPr>
                      </m:ctrlPr>
                    </m:sSubPr>
                    <m:e>
                      <m:r>
                        <w:rPr>
                          <w:rFonts w:ascii="Cambria Math" w:hAnsi="Cambria Math"/>
                        </w:rPr>
                        <m:t>C</m:t>
                      </m:r>
                    </m:e>
                    <m:sub>
                      <m:r>
                        <w:rPr>
                          <w:rFonts w:ascii="Cambria Math" w:hAnsi="Cambria Math"/>
                        </w:rPr>
                        <m:t>t</m:t>
                      </m:r>
                    </m:sub>
                  </m:sSub>
                  <m:d>
                    <m:dPr>
                      <m:ctrlPr>
                        <w:rPr>
                          <w:rFonts w:ascii="Cambria Math" w:hAnsi="Cambria Math"/>
                        </w:rPr>
                      </m:ctrlPr>
                    </m:dPr>
                    <m:e>
                      <m:r>
                        <w:rPr>
                          <w:rFonts w:ascii="Cambria Math" w:hAnsi="Cambria Math"/>
                        </w:rPr>
                        <m:t>p</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q</m:t>
                      </m:r>
                    </m:e>
                  </m:d>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t</m:t>
                      </m:r>
                    </m:sub>
                  </m:sSub>
                  <m:d>
                    <m:dPr>
                      <m:ctrlPr>
                        <w:rPr>
                          <w:rFonts w:ascii="Cambria Math" w:hAnsi="Cambria Math"/>
                        </w:rPr>
                      </m:ctrlPr>
                    </m:dPr>
                    <m:e>
                      <m:r>
                        <w:rPr>
                          <w:rFonts w:ascii="Cambria Math" w:hAnsi="Cambria Math"/>
                        </w:rPr>
                        <m:t>p</m:t>
                      </m:r>
                      <m:r>
                        <m:rPr>
                          <m:sty m:val="p"/>
                        </m:rPr>
                        <w:rPr>
                          <w:rFonts w:ascii="Cambria Math" w:hAnsi="Cambria Math"/>
                        </w:rPr>
                        <m:t>,</m:t>
                      </m:r>
                      <m:r>
                        <w:rPr>
                          <w:rFonts w:ascii="Cambria Math" w:hAnsi="Cambria Math"/>
                        </w:rPr>
                        <m:t>q</m:t>
                      </m:r>
                      <m:r>
                        <m:rPr>
                          <m:sty m:val="p"/>
                        </m:rPr>
                        <w:rPr>
                          <w:rFonts w:ascii="Cambria Math" w:hAnsi="Cambria Math"/>
                        </w:rPr>
                        <m:t>-</m:t>
                      </m:r>
                      <m:r>
                        <w:rPr>
                          <w:rFonts w:ascii="Cambria Math" w:hAnsi="Cambria Math"/>
                        </w:rPr>
                        <m:t>1</m:t>
                      </m:r>
                    </m:e>
                  </m:d>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t</m:t>
                      </m:r>
                    </m:sub>
                  </m:sSub>
                  <m:d>
                    <m:dPr>
                      <m:ctrlPr>
                        <w:rPr>
                          <w:rFonts w:ascii="Cambria Math" w:hAnsi="Cambria Math"/>
                        </w:rPr>
                      </m:ctrlPr>
                    </m:dPr>
                    <m:e>
                      <m:r>
                        <w:rPr>
                          <w:rFonts w:ascii="Cambria Math" w:hAnsi="Cambria Math"/>
                        </w:rPr>
                        <m:t>p</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q</m:t>
                      </m:r>
                      <m:r>
                        <m:rPr>
                          <m:sty m:val="p"/>
                        </m:rPr>
                        <w:rPr>
                          <w:rFonts w:ascii="Cambria Math" w:hAnsi="Cambria Math"/>
                        </w:rPr>
                        <m:t>-</m:t>
                      </m:r>
                      <m:r>
                        <w:rPr>
                          <w:rFonts w:ascii="Cambria Math" w:hAnsi="Cambria Math"/>
                        </w:rPr>
                        <m:t>1</m:t>
                      </m:r>
                    </m:e>
                  </m:d>
                </m:e>
              </m:d>
              <m:r>
                <w:rPr>
                  <w:rFonts w:ascii="Cambria Math" w:hAnsi="Cambria Math"/>
                </w:rPr>
                <m:t>#</m:t>
              </m:r>
              <m:d>
                <m:dPr>
                  <m:ctrlPr>
                    <w:rPr>
                      <w:rFonts w:ascii="Cambria Math" w:hAnsi="Cambria Math"/>
                    </w:rPr>
                  </m:ctrlPr>
                </m:dPr>
                <m:e>
                  <m:r>
                    <m:rPr>
                      <m:sty m:val="p"/>
                    </m:rPr>
                    <w:rPr>
                      <w:rFonts w:ascii="Cambria Math" w:hAnsi="Cambria Math"/>
                    </w:rPr>
                    <m:t>7</m:t>
                  </m:r>
                </m:e>
              </m:d>
              <m:ctrlPr>
                <w:rPr>
                  <w:rFonts w:ascii="Cambria Math" w:hAnsi="Cambria Math"/>
                  <w:i/>
                </w:rPr>
              </m:ctrlPr>
            </m:e>
          </m:eqArr>
        </m:oMath>
      </m:oMathPara>
    </w:p>
    <w:p w14:paraId="680E0F82" w14:textId="0F00032D" w:rsidR="00436EA0" w:rsidRDefault="00436EA0" w:rsidP="00C367CE">
      <w:pPr>
        <w:pStyle w:val="MainText"/>
        <w:ind w:firstLine="0"/>
      </w:pPr>
      <w:r>
        <w:t xml:space="preserve">for </w:t>
      </w:r>
      <m:oMath>
        <m:r>
          <w:rPr>
            <w:rFonts w:ascii="Cambria Math" w:hAnsi="Cambria Math"/>
          </w:rPr>
          <m:t>p</m:t>
        </m:r>
        <m:r>
          <m:rPr>
            <m:sty m:val="p"/>
          </m:rPr>
          <w:rPr>
            <w:rFonts w:ascii="Cambria Math" w:hAnsi="Cambria Math"/>
          </w:rPr>
          <m:t>,</m:t>
        </m:r>
        <m:r>
          <w:rPr>
            <w:rFonts w:ascii="Cambria Math" w:hAnsi="Cambria Math"/>
          </w:rPr>
          <m:t>q</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W</m:t>
        </m:r>
        <m:r>
          <m:rPr>
            <m:sty m:val="p"/>
          </m:rPr>
          <w:rPr>
            <w:rFonts w:ascii="Cambria Math" w:hAnsi="Cambria Math"/>
          </w:rPr>
          <m:t>}</m:t>
        </m:r>
      </m:oMath>
      <w:r>
        <w:t xml:space="preserve"> with </w:t>
      </w:r>
      <m:oMath>
        <m:d>
          <m:dPr>
            <m:begChr m:val="|"/>
            <m:endChr m:val="|"/>
            <m:ctrlPr>
              <w:rPr>
                <w:rFonts w:ascii="Cambria Math" w:hAnsi="Cambria Math"/>
              </w:rPr>
            </m:ctrlPr>
          </m:dPr>
          <m:e>
            <m:r>
              <w:rPr>
                <w:rFonts w:ascii="Cambria Math" w:hAnsi="Cambria Math"/>
              </w:rPr>
              <m:t>p</m:t>
            </m:r>
            <m:r>
              <m:rPr>
                <m:sty m:val="p"/>
              </m:rPr>
              <w:rPr>
                <w:rFonts w:ascii="Cambria Math" w:hAnsi="Cambria Math"/>
              </w:rPr>
              <m:t>-</m:t>
            </m:r>
            <m:r>
              <w:rPr>
                <w:rFonts w:ascii="Cambria Math" w:hAnsi="Cambria Math"/>
              </w:rPr>
              <m:t>q</m:t>
            </m:r>
          </m:e>
        </m:d>
        <m:r>
          <m:rPr>
            <m:sty m:val="p"/>
          </m:rPr>
          <w:rPr>
            <w:rFonts w:ascii="Cambria Math" w:hAnsi="Cambria Math"/>
          </w:rPr>
          <m:t>≤</m:t>
        </m:r>
        <m:r>
          <w:rPr>
            <w:rFonts w:ascii="Cambria Math" w:hAnsi="Cambria Math"/>
          </w:rPr>
          <m:t>r</m:t>
        </m:r>
      </m:oMath>
      <w:r>
        <w:t>,</w:t>
      </w:r>
      <w:r w:rsidR="009B471F">
        <w:t xml:space="preserve"> </w:t>
      </w:r>
      <w:r>
        <w:t>and initialization</w:t>
      </w:r>
    </w:p>
    <w:p w14:paraId="56BD5E91" w14:textId="46E4470C" w:rsidR="00AF74C1" w:rsidRPr="00AF74C1" w:rsidRDefault="00000000" w:rsidP="00AF74C1">
      <w:pPr>
        <w:pStyle w:val="MainText"/>
      </w:pPr>
      <m:oMathPara>
        <m:oMath>
          <m:eqArr>
            <m:eqArrPr>
              <m:maxDist m:val="1"/>
              <m:ctrlPr>
                <w:rPr>
                  <w:rFonts w:ascii="Cambria Math" w:hAnsi="Cambria Math"/>
                </w:rPr>
              </m:ctrlPr>
            </m:eqArrPr>
            <m:e>
              <m:sSub>
                <m:sSubPr>
                  <m:ctrlPr>
                    <w:rPr>
                      <w:rFonts w:ascii="Cambria Math" w:hAnsi="Cambria Math"/>
                    </w:rPr>
                  </m:ctrlPr>
                </m:sSubPr>
                <m:e>
                  <m:r>
                    <w:rPr>
                      <w:rFonts w:ascii="Cambria Math" w:hAnsi="Cambria Math"/>
                    </w:rPr>
                    <m:t>C</m:t>
                  </m:r>
                </m:e>
                <m:sub>
                  <m:r>
                    <w:rPr>
                      <w:rFonts w:ascii="Cambria Math" w:hAnsi="Cambria Math"/>
                    </w:rPr>
                    <m:t>t</m:t>
                  </m:r>
                </m:sub>
              </m:sSub>
              <m:d>
                <m:dPr>
                  <m:ctrlPr>
                    <w:rPr>
                      <w:rFonts w:ascii="Cambria Math" w:hAnsi="Cambria Math"/>
                    </w:rPr>
                  </m:ctrlPr>
                </m:dPr>
                <m:e>
                  <m:r>
                    <w:rPr>
                      <w:rFonts w:ascii="Cambria Math" w:hAnsi="Cambria Math"/>
                    </w:rPr>
                    <m:t>1</m:t>
                  </m:r>
                  <m:r>
                    <m:rPr>
                      <m:sty m:val="p"/>
                    </m:rPr>
                    <w:rPr>
                      <w:rFonts w:ascii="Cambria Math" w:hAnsi="Cambria Math"/>
                    </w:rPr>
                    <m:t>,</m:t>
                  </m:r>
                  <m:r>
                    <w:rPr>
                      <w:rFonts w:ascii="Cambria Math" w:hAnsi="Cambria Math"/>
                    </w:rPr>
                    <m:t>1</m:t>
                  </m:r>
                </m:e>
              </m:d>
              <m:r>
                <m:rPr>
                  <m:sty m:val="p"/>
                </m:rPr>
                <w:rPr>
                  <w:rFonts w:ascii="Cambria Math" w:hAnsi="Cambria Math"/>
                </w:rPr>
                <m:t>=</m:t>
              </m:r>
              <m:r>
                <w:rPr>
                  <w:rFonts w:ascii="Cambria Math" w:hAnsi="Cambria Math"/>
                </w:rPr>
                <m:t>d</m:t>
              </m:r>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i</m:t>
                      </m:r>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W</m:t>
                      </m:r>
                      <m:r>
                        <m:rPr>
                          <m:sty m:val="p"/>
                        </m:rPr>
                        <w:rPr>
                          <w:rFonts w:ascii="Cambria Math" w:hAnsi="Cambria Math"/>
                        </w:rPr>
                        <m:t>+</m:t>
                      </m:r>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t</m:t>
                      </m:r>
                      <m:r>
                        <m:rPr>
                          <m:sty m:val="p"/>
                        </m:rPr>
                        <w:rPr>
                          <w:rFonts w:ascii="Cambria Math" w:hAnsi="Cambria Math"/>
                        </w:rPr>
                        <m:t>-</m:t>
                      </m:r>
                      <m:r>
                        <w:rPr>
                          <w:rFonts w:ascii="Cambria Math" w:hAnsi="Cambria Math"/>
                        </w:rPr>
                        <m:t>W</m:t>
                      </m:r>
                      <m:r>
                        <m:rPr>
                          <m:sty m:val="p"/>
                        </m:rPr>
                        <w:rPr>
                          <w:rFonts w:ascii="Cambria Math" w:hAnsi="Cambria Math"/>
                        </w:rPr>
                        <m:t>+</m:t>
                      </m:r>
                      <m:r>
                        <w:rPr>
                          <w:rFonts w:ascii="Cambria Math" w:hAnsi="Cambria Math"/>
                        </w:rPr>
                        <m:t>1</m:t>
                      </m:r>
                    </m:sub>
                  </m:sSub>
                </m:e>
              </m:d>
              <m:r>
                <w:rPr>
                  <w:rFonts w:ascii="Cambria Math" w:hAnsi="Cambria Math"/>
                </w:rPr>
                <m:t>#</m:t>
              </m:r>
              <m:d>
                <m:dPr>
                  <m:ctrlPr>
                    <w:rPr>
                      <w:rFonts w:ascii="Cambria Math" w:hAnsi="Cambria Math"/>
                    </w:rPr>
                  </m:ctrlPr>
                </m:dPr>
                <m:e>
                  <m:r>
                    <m:rPr>
                      <m:sty m:val="p"/>
                    </m:rPr>
                    <w:rPr>
                      <w:rFonts w:ascii="Cambria Math" w:hAnsi="Cambria Math"/>
                    </w:rPr>
                    <m:t>8</m:t>
                  </m:r>
                </m:e>
              </m:d>
              <m:ctrlPr>
                <w:rPr>
                  <w:rFonts w:ascii="Cambria Math" w:hAnsi="Cambria Math"/>
                  <w:i/>
                </w:rPr>
              </m:ctrlPr>
            </m:e>
          </m:eqArr>
        </m:oMath>
      </m:oMathPara>
    </w:p>
    <w:p w14:paraId="0D4303E5" w14:textId="77777777" w:rsidR="00436EA0" w:rsidRDefault="00436EA0" w:rsidP="00576C1D">
      <w:pPr>
        <w:pStyle w:val="MainText"/>
        <w:ind w:firstLine="0"/>
      </w:pPr>
      <w:r>
        <w:t xml:space="preserve">Let </w:t>
      </w:r>
      <m:oMath>
        <m:sSub>
          <m:sSubPr>
            <m:ctrlPr>
              <w:rPr>
                <w:rFonts w:ascii="Cambria Math" w:hAnsi="Cambria Math"/>
              </w:rPr>
            </m:ctrlPr>
          </m:sSubPr>
          <m:e>
            <m:r>
              <w:rPr>
                <w:rFonts w:ascii="Cambria Math" w:hAnsi="Cambria Math"/>
              </w:rPr>
              <m:t>P</m:t>
            </m:r>
          </m:e>
          <m:sub>
            <m:r>
              <w:rPr>
                <w:rFonts w:ascii="Cambria Math" w:hAnsi="Cambria Math"/>
              </w:rPr>
              <m:t>t</m:t>
            </m:r>
          </m:sub>
        </m:sSub>
      </m:oMath>
      <w:r>
        <w:t xml:space="preserve"> be the optimal warping path implied by </w:t>
      </w:r>
      <m:oMath>
        <m:sSub>
          <m:sSubPr>
            <m:ctrlPr>
              <w:rPr>
                <w:rFonts w:ascii="Cambria Math" w:hAnsi="Cambria Math"/>
              </w:rPr>
            </m:ctrlPr>
          </m:sSubPr>
          <m:e>
            <m:r>
              <w:rPr>
                <w:rFonts w:ascii="Cambria Math" w:hAnsi="Cambria Math"/>
              </w:rPr>
              <m:t>C</m:t>
            </m:r>
          </m:e>
          <m:sub>
            <m:r>
              <w:rPr>
                <w:rFonts w:ascii="Cambria Math" w:hAnsi="Cambria Math"/>
              </w:rPr>
              <m:t>t</m:t>
            </m:r>
          </m:sub>
        </m:sSub>
      </m:oMath>
      <w:r>
        <w:t xml:space="preserve"> and </w:t>
      </w:r>
      <m:oMath>
        <m:r>
          <w:rPr>
            <w:rFonts w:ascii="Cambria Math" w:hAnsi="Cambria Math"/>
          </w:rPr>
          <m:t>L</m:t>
        </m:r>
        <m:d>
          <m:dPr>
            <m:ctrlPr>
              <w:rPr>
                <w:rFonts w:ascii="Cambria Math" w:hAnsi="Cambria Math"/>
              </w:rPr>
            </m:ctrlPr>
          </m:dPr>
          <m:e>
            <m:sSub>
              <m:sSubPr>
                <m:ctrlPr>
                  <w:rPr>
                    <w:rFonts w:ascii="Cambria Math" w:hAnsi="Cambria Math"/>
                  </w:rPr>
                </m:ctrlPr>
              </m:sSubPr>
              <m:e>
                <m:r>
                  <w:rPr>
                    <w:rFonts w:ascii="Cambria Math" w:hAnsi="Cambria Math"/>
                  </w:rPr>
                  <m:t>P</m:t>
                </m:r>
              </m:e>
              <m:sub>
                <m:r>
                  <w:rPr>
                    <w:rFonts w:ascii="Cambria Math" w:hAnsi="Cambria Math"/>
                  </w:rPr>
                  <m:t>t</m:t>
                </m:r>
              </m:sub>
            </m:sSub>
          </m:e>
        </m:d>
      </m:oMath>
      <w:r>
        <w:t xml:space="preserve"> its length. The path-normalized DTW distance is then given by</w:t>
      </w:r>
    </w:p>
    <w:p w14:paraId="0E29C765" w14:textId="2243A228" w:rsidR="00CB38CB" w:rsidRPr="00CB38CB" w:rsidRDefault="00000000" w:rsidP="00CB38CB">
      <w:pPr>
        <w:pStyle w:val="MainText"/>
      </w:pPr>
      <m:oMathPara>
        <m:oMath>
          <m:eqArr>
            <m:eqArrPr>
              <m:maxDist m:val="1"/>
              <m:ctrlPr>
                <w:rPr>
                  <w:rFonts w:ascii="Cambria Math" w:hAnsi="Cambria Math"/>
                </w:rPr>
              </m:ctrlPr>
            </m:eqArrPr>
            <m:e>
              <m:sSub>
                <m:sSubPr>
                  <m:ctrlPr>
                    <w:rPr>
                      <w:rFonts w:ascii="Cambria Math" w:hAnsi="Cambria Math"/>
                    </w:rPr>
                  </m:ctrlPr>
                </m:sSubPr>
                <m:e>
                  <m:acc>
                    <m:accPr>
                      <m:ctrlPr>
                        <w:rPr>
                          <w:rFonts w:ascii="Cambria Math" w:hAnsi="Cambria Math"/>
                        </w:rPr>
                      </m:ctrlPr>
                    </m:accPr>
                    <m:e>
                      <m:r>
                        <w:rPr>
                          <w:rFonts w:ascii="Cambria Math" w:hAnsi="Cambria Math"/>
                        </w:rPr>
                        <m:t>d</m:t>
                      </m:r>
                    </m:e>
                  </m:acc>
                </m:e>
                <m:sub>
                  <m:r>
                    <w:rPr>
                      <w:rFonts w:ascii="Cambria Math" w:hAnsi="Cambria Math"/>
                    </w:rPr>
                    <m:t>t</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C</m:t>
                      </m:r>
                    </m:e>
                    <m:sub>
                      <m:r>
                        <w:rPr>
                          <w:rFonts w:ascii="Cambria Math" w:hAnsi="Cambria Math"/>
                        </w:rPr>
                        <m:t>t</m:t>
                      </m:r>
                    </m:sub>
                  </m:sSub>
                  <m:d>
                    <m:dPr>
                      <m:ctrlPr>
                        <w:rPr>
                          <w:rFonts w:ascii="Cambria Math" w:hAnsi="Cambria Math"/>
                        </w:rPr>
                      </m:ctrlPr>
                    </m:dPr>
                    <m:e>
                      <m:r>
                        <w:rPr>
                          <w:rFonts w:ascii="Cambria Math" w:hAnsi="Cambria Math"/>
                        </w:rPr>
                        <m:t>W</m:t>
                      </m:r>
                      <m:r>
                        <m:rPr>
                          <m:sty m:val="p"/>
                        </m:rPr>
                        <w:rPr>
                          <w:rFonts w:ascii="Cambria Math" w:hAnsi="Cambria Math"/>
                        </w:rPr>
                        <m:t>,</m:t>
                      </m:r>
                      <m:r>
                        <w:rPr>
                          <w:rFonts w:ascii="Cambria Math" w:hAnsi="Cambria Math"/>
                        </w:rPr>
                        <m:t>W</m:t>
                      </m:r>
                    </m:e>
                  </m:d>
                </m:num>
                <m:den>
                  <m:r>
                    <w:rPr>
                      <w:rFonts w:ascii="Cambria Math" w:hAnsi="Cambria Math"/>
                    </w:rPr>
                    <m:t>L</m:t>
                  </m:r>
                  <m:d>
                    <m:dPr>
                      <m:ctrlPr>
                        <w:rPr>
                          <w:rFonts w:ascii="Cambria Math" w:hAnsi="Cambria Math"/>
                        </w:rPr>
                      </m:ctrlPr>
                    </m:dPr>
                    <m:e>
                      <m:sSub>
                        <m:sSubPr>
                          <m:ctrlPr>
                            <w:rPr>
                              <w:rFonts w:ascii="Cambria Math" w:hAnsi="Cambria Math"/>
                            </w:rPr>
                          </m:ctrlPr>
                        </m:sSubPr>
                        <m:e>
                          <m:r>
                            <w:rPr>
                              <w:rFonts w:ascii="Cambria Math" w:hAnsi="Cambria Math"/>
                            </w:rPr>
                            <m:t>P</m:t>
                          </m:r>
                        </m:e>
                        <m:sub>
                          <m:r>
                            <w:rPr>
                              <w:rFonts w:ascii="Cambria Math" w:hAnsi="Cambria Math"/>
                            </w:rPr>
                            <m:t>t</m:t>
                          </m:r>
                        </m:sub>
                      </m:sSub>
                    </m:e>
                  </m:d>
                </m:den>
              </m:f>
              <m:r>
                <w:rPr>
                  <w:rFonts w:ascii="Cambria Math" w:hAnsi="Cambria Math"/>
                </w:rPr>
                <m:t>#</m:t>
              </m:r>
              <m:d>
                <m:dPr>
                  <m:ctrlPr>
                    <w:rPr>
                      <w:rFonts w:ascii="Cambria Math" w:hAnsi="Cambria Math"/>
                    </w:rPr>
                  </m:ctrlPr>
                </m:dPr>
                <m:e>
                  <m:r>
                    <m:rPr>
                      <m:sty m:val="p"/>
                    </m:rPr>
                    <w:rPr>
                      <w:rFonts w:ascii="Cambria Math" w:hAnsi="Cambria Math"/>
                    </w:rPr>
                    <m:t>9</m:t>
                  </m:r>
                </m:e>
              </m:d>
              <m:ctrlPr>
                <w:rPr>
                  <w:rFonts w:ascii="Cambria Math" w:hAnsi="Cambria Math"/>
                  <w:i/>
                </w:rPr>
              </m:ctrlPr>
            </m:e>
          </m:eqArr>
        </m:oMath>
      </m:oMathPara>
    </w:p>
    <w:p w14:paraId="16D23359" w14:textId="77777777" w:rsidR="00436EA0" w:rsidRDefault="00436EA0" w:rsidP="00576C1D">
      <w:pPr>
        <w:pStyle w:val="MainText"/>
        <w:ind w:firstLine="0"/>
      </w:pPr>
      <w:r>
        <w:t xml:space="preserve">The real-time decision at epoch </w:t>
      </w:r>
      <m:oMath>
        <m:r>
          <w:rPr>
            <w:rFonts w:ascii="Cambria Math" w:hAnsi="Cambria Math"/>
          </w:rPr>
          <m:t>t</m:t>
        </m:r>
      </m:oMath>
      <w:r>
        <w:t xml:space="preserve"> is finally written as</w:t>
      </w:r>
    </w:p>
    <w:p w14:paraId="1C35B14E" w14:textId="2F174011" w:rsidR="00EF1FD0" w:rsidRPr="00CE713A" w:rsidRDefault="00000000" w:rsidP="00805A35">
      <w:pPr>
        <w:pStyle w:val="MainText"/>
        <w:ind w:firstLine="0"/>
      </w:pPr>
      <m:oMathPara>
        <m:oMath>
          <m:eqArr>
            <m:eqArrPr>
              <m:maxDist m:val="1"/>
              <m:ctrlPr>
                <w:rPr>
                  <w:rFonts w:ascii="Cambria Math" w:hAnsi="Cambria Math"/>
                  <w:i/>
                </w:rPr>
              </m:ctrlPr>
            </m:eqArrPr>
            <m:e>
              <m:d>
                <m:dPr>
                  <m:begChr m:val="{"/>
                  <m:endChr m:val=""/>
                  <m:ctrlPr>
                    <w:rPr>
                      <w:rFonts w:ascii="Cambria Math" w:hAnsi="Cambria Math"/>
                    </w:rPr>
                  </m:ctrlPr>
                </m:dPr>
                <m:e>
                  <m:eqArr>
                    <m:eqArrPr>
                      <m:ctrlPr>
                        <w:rPr>
                          <w:rFonts w:ascii="Cambria Math" w:hAnsi="Cambria Math"/>
                        </w:rPr>
                      </m:ctrlPr>
                    </m:eqArrPr>
                    <m:e>
                      <m:r>
                        <w:rPr>
                          <w:rFonts w:ascii="Cambria Math" w:hAnsi="Cambria Math"/>
                        </w:rPr>
                        <m:t>&amp;</m:t>
                      </m:r>
                      <m:acc>
                        <m:accPr>
                          <m:ctrlPr>
                            <w:rPr>
                              <w:rFonts w:ascii="Cambria Math" w:hAnsi="Cambria Math"/>
                            </w:rPr>
                          </m:ctrlPr>
                        </m:accPr>
                        <m:e>
                          <m:sSub>
                            <m:sSubPr>
                              <m:ctrlPr>
                                <w:rPr>
                                  <w:rFonts w:ascii="Cambria Math" w:hAnsi="Cambria Math"/>
                                </w:rPr>
                              </m:ctrlPr>
                            </m:sSubPr>
                            <m:e>
                              <m:r>
                                <w:rPr>
                                  <w:rFonts w:ascii="Cambria Math" w:hAnsi="Cambria Math"/>
                                </w:rPr>
                                <m:t>d</m:t>
                              </m:r>
                            </m:e>
                            <m:sub>
                              <m:r>
                                <w:rPr>
                                  <w:rFonts w:ascii="Cambria Math" w:hAnsi="Cambria Math"/>
                                </w:rPr>
                                <m:t>t</m:t>
                              </m:r>
                            </m:sub>
                          </m:sSub>
                        </m:e>
                      </m:acc>
                      <m:r>
                        <w:rPr>
                          <w:rFonts w:ascii="Cambria Math" w:hAnsi="Cambria Math"/>
                        </w:rPr>
                        <m:t>&gt;thr</m:t>
                      </m:r>
                      <m:sSub>
                        <m:sSubPr>
                          <m:ctrlPr>
                            <w:rPr>
                              <w:rFonts w:ascii="Cambria Math" w:hAnsi="Cambria Math"/>
                            </w:rPr>
                          </m:ctrlPr>
                        </m:sSubPr>
                        <m:e>
                          <m:r>
                            <w:rPr>
                              <w:rFonts w:ascii="Cambria Math" w:hAnsi="Cambria Math"/>
                            </w:rPr>
                            <m:t>e</m:t>
                          </m:r>
                        </m:e>
                        <m:sub>
                          <m:r>
                            <m:rPr>
                              <m:sty m:val="p"/>
                            </m:rPr>
                            <w:rPr>
                              <w:rFonts w:ascii="Cambria Math" w:hAnsi="Cambria Math"/>
                            </w:rPr>
                            <m:t>rt</m:t>
                          </m:r>
                        </m:sub>
                      </m:sSub>
                      <m:r>
                        <w:rPr>
                          <w:rFonts w:ascii="Cambria Math" w:hAnsi="Cambria Math"/>
                        </w:rPr>
                        <m:t>    &amp;&amp;</m:t>
                      </m:r>
                      <m:r>
                        <m:rPr>
                          <m:nor/>
                        </m:rPr>
                        <m:t>flex-power event</m:t>
                      </m:r>
                    </m:e>
                    <m:e>
                      <m:r>
                        <w:rPr>
                          <w:rFonts w:ascii="Cambria Math" w:hAnsi="Cambria Math"/>
                        </w:rPr>
                        <m:t>&amp;</m:t>
                      </m:r>
                      <m:acc>
                        <m:accPr>
                          <m:ctrlPr>
                            <w:rPr>
                              <w:rFonts w:ascii="Cambria Math" w:hAnsi="Cambria Math"/>
                            </w:rPr>
                          </m:ctrlPr>
                        </m:accPr>
                        <m:e>
                          <m:sSub>
                            <m:sSubPr>
                              <m:ctrlPr>
                                <w:rPr>
                                  <w:rFonts w:ascii="Cambria Math" w:hAnsi="Cambria Math"/>
                                </w:rPr>
                              </m:ctrlPr>
                            </m:sSubPr>
                            <m:e>
                              <m:r>
                                <w:rPr>
                                  <w:rFonts w:ascii="Cambria Math" w:hAnsi="Cambria Math"/>
                                </w:rPr>
                                <m:t>d</m:t>
                              </m:r>
                            </m:e>
                            <m:sub>
                              <m:r>
                                <w:rPr>
                                  <w:rFonts w:ascii="Cambria Math" w:hAnsi="Cambria Math"/>
                                </w:rPr>
                                <m:t>t</m:t>
                              </m:r>
                            </m:sub>
                          </m:sSub>
                        </m:e>
                      </m:acc>
                      <m:r>
                        <w:rPr>
                          <w:rFonts w:ascii="Cambria Math" w:hAnsi="Cambria Math"/>
                        </w:rPr>
                        <m:t>≤thr</m:t>
                      </m:r>
                      <m:sSub>
                        <m:sSubPr>
                          <m:ctrlPr>
                            <w:rPr>
                              <w:rFonts w:ascii="Cambria Math" w:hAnsi="Cambria Math"/>
                            </w:rPr>
                          </m:ctrlPr>
                        </m:sSubPr>
                        <m:e>
                          <m:r>
                            <w:rPr>
                              <w:rFonts w:ascii="Cambria Math" w:hAnsi="Cambria Math"/>
                            </w:rPr>
                            <m:t>e</m:t>
                          </m:r>
                        </m:e>
                        <m:sub>
                          <m:r>
                            <m:rPr>
                              <m:sty m:val="p"/>
                            </m:rPr>
                            <w:rPr>
                              <w:rFonts w:ascii="Cambria Math" w:hAnsi="Cambria Math"/>
                            </w:rPr>
                            <m:t>rt</m:t>
                          </m:r>
                        </m:sub>
                      </m:sSub>
                      <m:r>
                        <w:rPr>
                          <w:rFonts w:ascii="Cambria Math" w:hAnsi="Cambria Math"/>
                        </w:rPr>
                        <m:t>    &amp;&amp;</m:t>
                      </m:r>
                      <m:r>
                        <m:rPr>
                          <m:sty m:val="p"/>
                        </m:rPr>
                        <w:rPr>
                          <w:rFonts w:ascii="Cambria Math" w:hAnsi="Cambria Math"/>
                        </w:rPr>
                        <m:t>non</m:t>
                      </m:r>
                      <m:r>
                        <w:rPr>
                          <w:rFonts w:ascii="Cambria Math" w:hAnsi="Cambria Math"/>
                        </w:rPr>
                        <m:t>-</m:t>
                      </m:r>
                      <m:r>
                        <m:rPr>
                          <m:sty m:val="p"/>
                        </m:rPr>
                        <w:rPr>
                          <w:rFonts w:ascii="Cambria Math" w:hAnsi="Cambria Math"/>
                        </w:rPr>
                        <m:t>event</m:t>
                      </m:r>
                      <m:r>
                        <w:rPr>
                          <w:rFonts w:ascii="Cambria Math" w:hAnsi="Cambria Math"/>
                        </w:rPr>
                        <m:t>    &amp;&amp;    &amp;&amp;</m:t>
                      </m:r>
                    </m:e>
                  </m:eqArr>
                </m:e>
              </m:d>
              <m:r>
                <w:rPr>
                  <w:rFonts w:ascii="Cambria Math" w:hAnsi="Cambria Math"/>
                </w:rPr>
                <m:t>#</m:t>
              </m:r>
              <m:d>
                <m:dPr>
                  <m:ctrlPr>
                    <w:rPr>
                      <w:rFonts w:ascii="Cambria Math" w:hAnsi="Cambria Math"/>
                      <w:i/>
                    </w:rPr>
                  </m:ctrlPr>
                </m:dPr>
                <m:e>
                  <m:r>
                    <w:rPr>
                      <w:rFonts w:ascii="Cambria Math" w:hAnsi="Cambria Math"/>
                    </w:rPr>
                    <m:t>10</m:t>
                  </m:r>
                </m:e>
              </m:d>
            </m:e>
          </m:eqArr>
        </m:oMath>
      </m:oMathPara>
    </w:p>
    <w:p w14:paraId="41C859FD" w14:textId="727E01C3" w:rsidR="00CE713A" w:rsidRDefault="00E238AD" w:rsidP="00CE713A">
      <w:pPr>
        <w:pStyle w:val="MainText"/>
      </w:pPr>
      <w:r w:rsidRPr="00E238AD">
        <w:t>DTW values stay low when flex power states are consistent</w:t>
      </w:r>
      <w:r w:rsidR="00CE713A" w:rsidRPr="006534D7">
        <w:t xml:space="preserve"> between days. As shown in </w:t>
      </w:r>
      <w:r w:rsidR="00CE713A" w:rsidRPr="006534D7">
        <w:fldChar w:fldCharType="begin"/>
      </w:r>
      <w:r w:rsidR="00CE713A" w:rsidRPr="006534D7">
        <w:instrText xml:space="preserve"> REF _Ref182380271 \h  \* MERGEFORMAT </w:instrText>
      </w:r>
      <w:r w:rsidR="00CE713A" w:rsidRPr="006534D7">
        <w:fldChar w:fldCharType="separate"/>
      </w:r>
      <w:r w:rsidR="007C00B5" w:rsidRPr="004C519C">
        <w:t xml:space="preserve">Fig. </w:t>
      </w:r>
      <w:r w:rsidR="007C00B5">
        <w:t>5</w:t>
      </w:r>
      <w:r w:rsidR="00CE713A" w:rsidRPr="006534D7">
        <w:fldChar w:fldCharType="end"/>
      </w:r>
      <w:r w:rsidR="00CE713A" w:rsidRPr="006534D7">
        <w:t>, when both sequences are in the flex power</w:t>
      </w:r>
      <w:r w:rsidR="00CE713A">
        <w:rPr>
          <w:rFonts w:hint="eastAsia"/>
        </w:rPr>
        <w:t xml:space="preserve"> </w:t>
      </w:r>
      <w:r w:rsidR="003A6446">
        <w:t>OFF</w:t>
      </w:r>
      <w:r w:rsidR="00CE713A" w:rsidRPr="006534D7">
        <w:t xml:space="preserve"> state</w:t>
      </w:r>
      <w:r w:rsidR="00CE713A">
        <w:rPr>
          <w:lang w:val="en-US"/>
        </w:rPr>
        <w:t>(</w:t>
      </w:r>
      <w:r w:rsidR="00CE713A">
        <w:rPr>
          <w:lang w:val="en-US"/>
        </w:rPr>
        <w:fldChar w:fldCharType="begin"/>
      </w:r>
      <w:r w:rsidR="00CE713A">
        <w:rPr>
          <w:lang w:val="en-US"/>
        </w:rPr>
        <w:instrText xml:space="preserve"> REF _Ref182380271 \h </w:instrText>
      </w:r>
      <w:r w:rsidR="00CE713A">
        <w:rPr>
          <w:lang w:val="en-US"/>
        </w:rPr>
      </w:r>
      <w:r w:rsidR="00CE713A">
        <w:rPr>
          <w:lang w:val="en-US"/>
        </w:rPr>
        <w:fldChar w:fldCharType="separate"/>
      </w:r>
      <w:r w:rsidR="007C00B5" w:rsidRPr="004C519C">
        <w:t xml:space="preserve">Fig. </w:t>
      </w:r>
      <w:r w:rsidR="007C00B5">
        <w:rPr>
          <w:noProof/>
        </w:rPr>
        <w:t>5</w:t>
      </w:r>
      <w:r w:rsidR="00CE713A">
        <w:rPr>
          <w:lang w:val="en-US"/>
        </w:rPr>
        <w:fldChar w:fldCharType="end"/>
      </w:r>
      <w:r w:rsidR="00CE713A">
        <w:rPr>
          <w:lang w:val="en-US"/>
        </w:rPr>
        <w:t xml:space="preserve"> (a))</w:t>
      </w:r>
      <w:r w:rsidR="00CE713A" w:rsidRPr="006534D7">
        <w:t xml:space="preserve">, the </w:t>
      </w:r>
      <w:r w:rsidR="00CE713A">
        <w:t>residual</w:t>
      </w:r>
      <w:r w:rsidR="00CE713A" w:rsidRPr="006534D7">
        <w:t xml:space="preserve"> </w:t>
      </w:r>
      <w:r w:rsidR="00CE713A" w:rsidRPr="00E47C04">
        <w:t>value</w:t>
      </w:r>
      <w:r w:rsidR="00CE713A" w:rsidRPr="00E47C04">
        <w:rPr>
          <w:rFonts w:eastAsia="SimSun"/>
          <w:lang w:val="en-US"/>
        </w:rPr>
        <w:t>(green)</w:t>
      </w:r>
      <w:r w:rsidR="00CE713A" w:rsidRPr="00E47C04">
        <w:t xml:space="preserve"> remains</w:t>
      </w:r>
      <w:r w:rsidR="00CE713A" w:rsidRPr="006534D7">
        <w:t xml:space="preserve"> below 1, with a DTW </w:t>
      </w:r>
      <w:r w:rsidR="007566EF">
        <w:t>value</w:t>
      </w:r>
      <w:r w:rsidR="00CE713A" w:rsidRPr="006534D7">
        <w:t xml:space="preserve"> of 116.92. In the case where both sequences are in the flex power </w:t>
      </w:r>
      <w:r w:rsidR="00345C3A">
        <w:t>ON</w:t>
      </w:r>
      <w:r w:rsidR="00CE713A" w:rsidRPr="006534D7">
        <w:t xml:space="preserve"> state without </w:t>
      </w:r>
      <w:r w:rsidR="00905B4B">
        <w:t xml:space="preserve">a </w:t>
      </w:r>
      <w:r w:rsidR="00CE713A" w:rsidRPr="006534D7">
        <w:t>step point offset</w:t>
      </w:r>
      <w:r w:rsidR="00CE713A">
        <w:rPr>
          <w:lang w:val="en-US"/>
        </w:rPr>
        <w:t>(</w:t>
      </w:r>
      <w:r w:rsidR="00CE713A">
        <w:rPr>
          <w:lang w:val="en-US"/>
        </w:rPr>
        <w:fldChar w:fldCharType="begin"/>
      </w:r>
      <w:r w:rsidR="00CE713A">
        <w:rPr>
          <w:lang w:val="en-US"/>
        </w:rPr>
        <w:instrText xml:space="preserve"> REF _Ref182380271 \h </w:instrText>
      </w:r>
      <w:r w:rsidR="00CE713A">
        <w:rPr>
          <w:lang w:val="en-US"/>
        </w:rPr>
      </w:r>
      <w:r w:rsidR="00CE713A">
        <w:rPr>
          <w:lang w:val="en-US"/>
        </w:rPr>
        <w:fldChar w:fldCharType="separate"/>
      </w:r>
      <w:r w:rsidR="007C00B5" w:rsidRPr="004C519C">
        <w:t xml:space="preserve">Fig. </w:t>
      </w:r>
      <w:r w:rsidR="007C00B5">
        <w:rPr>
          <w:noProof/>
        </w:rPr>
        <w:t>5</w:t>
      </w:r>
      <w:r w:rsidR="00CE713A">
        <w:rPr>
          <w:lang w:val="en-US"/>
        </w:rPr>
        <w:fldChar w:fldCharType="end"/>
      </w:r>
      <w:r w:rsidR="00CE713A">
        <w:rPr>
          <w:lang w:val="en-US"/>
        </w:rPr>
        <w:t xml:space="preserve"> (b))</w:t>
      </w:r>
      <w:r w:rsidR="00CE713A" w:rsidRPr="006534D7">
        <w:t xml:space="preserve">, the differential value stays below 1, with a DTW value of 76.91. When both sequences are in the flex power </w:t>
      </w:r>
      <w:r w:rsidR="00EF7B7A">
        <w:t>ON</w:t>
      </w:r>
      <w:r w:rsidR="00CE713A" w:rsidRPr="006534D7">
        <w:t xml:space="preserve"> state with a step point offset, despite differential values exceeding 5, the DTW value is 131.57, not significantly different from the previous case</w:t>
      </w:r>
      <w:r w:rsidR="00CE713A">
        <w:rPr>
          <w:lang w:val="en-US"/>
        </w:rPr>
        <w:t>(</w:t>
      </w:r>
      <w:r w:rsidR="00CE713A">
        <w:rPr>
          <w:lang w:val="en-US"/>
        </w:rPr>
        <w:fldChar w:fldCharType="begin"/>
      </w:r>
      <w:r w:rsidR="00CE713A">
        <w:rPr>
          <w:lang w:val="en-US"/>
        </w:rPr>
        <w:instrText xml:space="preserve"> REF _Ref182380271 \h </w:instrText>
      </w:r>
      <w:r w:rsidR="00CE713A">
        <w:rPr>
          <w:lang w:val="en-US"/>
        </w:rPr>
      </w:r>
      <w:r w:rsidR="00CE713A">
        <w:rPr>
          <w:lang w:val="en-US"/>
        </w:rPr>
        <w:fldChar w:fldCharType="separate"/>
      </w:r>
      <w:r w:rsidR="007C00B5" w:rsidRPr="004C519C">
        <w:t xml:space="preserve">Fig. </w:t>
      </w:r>
      <w:r w:rsidR="007C00B5">
        <w:rPr>
          <w:noProof/>
        </w:rPr>
        <w:t>5</w:t>
      </w:r>
      <w:r w:rsidR="00CE713A">
        <w:rPr>
          <w:lang w:val="en-US"/>
        </w:rPr>
        <w:fldChar w:fldCharType="end"/>
      </w:r>
      <w:r w:rsidR="00CE713A">
        <w:rPr>
          <w:lang w:val="en-US"/>
        </w:rPr>
        <w:t xml:space="preserve"> (c))</w:t>
      </w:r>
      <w:r w:rsidR="00CE713A" w:rsidRPr="006534D7">
        <w:t>.</w:t>
      </w:r>
      <w:r w:rsidR="00CE713A" w:rsidRPr="006534D7">
        <w:rPr>
          <w:rFonts w:hint="eastAsia"/>
        </w:rPr>
        <w:t xml:space="preserve"> </w:t>
      </w:r>
      <w:r w:rsidR="00CE713A" w:rsidRPr="006534D7">
        <w:t>This demonstrates DTW's ability to recognize similar patterns regardless of temporal shifts.</w:t>
      </w:r>
    </w:p>
    <w:p w14:paraId="3E311C92" w14:textId="77777777" w:rsidR="00CE713A" w:rsidRPr="004C519C" w:rsidRDefault="00CE713A" w:rsidP="00CE713A">
      <w:pPr>
        <w:pStyle w:val="BodyText"/>
        <w:keepNext/>
        <w:ind w:firstLine="0"/>
        <w:jc w:val="center"/>
        <w:rPr>
          <w:sz w:val="20"/>
          <w:szCs w:val="20"/>
        </w:rPr>
      </w:pPr>
      <w:r>
        <w:rPr>
          <w:noProof/>
          <w:sz w:val="20"/>
          <w:szCs w:val="20"/>
        </w:rPr>
        <w:lastRenderedPageBreak/>
        <w:drawing>
          <wp:inline distT="0" distB="0" distL="0" distR="0" wp14:anchorId="76ECB1B0" wp14:editId="7169AB44">
            <wp:extent cx="5530645" cy="3238975"/>
            <wp:effectExtent l="0" t="0" r="0" b="0"/>
            <wp:docPr id="730757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757546" name="Picture 730757546"/>
                    <pic:cNvPicPr/>
                  </pic:nvPicPr>
                  <pic:blipFill>
                    <a:blip r:embed="rId13"/>
                    <a:stretch>
                      <a:fillRect/>
                    </a:stretch>
                  </pic:blipFill>
                  <pic:spPr>
                    <a:xfrm>
                      <a:off x="0" y="0"/>
                      <a:ext cx="5559565" cy="3255911"/>
                    </a:xfrm>
                    <a:prstGeom prst="rect">
                      <a:avLst/>
                    </a:prstGeom>
                  </pic:spPr>
                </pic:pic>
              </a:graphicData>
            </a:graphic>
          </wp:inline>
        </w:drawing>
      </w:r>
    </w:p>
    <w:p w14:paraId="7D21E8D3" w14:textId="109515AD" w:rsidR="00CE713A" w:rsidRPr="00BF5792" w:rsidRDefault="00CE713A" w:rsidP="00CE713A">
      <w:pPr>
        <w:pStyle w:val="Caption"/>
        <w:rPr>
          <w:sz w:val="20"/>
        </w:rPr>
      </w:pPr>
      <w:bookmarkStart w:id="8" w:name="_Ref182380271"/>
      <w:r w:rsidRPr="004C519C">
        <w:rPr>
          <w:sz w:val="20"/>
        </w:rPr>
        <w:t xml:space="preserve">Fig. </w:t>
      </w:r>
      <w:r w:rsidRPr="004C519C">
        <w:rPr>
          <w:sz w:val="20"/>
        </w:rPr>
        <w:fldChar w:fldCharType="begin"/>
      </w:r>
      <w:r w:rsidRPr="004C519C">
        <w:rPr>
          <w:sz w:val="20"/>
        </w:rPr>
        <w:instrText xml:space="preserve"> SEQ Fig. \* ARABIC </w:instrText>
      </w:r>
      <w:r w:rsidRPr="004C519C">
        <w:rPr>
          <w:sz w:val="20"/>
        </w:rPr>
        <w:fldChar w:fldCharType="separate"/>
      </w:r>
      <w:r w:rsidR="007C00B5">
        <w:rPr>
          <w:noProof/>
          <w:sz w:val="20"/>
        </w:rPr>
        <w:t>5</w:t>
      </w:r>
      <w:r w:rsidRPr="004C519C">
        <w:rPr>
          <w:noProof/>
          <w:sz w:val="20"/>
        </w:rPr>
        <w:fldChar w:fldCharType="end"/>
      </w:r>
      <w:bookmarkEnd w:id="8"/>
      <w:r w:rsidRPr="004C519C">
        <w:rPr>
          <w:noProof/>
          <w:sz w:val="20"/>
        </w:rPr>
        <w:t xml:space="preserve"> </w:t>
      </w:r>
      <w:r w:rsidRPr="00F3501A">
        <w:rPr>
          <w:b w:val="0"/>
          <w:bCs/>
          <w:noProof/>
          <w:sz w:val="20"/>
        </w:rPr>
        <w:t xml:space="preserve">Anomaly scoring results of the DTW method and differential approach in </w:t>
      </w:r>
      <w:r w:rsidR="000048E8">
        <w:rPr>
          <w:rFonts w:hint="eastAsia"/>
          <w:b w:val="0"/>
          <w:bCs/>
          <w:noProof/>
          <w:sz w:val="20"/>
        </w:rPr>
        <w:t>di</w:t>
      </w:r>
      <w:r w:rsidR="000048E8">
        <w:rPr>
          <w:b w:val="0"/>
          <w:bCs/>
          <w:noProof/>
          <w:sz w:val="20"/>
          <w:lang w:val="en-US"/>
        </w:rPr>
        <w:t xml:space="preserve">fferent </w:t>
      </w:r>
      <w:r w:rsidRPr="00F3501A">
        <w:rPr>
          <w:b w:val="0"/>
          <w:bCs/>
          <w:noProof/>
          <w:sz w:val="20"/>
        </w:rPr>
        <w:t>scenarios</w:t>
      </w:r>
    </w:p>
    <w:p w14:paraId="6EA69FC6" w14:textId="5D6EC1C4" w:rsidR="00CE713A" w:rsidRPr="00CE713A" w:rsidRDefault="00CE713A" w:rsidP="0038454B">
      <w:pPr>
        <w:pStyle w:val="MainText"/>
      </w:pPr>
      <w:r w:rsidRPr="006534D7">
        <w:t xml:space="preserve">In contrast, </w:t>
      </w:r>
      <w:r w:rsidR="00E717A2">
        <w:t xml:space="preserve">the </w:t>
      </w:r>
      <w:r w:rsidRPr="006534D7">
        <w:t>DTW values increase significantly when actual flex power changes occur. When C/N0 data experiences step lift or overall lift</w:t>
      </w:r>
      <w:r w:rsidR="00444ECD">
        <w:t xml:space="preserve"> in </w:t>
      </w:r>
      <w:r>
        <w:rPr>
          <w:lang w:val="en-US"/>
        </w:rPr>
        <w:fldChar w:fldCharType="begin"/>
      </w:r>
      <w:r>
        <w:rPr>
          <w:lang w:val="en-US"/>
        </w:rPr>
        <w:instrText xml:space="preserve"> REF _Ref182380271 \h </w:instrText>
      </w:r>
      <w:r>
        <w:rPr>
          <w:lang w:val="en-US"/>
        </w:rPr>
      </w:r>
      <w:r>
        <w:rPr>
          <w:lang w:val="en-US"/>
        </w:rPr>
        <w:fldChar w:fldCharType="separate"/>
      </w:r>
      <w:r w:rsidR="007C00B5" w:rsidRPr="004C519C">
        <w:t xml:space="preserve">Fig. </w:t>
      </w:r>
      <w:r w:rsidR="007C00B5">
        <w:rPr>
          <w:noProof/>
        </w:rPr>
        <w:t>5</w:t>
      </w:r>
      <w:r>
        <w:rPr>
          <w:lang w:val="en-US"/>
        </w:rPr>
        <w:fldChar w:fldCharType="end"/>
      </w:r>
      <w:r>
        <w:rPr>
          <w:lang w:val="en-US"/>
        </w:rPr>
        <w:t xml:space="preserve"> (d)</w:t>
      </w:r>
      <w:r w:rsidR="00444ECD">
        <w:rPr>
          <w:lang w:val="en-US"/>
        </w:rPr>
        <w:t xml:space="preserve"> and </w:t>
      </w:r>
      <w:r>
        <w:rPr>
          <w:lang w:val="en-US"/>
        </w:rPr>
        <w:t>(e)</w:t>
      </w:r>
      <w:r w:rsidRPr="006534D7">
        <w:t>, the DTW values surge to 2368.88 and 2681.97</w:t>
      </w:r>
      <w:r w:rsidR="00C50822">
        <w:t xml:space="preserve">. </w:t>
      </w:r>
      <w:r w:rsidR="001C3F7C" w:rsidRPr="001C3F7C">
        <w:t>They are</w:t>
      </w:r>
      <w:r w:rsidRPr="006534D7">
        <w:t xml:space="preserve"> an order of magnitude larger than the consistent-state cases. Notably, </w:t>
      </w:r>
      <w:r w:rsidR="005004E9">
        <w:t xml:space="preserve">the </w:t>
      </w:r>
      <w:r w:rsidRPr="006534D7">
        <w:t>DTW also effectively handles scenario</w:t>
      </w:r>
      <w:r w:rsidR="002241F4">
        <w:t xml:space="preserve">s </w:t>
      </w:r>
      <w:r w:rsidRPr="006534D7">
        <w:t>with substantial noise in C/N0 data. I</w:t>
      </w:r>
      <w:r>
        <w:t xml:space="preserve">n </w:t>
      </w:r>
      <w:r>
        <w:rPr>
          <w:lang w:val="en-US"/>
        </w:rPr>
        <w:fldChar w:fldCharType="begin"/>
      </w:r>
      <w:r>
        <w:rPr>
          <w:lang w:val="en-US"/>
        </w:rPr>
        <w:instrText xml:space="preserve"> REF _Ref182380271 \h </w:instrText>
      </w:r>
      <w:r>
        <w:rPr>
          <w:lang w:val="en-US"/>
        </w:rPr>
      </w:r>
      <w:r>
        <w:rPr>
          <w:lang w:val="en-US"/>
        </w:rPr>
        <w:fldChar w:fldCharType="separate"/>
      </w:r>
      <w:r w:rsidR="007C00B5" w:rsidRPr="004C519C">
        <w:t xml:space="preserve">Fig. </w:t>
      </w:r>
      <w:r w:rsidR="007C00B5">
        <w:rPr>
          <w:noProof/>
        </w:rPr>
        <w:t>5</w:t>
      </w:r>
      <w:r>
        <w:rPr>
          <w:lang w:val="en-US"/>
        </w:rPr>
        <w:fldChar w:fldCharType="end"/>
      </w:r>
      <w:r>
        <w:rPr>
          <w:lang w:val="en-US"/>
        </w:rPr>
        <w:t xml:space="preserve"> (f)</w:t>
      </w:r>
      <w:r w:rsidRPr="006534D7">
        <w:t>, despite the test data containing significant noise and showing maximum differential values of 10, the DTW value remains relatively low at 286.04.</w:t>
      </w:r>
      <w:r w:rsidRPr="006534D7">
        <w:rPr>
          <w:rFonts w:hint="eastAsia"/>
        </w:rPr>
        <w:t xml:space="preserve"> </w:t>
      </w:r>
      <w:r w:rsidRPr="006534D7">
        <w:t>Such robust detection capability with strong noise resistance is effectiv</w:t>
      </w:r>
      <w:r w:rsidR="00604DF4">
        <w:t>e</w:t>
      </w:r>
      <w:r w:rsidRPr="006534D7">
        <w:t xml:space="preserve"> for both step lift and overall lift patterns.</w:t>
      </w:r>
    </w:p>
    <w:p w14:paraId="3B85B4B6" w14:textId="04080CA8" w:rsidR="00D2232B" w:rsidRPr="00D2232B" w:rsidRDefault="00D2232B" w:rsidP="00DA2166">
      <w:pPr>
        <w:pStyle w:val="Heading2"/>
      </w:pPr>
      <w:r>
        <w:t xml:space="preserve">Threshold </w:t>
      </w:r>
      <w:r w:rsidR="008D232E">
        <w:t>s</w:t>
      </w:r>
      <w:r>
        <w:t>trategy</w:t>
      </w:r>
    </w:p>
    <w:bookmarkEnd w:id="7"/>
    <w:p w14:paraId="4C42B29E" w14:textId="2D2091C5" w:rsidR="00036C3A" w:rsidRPr="00E17080" w:rsidRDefault="00413349" w:rsidP="00A06E31">
      <w:pPr>
        <w:pStyle w:val="MainText"/>
        <w:ind w:firstLine="0"/>
      </w:pPr>
      <w:r w:rsidRPr="00E17080">
        <w:t xml:space="preserve">Effective threshold determination is crucial for converting DTW distance measures into accurate flex power detection. </w:t>
      </w:r>
      <w:r w:rsidR="00D020AF" w:rsidRPr="00D020AF">
        <w:rPr>
          <w:lang w:val="en-US"/>
        </w:rPr>
        <w:t>Small threshold would cause false alarms and large threshold would lead to miss detections.</w:t>
      </w:r>
      <w:r w:rsidR="00D020AF">
        <w:rPr>
          <w:lang w:val="en-US"/>
        </w:rPr>
        <w:t xml:space="preserve"> </w:t>
      </w:r>
      <w:r w:rsidR="00E3045E" w:rsidRPr="00E17080">
        <w:t>We implemented the IQR</w:t>
      </w:r>
      <w:r w:rsidR="00A40FA3" w:rsidRPr="00E17080">
        <w:t xml:space="preserve"> </w:t>
      </w:r>
      <w:r w:rsidR="00E3045E" w:rsidRPr="00E17080">
        <w:t>method, achieving favorable results with its adaptive thresholding capability</w:t>
      </w:r>
      <w:r w:rsidR="00036C3A" w:rsidRPr="00E17080">
        <w:t>.</w:t>
      </w:r>
      <w:r w:rsidR="00E319DB" w:rsidRPr="00E17080">
        <w:t xml:space="preserve"> </w:t>
      </w:r>
      <w:r w:rsidR="009355A6" w:rsidRPr="00E17080">
        <w:t xml:space="preserve">Static thresholds lack generalizability across satellites and stations, while machine learning methods require annotated training data and frequent updates, making both unsuitable for this scenario. </w:t>
      </w:r>
      <w:r w:rsidR="00036C3A" w:rsidRPr="00E17080">
        <w:t xml:space="preserve">First, calculate </w:t>
      </w:r>
      <w:r w:rsidR="00FE5A55">
        <w:t xml:space="preserve">the </w:t>
      </w:r>
      <w:r w:rsidR="00036C3A" w:rsidRPr="00E17080">
        <w:t>quartile</w:t>
      </w:r>
      <w:r w:rsidR="00EC79E7" w:rsidRPr="00E17080">
        <w:t>s</w:t>
      </w:r>
      <w:r w:rsidR="00036C3A" w:rsidRPr="00E17080">
        <w:t xml:space="preserve"> </w:t>
      </w:r>
      <m:oMath>
        <m:sSub>
          <m:sSubPr>
            <m:ctrlPr>
              <w:rPr>
                <w:rFonts w:ascii="Cambria Math" w:hAnsi="Cambria Math"/>
              </w:rPr>
            </m:ctrlPr>
          </m:sSubPr>
          <m:e>
            <m:r>
              <w:rPr>
                <w:rFonts w:ascii="Cambria Math" w:hAnsi="Cambria Math"/>
              </w:rPr>
              <m:t>Q</m:t>
            </m:r>
          </m:e>
          <m:sub>
            <m:r>
              <m:rPr>
                <m:sty m:val="p"/>
              </m:rPr>
              <w:rPr>
                <w:rFonts w:ascii="Cambria Math" w:hAnsi="Cambria Math"/>
              </w:rPr>
              <m:t>1</m:t>
            </m:r>
          </m:sub>
        </m:sSub>
        <m:r>
          <m:rPr>
            <m:sty m:val="p"/>
          </m:rPr>
          <w:rPr>
            <w:rFonts w:ascii="Cambria Math" w:hAnsi="Cambria Math"/>
          </w:rPr>
          <m:t>=25</m:t>
        </m:r>
        <m:r>
          <w:rPr>
            <w:rFonts w:ascii="Cambria Math" w:hAnsi="Cambria Math"/>
          </w:rPr>
          <m:t>th</m:t>
        </m:r>
        <m:r>
          <m:rPr>
            <m:sty m:val="p"/>
          </m:rPr>
          <w:rPr>
            <w:rFonts w:ascii="Cambria Math" w:hAnsi="Cambria Math"/>
          </w:rPr>
          <m:t> </m:t>
        </m:r>
        <m:r>
          <w:rPr>
            <w:rFonts w:ascii="Cambria Math" w:hAnsi="Cambria Math"/>
          </w:rPr>
          <m:t>percentile</m:t>
        </m:r>
      </m:oMath>
      <w:r w:rsidR="00036C3A" w:rsidRPr="00E17080">
        <w:t xml:space="preserve"> and </w:t>
      </w:r>
      <m:oMath>
        <m:sSub>
          <m:sSubPr>
            <m:ctrlPr>
              <w:rPr>
                <w:rFonts w:ascii="Cambria Math" w:hAnsi="Cambria Math"/>
              </w:rPr>
            </m:ctrlPr>
          </m:sSubPr>
          <m:e>
            <m:r>
              <w:rPr>
                <w:rFonts w:ascii="Cambria Math" w:hAnsi="Cambria Math"/>
              </w:rPr>
              <m:t>Q</m:t>
            </m:r>
          </m:e>
          <m:sub>
            <m:r>
              <m:rPr>
                <m:sty m:val="p"/>
              </m:rPr>
              <w:rPr>
                <w:rFonts w:ascii="Cambria Math" w:hAnsi="Cambria Math"/>
              </w:rPr>
              <m:t>3</m:t>
            </m:r>
          </m:sub>
        </m:sSub>
        <m:r>
          <m:rPr>
            <m:sty m:val="p"/>
          </m:rPr>
          <w:rPr>
            <w:rFonts w:ascii="Cambria Math" w:hAnsi="Cambria Math"/>
          </w:rPr>
          <m:t>=75</m:t>
        </m:r>
        <m:r>
          <w:rPr>
            <w:rFonts w:ascii="Cambria Math" w:hAnsi="Cambria Math"/>
          </w:rPr>
          <m:t>th</m:t>
        </m:r>
        <m:r>
          <m:rPr>
            <m:sty m:val="p"/>
          </m:rPr>
          <w:rPr>
            <w:rFonts w:ascii="Cambria Math" w:hAnsi="Cambria Math"/>
          </w:rPr>
          <m:t> </m:t>
        </m:r>
        <m:r>
          <w:rPr>
            <w:rFonts w:ascii="Cambria Math" w:hAnsi="Cambria Math"/>
          </w:rPr>
          <m:t>percentile</m:t>
        </m:r>
      </m:oMath>
      <w:r w:rsidR="00036C3A" w:rsidRPr="00E17080">
        <w:t xml:space="preserve"> from the DTW sequence </w:t>
      </w:r>
      <m:oMath>
        <m:r>
          <w:rPr>
            <w:rFonts w:ascii="Cambria Math" w:hAnsi="Cambria Math"/>
          </w:rPr>
          <m:t>DT</m:t>
        </m:r>
        <m:sSub>
          <m:sSubPr>
            <m:ctrlPr>
              <w:rPr>
                <w:rFonts w:ascii="Cambria Math" w:hAnsi="Cambria Math"/>
              </w:rPr>
            </m:ctrlPr>
          </m:sSubPr>
          <m:e>
            <m:r>
              <w:rPr>
                <w:rFonts w:ascii="Cambria Math" w:hAnsi="Cambria Math"/>
              </w:rPr>
              <m:t>W</m:t>
            </m:r>
          </m:e>
          <m:sub>
            <m:r>
              <w:rPr>
                <w:rFonts w:ascii="Cambria Math" w:hAnsi="Cambria Math"/>
              </w:rPr>
              <m:t>S</m:t>
            </m:r>
          </m:sub>
        </m:sSub>
      </m:oMath>
      <w:r w:rsidR="00A06B92" w:rsidRPr="00E17080">
        <w:rPr>
          <w:rFonts w:hint="eastAsia"/>
        </w:rPr>
        <w:t>.</w:t>
      </w:r>
      <w:r w:rsidR="00A06B92" w:rsidRPr="00E17080">
        <w:t xml:space="preserve"> </w:t>
      </w:r>
      <w:r w:rsidR="00E01A5C" w:rsidRPr="00E17080">
        <w:t>Then c</w:t>
      </w:r>
      <w:r w:rsidR="00036C3A" w:rsidRPr="00E17080">
        <w:t xml:space="preserve">alculate the </w:t>
      </w:r>
      <m:oMath>
        <m:r>
          <w:rPr>
            <w:rFonts w:ascii="Cambria Math" w:hAnsi="Cambria Math"/>
          </w:rPr>
          <m:t>IQR</m:t>
        </m:r>
      </m:oMath>
      <w:r w:rsidR="00036C3A" w:rsidRPr="00E17080">
        <w:t xml:space="preserve"> using</w:t>
      </w:r>
    </w:p>
    <w:p w14:paraId="71619358" w14:textId="5BBBBA56" w:rsidR="003D726F" w:rsidRPr="00E17080" w:rsidRDefault="00000000" w:rsidP="00E17080">
      <w:pPr>
        <w:pStyle w:val="MainText"/>
      </w:pPr>
      <m:oMathPara>
        <m:oMath>
          <m:eqArr>
            <m:eqArrPr>
              <m:maxDist m:val="1"/>
              <m:ctrlPr>
                <w:rPr>
                  <w:rFonts w:ascii="Cambria Math" w:hAnsi="Cambria Math"/>
                </w:rPr>
              </m:ctrlPr>
            </m:eqArrPr>
            <m:e>
              <m:r>
                <w:rPr>
                  <w:rFonts w:ascii="Cambria Math" w:hAnsi="Cambria Math"/>
                </w:rPr>
                <m:t>IQR</m:t>
              </m:r>
              <m:r>
                <m:rPr>
                  <m:sty m:val="p"/>
                </m:rPr>
                <w:rPr>
                  <w:rFonts w:ascii="Cambria Math" w:hAnsi="Cambria Math"/>
                </w:rPr>
                <m:t>=</m:t>
              </m:r>
              <m:sSub>
                <m:sSubPr>
                  <m:ctrlPr>
                    <w:rPr>
                      <w:rFonts w:ascii="Cambria Math" w:hAnsi="Cambria Math"/>
                    </w:rPr>
                  </m:ctrlPr>
                </m:sSubPr>
                <m:e>
                  <m:r>
                    <w:rPr>
                      <w:rFonts w:ascii="Cambria Math" w:hAnsi="Cambria Math"/>
                    </w:rPr>
                    <m:t>Q</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Q</m:t>
                  </m:r>
                </m:e>
                <m:sub>
                  <m:r>
                    <m:rPr>
                      <m:sty m:val="p"/>
                    </m:rPr>
                    <w:rPr>
                      <w:rFonts w:ascii="Cambria Math" w:hAnsi="Cambria Math"/>
                    </w:rPr>
                    <m:t>1</m:t>
                  </m:r>
                </m:sub>
              </m:sSub>
              <m:r>
                <m:rPr>
                  <m:sty m:val="p"/>
                </m:rPr>
                <w:rPr>
                  <w:rFonts w:ascii="Cambria Math" w:hAnsi="Cambria Math"/>
                </w:rPr>
                <m:t xml:space="preserve"> # </m:t>
              </m:r>
              <m:d>
                <m:dPr>
                  <m:ctrlPr>
                    <w:rPr>
                      <w:rFonts w:ascii="Cambria Math" w:hAnsi="Cambria Math"/>
                    </w:rPr>
                  </m:ctrlPr>
                </m:dPr>
                <m:e>
                  <m:r>
                    <m:rPr>
                      <m:sty m:val="p"/>
                    </m:rPr>
                    <w:rPr>
                      <w:rFonts w:ascii="Cambria Math" w:hAnsi="Cambria Math"/>
                    </w:rPr>
                    <m:t>11</m:t>
                  </m:r>
                </m:e>
              </m:d>
            </m:e>
          </m:eqArr>
        </m:oMath>
      </m:oMathPara>
    </w:p>
    <w:p w14:paraId="4D949532" w14:textId="085CAED4" w:rsidR="00036C3A" w:rsidRPr="00E17080" w:rsidRDefault="00036C3A" w:rsidP="00E17080">
      <w:pPr>
        <w:pStyle w:val="MainText"/>
      </w:pPr>
      <w:r w:rsidRPr="00E17080">
        <w:lastRenderedPageBreak/>
        <w:t xml:space="preserve">To detect anomaly points, we define upper and lower thresholds based on IQR. A common coefficient </w:t>
      </w:r>
      <m:oMath>
        <m:r>
          <w:rPr>
            <w:rFonts w:ascii="Cambria Math" w:hAnsi="Cambria Math"/>
          </w:rPr>
          <m:t>k</m:t>
        </m:r>
      </m:oMath>
      <w:r w:rsidRPr="00E17080">
        <w:t xml:space="preserve">, typically </w:t>
      </w:r>
      <w:r w:rsidR="009A4D89" w:rsidRPr="00E17080">
        <w:rPr>
          <w:rFonts w:eastAsiaTheme="minorEastAsia"/>
        </w:rPr>
        <w:t>around</w:t>
      </w:r>
      <w:r w:rsidRPr="00E17080">
        <w:t xml:space="preserve"> 1.5, is used</w:t>
      </w:r>
      <w:r w:rsidR="009F66B2">
        <w:t>,</w:t>
      </w:r>
    </w:p>
    <w:p w14:paraId="2CEA8AD6" w14:textId="3A0A5B99" w:rsidR="003D726F" w:rsidRPr="00E17080" w:rsidRDefault="00000000" w:rsidP="00E17080">
      <w:pPr>
        <w:pStyle w:val="MainText"/>
      </w:pPr>
      <m:oMathPara>
        <m:oMath>
          <m:eqArr>
            <m:eqArrPr>
              <m:maxDist m:val="1"/>
              <m:ctrlPr>
                <w:rPr>
                  <w:rFonts w:ascii="Cambria Math" w:hAnsi="Cambria Math"/>
                </w:rPr>
              </m:ctrlPr>
            </m:eqArrPr>
            <m:e>
              <m:d>
                <m:dPr>
                  <m:begChr m:val="{"/>
                  <m:endChr m:val=""/>
                  <m:ctrlPr>
                    <w:rPr>
                      <w:rFonts w:ascii="Cambria Math" w:hAnsi="Cambria Math"/>
                    </w:rPr>
                  </m:ctrlPr>
                </m:dPr>
                <m:e>
                  <m:eqArr>
                    <m:eqArrPr>
                      <m:ctrlPr>
                        <w:rPr>
                          <w:rFonts w:ascii="Cambria Math" w:hAnsi="Cambria Math"/>
                        </w:rPr>
                      </m:ctrlPr>
                    </m:eqArrPr>
                    <m:e>
                      <m:r>
                        <w:rPr>
                          <w:rFonts w:ascii="Cambria Math" w:hAnsi="Cambria Math"/>
                        </w:rPr>
                        <m:t>Upper</m:t>
                      </m:r>
                      <m:r>
                        <m:rPr>
                          <m:sty m:val="p"/>
                        </m:rPr>
                        <w:rPr>
                          <w:rFonts w:ascii="Cambria Math" w:hAnsi="Cambria Math"/>
                        </w:rPr>
                        <m:t> </m:t>
                      </m:r>
                      <m:r>
                        <w:rPr>
                          <w:rFonts w:ascii="Cambria Math" w:hAnsi="Cambria Math"/>
                        </w:rPr>
                        <m:t>threshold</m:t>
                      </m:r>
                      <m:r>
                        <m:rPr>
                          <m:sty m:val="p"/>
                        </m:rPr>
                        <w:rPr>
                          <w:rFonts w:ascii="Cambria Math" w:hAnsi="Cambria Math"/>
                        </w:rPr>
                        <m:t>=</m:t>
                      </m:r>
                      <m:sSub>
                        <m:sSubPr>
                          <m:ctrlPr>
                            <w:rPr>
                              <w:rFonts w:ascii="Cambria Math" w:hAnsi="Cambria Math"/>
                            </w:rPr>
                          </m:ctrlPr>
                        </m:sSubPr>
                        <m:e>
                          <m:r>
                            <w:rPr>
                              <w:rFonts w:ascii="Cambria Math" w:hAnsi="Cambria Math"/>
                            </w:rPr>
                            <m:t>Q</m:t>
                          </m:r>
                        </m:e>
                        <m:sub>
                          <m:r>
                            <m:rPr>
                              <m:sty m:val="p"/>
                            </m:rPr>
                            <w:rPr>
                              <w:rFonts w:ascii="Cambria Math" w:hAnsi="Cambria Math"/>
                            </w:rPr>
                            <m:t>3</m:t>
                          </m:r>
                        </m:sub>
                      </m:sSub>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IQR</m:t>
                      </m:r>
                    </m:e>
                    <m:e>
                      <m:r>
                        <w:rPr>
                          <w:rFonts w:ascii="Cambria Math" w:hAnsi="Cambria Math"/>
                        </w:rPr>
                        <m:t>Lower</m:t>
                      </m:r>
                      <m:r>
                        <m:rPr>
                          <m:sty m:val="p"/>
                        </m:rPr>
                        <w:rPr>
                          <w:rFonts w:ascii="Cambria Math" w:hAnsi="Cambria Math"/>
                        </w:rPr>
                        <m:t> </m:t>
                      </m:r>
                      <m:r>
                        <w:rPr>
                          <w:rFonts w:ascii="Cambria Math" w:hAnsi="Cambria Math"/>
                        </w:rPr>
                        <m:t>threshold</m:t>
                      </m:r>
                      <m:r>
                        <m:rPr>
                          <m:sty m:val="p"/>
                        </m:rPr>
                        <w:rPr>
                          <w:rFonts w:ascii="Cambria Math" w:hAnsi="Cambria Math"/>
                        </w:rPr>
                        <m:t>=</m:t>
                      </m:r>
                      <m:sSub>
                        <m:sSubPr>
                          <m:ctrlPr>
                            <w:rPr>
                              <w:rFonts w:ascii="Cambria Math" w:hAnsi="Cambria Math"/>
                            </w:rPr>
                          </m:ctrlPr>
                        </m:sSubPr>
                        <m:e>
                          <m:r>
                            <w:rPr>
                              <w:rFonts w:ascii="Cambria Math" w:hAnsi="Cambria Math"/>
                            </w:rPr>
                            <m:t>Q</m:t>
                          </m:r>
                        </m:e>
                        <m:sub>
                          <m:r>
                            <m:rPr>
                              <m:sty m:val="p"/>
                            </m:rPr>
                            <w:rPr>
                              <w:rFonts w:ascii="Cambria Math" w:hAnsi="Cambria Math"/>
                            </w:rPr>
                            <m:t>1</m:t>
                          </m:r>
                        </m:sub>
                      </m:sSub>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IQR</m:t>
                      </m:r>
                    </m:e>
                  </m:eqArr>
                  <m:r>
                    <m:rPr>
                      <m:sty m:val="p"/>
                    </m:rPr>
                    <w:rPr>
                      <w:rFonts w:ascii="Cambria Math" w:hAnsi="Cambria Math"/>
                    </w:rPr>
                    <m:t xml:space="preserve"> </m:t>
                  </m:r>
                </m:e>
              </m:d>
              <m:r>
                <m:rPr>
                  <m:sty m:val="p"/>
                </m:rPr>
                <w:rPr>
                  <w:rFonts w:ascii="Cambria Math" w:hAnsi="Cambria Math"/>
                </w:rPr>
                <m:t xml:space="preserve"> # </m:t>
              </m:r>
              <m:d>
                <m:dPr>
                  <m:ctrlPr>
                    <w:rPr>
                      <w:rFonts w:ascii="Cambria Math" w:hAnsi="Cambria Math"/>
                    </w:rPr>
                  </m:ctrlPr>
                </m:dPr>
                <m:e>
                  <m:r>
                    <m:rPr>
                      <m:sty m:val="p"/>
                    </m:rPr>
                    <w:rPr>
                      <w:rFonts w:ascii="Cambria Math" w:hAnsi="Cambria Math"/>
                    </w:rPr>
                    <m:t>12</m:t>
                  </m:r>
                </m:e>
              </m:d>
            </m:e>
          </m:eqArr>
        </m:oMath>
      </m:oMathPara>
    </w:p>
    <w:p w14:paraId="3E8F5D00" w14:textId="13430123" w:rsidR="00036C3A" w:rsidRPr="00E17080" w:rsidRDefault="00387AA4" w:rsidP="008D66B8">
      <w:pPr>
        <w:pStyle w:val="MainText"/>
        <w:ind w:firstLine="0"/>
      </w:pPr>
      <w:r>
        <w:t>Each</w:t>
      </w:r>
      <w:r w:rsidR="00036C3A" w:rsidRPr="00E17080">
        <w:t xml:space="preserve"> data point </w:t>
      </w:r>
      <m:oMath>
        <m:sSub>
          <m:sSubPr>
            <m:ctrlPr>
              <w:rPr>
                <w:rFonts w:ascii="Cambria Math" w:hAnsi="Cambria Math"/>
              </w:rPr>
            </m:ctrlPr>
          </m:sSubPr>
          <m:e>
            <m:r>
              <w:rPr>
                <w:rFonts w:ascii="Cambria Math" w:hAnsi="Cambria Math"/>
              </w:rPr>
              <m:t>x</m:t>
            </m:r>
          </m:e>
          <m:sub>
            <m:r>
              <w:rPr>
                <w:rFonts w:ascii="Cambria Math" w:hAnsi="Cambria Math"/>
              </w:rPr>
              <m:t>i</m:t>
            </m:r>
          </m:sub>
        </m:sSub>
      </m:oMath>
      <w:r w:rsidR="00036C3A" w:rsidRPr="00E17080">
        <w:t xml:space="preserve"> </w:t>
      </w:r>
      <w:r w:rsidR="0015289A">
        <w:t>in</w:t>
      </w:r>
      <w:r w:rsidR="006F57F9">
        <w:t xml:space="preserve"> the</w:t>
      </w:r>
      <w:r w:rsidR="00036C3A" w:rsidRPr="00E17080">
        <w:t xml:space="preserve"> </w:t>
      </w:r>
      <m:oMath>
        <m:r>
          <w:rPr>
            <w:rFonts w:ascii="Cambria Math" w:hAnsi="Cambria Math"/>
          </w:rPr>
          <m:t>DT</m:t>
        </m:r>
        <m:sSub>
          <m:sSubPr>
            <m:ctrlPr>
              <w:rPr>
                <w:rFonts w:ascii="Cambria Math" w:hAnsi="Cambria Math"/>
              </w:rPr>
            </m:ctrlPr>
          </m:sSubPr>
          <m:e>
            <m:r>
              <w:rPr>
                <w:rFonts w:ascii="Cambria Math" w:hAnsi="Cambria Math"/>
              </w:rPr>
              <m:t>W</m:t>
            </m:r>
          </m:e>
          <m:sub>
            <m:r>
              <w:rPr>
                <w:rFonts w:ascii="Cambria Math" w:hAnsi="Cambria Math"/>
              </w:rPr>
              <m:t>S</m:t>
            </m:r>
          </m:sub>
        </m:sSub>
      </m:oMath>
      <w:r w:rsidR="00036C3A" w:rsidRPr="00E17080">
        <w:t xml:space="preserve"> </w:t>
      </w:r>
      <w:r w:rsidR="0015289A">
        <w:t xml:space="preserve">sequence </w:t>
      </w:r>
      <w:r w:rsidR="008C765C" w:rsidRPr="008C765C">
        <w:t>is compared against these thresholds</w:t>
      </w:r>
      <w:r w:rsidR="00036C3A" w:rsidRPr="00E17080">
        <w:t>. Anomaly point criteria</w:t>
      </w:r>
    </w:p>
    <w:p w14:paraId="52F03963" w14:textId="30A333DB" w:rsidR="00E319DB" w:rsidRPr="00E17080" w:rsidRDefault="00000000" w:rsidP="00E17080">
      <w:pPr>
        <w:pStyle w:val="MainText"/>
      </w:pPr>
      <m:oMathPara>
        <m:oMath>
          <m:eqArr>
            <m:eqArrPr>
              <m:maxDist m:val="1"/>
              <m:ctrlPr>
                <w:rPr>
                  <w:rFonts w:ascii="Cambria Math" w:hAnsi="Cambria Math"/>
                </w:rPr>
              </m:ctrlPr>
            </m:eqArrPr>
            <m:e>
              <m:d>
                <m:dPr>
                  <m:begChr m:val="{"/>
                  <m:endChr m:val=""/>
                  <m:ctrlPr>
                    <w:rPr>
                      <w:rFonts w:ascii="Cambria Math" w:hAnsi="Cambria Math"/>
                    </w:rPr>
                  </m:ctrlPr>
                </m:dPr>
                <m:e>
                  <m:m>
                    <m:mPr>
                      <m:plcHide m:val="1"/>
                      <m:mcs>
                        <m:mc>
                          <m:mcPr>
                            <m:count m:val="1"/>
                            <m:mcJc m:val="left"/>
                          </m:mcPr>
                        </m:mc>
                      </m:mcs>
                      <m:ctrlPr>
                        <w:rPr>
                          <w:rFonts w:ascii="Cambria Math" w:hAnsi="Cambria Math"/>
                        </w:rPr>
                      </m:ctrlPr>
                    </m:mPr>
                    <m:m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&gt;</m:t>
                        </m:r>
                        <m:sSub>
                          <m:sSubPr>
                            <m:ctrlPr>
                              <w:rPr>
                                <w:rFonts w:ascii="Cambria Math" w:hAnsi="Cambria Math"/>
                              </w:rPr>
                            </m:ctrlPr>
                          </m:sSubPr>
                          <m:e>
                            <m:r>
                              <w:rPr>
                                <w:rFonts w:ascii="Cambria Math" w:hAnsi="Cambria Math"/>
                              </w:rPr>
                              <m:t>Q</m:t>
                            </m:r>
                          </m:e>
                          <m:sub>
                            <m:r>
                              <m:rPr>
                                <m:sty m:val="p"/>
                              </m:rPr>
                              <w:rPr>
                                <w:rFonts w:ascii="Cambria Math" w:hAnsi="Cambria Math"/>
                              </w:rPr>
                              <m:t>3</m:t>
                            </m:r>
                          </m:sub>
                        </m:sSub>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IQR</m:t>
                        </m:r>
                      </m:e>
                    </m:mr>
                    <m:m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&lt;</m:t>
                        </m:r>
                        <m:sSub>
                          <m:sSubPr>
                            <m:ctrlPr>
                              <w:rPr>
                                <w:rFonts w:ascii="Cambria Math" w:hAnsi="Cambria Math"/>
                              </w:rPr>
                            </m:ctrlPr>
                          </m:sSubPr>
                          <m:e>
                            <m:r>
                              <w:rPr>
                                <w:rFonts w:ascii="Cambria Math" w:hAnsi="Cambria Math"/>
                              </w:rPr>
                              <m:t>Q</m:t>
                            </m:r>
                          </m:e>
                          <m:sub>
                            <m:r>
                              <m:rPr>
                                <m:sty m:val="p"/>
                              </m:rPr>
                              <w:rPr>
                                <w:rFonts w:ascii="Cambria Math" w:hAnsi="Cambria Math"/>
                              </w:rPr>
                              <m:t>1</m:t>
                            </m:r>
                          </m:sub>
                        </m:sSub>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IQR</m:t>
                        </m:r>
                      </m:e>
                    </m:mr>
                  </m:m>
                </m:e>
              </m:d>
              <m:r>
                <m:rPr>
                  <m:sty m:val="p"/>
                </m:rPr>
                <w:rPr>
                  <w:rFonts w:ascii="Cambria Math" w:hAnsi="Cambria Math"/>
                </w:rPr>
                <m:t xml:space="preserve"> # </m:t>
              </m:r>
              <m:d>
                <m:dPr>
                  <m:ctrlPr>
                    <w:rPr>
                      <w:rFonts w:ascii="Cambria Math" w:hAnsi="Cambria Math"/>
                    </w:rPr>
                  </m:ctrlPr>
                </m:dPr>
                <m:e>
                  <m:r>
                    <m:rPr>
                      <m:sty m:val="p"/>
                    </m:rPr>
                    <w:rPr>
                      <w:rFonts w:ascii="Cambria Math" w:hAnsi="Cambria Math"/>
                    </w:rPr>
                    <m:t>13</m:t>
                  </m:r>
                </m:e>
              </m:d>
            </m:e>
          </m:eqArr>
        </m:oMath>
      </m:oMathPara>
    </w:p>
    <w:p w14:paraId="5F21A3E4" w14:textId="2CB5BD1C" w:rsidR="000E5E1D" w:rsidRPr="00E17080" w:rsidRDefault="007D14B7" w:rsidP="008D66B8">
      <w:pPr>
        <w:pStyle w:val="MainText"/>
        <w:ind w:firstLine="0"/>
      </w:pPr>
      <w:r w:rsidRPr="007D14B7">
        <w:t>Therefore, the final anomaly determination is expressed a</w:t>
      </w:r>
      <w:r w:rsidR="000E5E1D" w:rsidRPr="00E17080">
        <w:t>s</w:t>
      </w:r>
    </w:p>
    <w:p w14:paraId="41514AD8" w14:textId="33253977" w:rsidR="000E5E1D" w:rsidRPr="004C519C" w:rsidRDefault="00000000" w:rsidP="00E17080">
      <w:pPr>
        <w:pStyle w:val="MainText"/>
      </w:pPr>
      <m:oMathPara>
        <m:oMath>
          <m:eqArr>
            <m:eqArrPr>
              <m:maxDist m:val="1"/>
              <m:ctrlPr>
                <w:rPr>
                  <w:rFonts w:ascii="Cambria Math" w:hAnsi="Cambria Math"/>
                </w:rPr>
              </m:ctrlPr>
            </m:eqArrPr>
            <m:e>
              <m:d>
                <m:dPr>
                  <m:begChr m:val="{"/>
                  <m:endChr m:val=""/>
                  <m:ctrlPr>
                    <w:rPr>
                      <w:rFonts w:ascii="Cambria Math" w:hAnsi="Cambria Math"/>
                    </w:rPr>
                  </m:ctrlPr>
                </m:dPr>
                <m:e>
                  <m:m>
                    <m:mPr>
                      <m:plcHide m:val="1"/>
                      <m:mcs>
                        <m:mc>
                          <m:mcPr>
                            <m:count m:val="2"/>
                            <m:mcJc m:val="left"/>
                          </m:mcPr>
                        </m:mc>
                      </m:mcs>
                      <m:ctrlPr>
                        <w:rPr>
                          <w:rFonts w:ascii="Cambria Math" w:hAnsi="Cambria Math"/>
                        </w:rPr>
                      </m:ctrlPr>
                    </m:mPr>
                    <m:mr>
                      <m:e>
                        <m:sSub>
                          <m:sSubPr>
                            <m:ctrlPr>
                              <w:rPr>
                                <w:rFonts w:ascii="Cambria Math" w:hAnsi="Cambria Math"/>
                              </w:rPr>
                            </m:ctrlPr>
                          </m:sSubPr>
                          <m:e>
                            <m:r>
                              <m:rPr>
                                <m:nor/>
                              </m:rPr>
                              <m:t>DTW</m:t>
                            </m:r>
                          </m:e>
                          <m:sub>
                            <m:r>
                              <w:rPr>
                                <w:rFonts w:ascii="Cambria Math" w:hAnsi="Cambria Math"/>
                              </w:rPr>
                              <m:t>S</m:t>
                            </m:r>
                          </m:sub>
                        </m:sSub>
                        <m:r>
                          <m:rPr>
                            <m:sty m:val="p"/>
                          </m:rPr>
                          <w:rPr>
                            <w:rFonts w:ascii="Cambria Math" w:hAnsi="Cambria Math"/>
                          </w:rPr>
                          <m:t>&gt;</m:t>
                        </m:r>
                        <m:sSub>
                          <m:sSubPr>
                            <m:ctrlPr>
                              <w:rPr>
                                <w:rFonts w:ascii="Cambria Math" w:hAnsi="Cambria Math"/>
                              </w:rPr>
                            </m:ctrlPr>
                          </m:sSubPr>
                          <m:e>
                            <m:r>
                              <w:rPr>
                                <w:rFonts w:ascii="Cambria Math" w:hAnsi="Cambria Math"/>
                              </w:rPr>
                              <m:t>Q</m:t>
                            </m:r>
                          </m:e>
                          <m:sub>
                            <m:r>
                              <m:rPr>
                                <m:sty m:val="p"/>
                              </m:rPr>
                              <w:rPr>
                                <w:rFonts w:ascii="Cambria Math" w:hAnsi="Cambria Math"/>
                              </w:rPr>
                              <m:t>3</m:t>
                            </m:r>
                          </m:sub>
                        </m:sSub>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IQR</m:t>
                        </m:r>
                      </m:e>
                      <m:e>
                        <m:r>
                          <m:rPr>
                            <m:nor/>
                          </m:rPr>
                          <m:t>flex power event</m:t>
                        </m:r>
                      </m:e>
                    </m:mr>
                    <m:mr>
                      <m:e>
                        <m:sSub>
                          <m:sSubPr>
                            <m:ctrlPr>
                              <w:rPr>
                                <w:rFonts w:ascii="Cambria Math" w:hAnsi="Cambria Math"/>
                              </w:rPr>
                            </m:ctrlPr>
                          </m:sSubPr>
                          <m:e>
                            <m:r>
                              <m:rPr>
                                <m:nor/>
                              </m:rPr>
                              <m:t>DTW</m:t>
                            </m:r>
                          </m:e>
                          <m:sub>
                            <m:r>
                              <w:rPr>
                                <w:rFonts w:ascii="Cambria Math" w:hAnsi="Cambria Math"/>
                              </w:rPr>
                              <m:t>S</m:t>
                            </m:r>
                          </m:sub>
                        </m:sSub>
                        <m:r>
                          <m:rPr>
                            <m:sty m:val="p"/>
                          </m:rPr>
                          <w:rPr>
                            <w:rFonts w:ascii="Cambria Math" w:hAnsi="Cambria Math"/>
                          </w:rPr>
                          <m:t>&lt;</m:t>
                        </m:r>
                        <m:sSub>
                          <m:sSubPr>
                            <m:ctrlPr>
                              <w:rPr>
                                <w:rFonts w:ascii="Cambria Math" w:hAnsi="Cambria Math"/>
                              </w:rPr>
                            </m:ctrlPr>
                          </m:sSubPr>
                          <m:e>
                            <m:r>
                              <w:rPr>
                                <w:rFonts w:ascii="Cambria Math" w:hAnsi="Cambria Math"/>
                              </w:rPr>
                              <m:t>Q</m:t>
                            </m:r>
                          </m:e>
                          <m:sub>
                            <m:r>
                              <m:rPr>
                                <m:sty m:val="p"/>
                              </m:rPr>
                              <w:rPr>
                                <w:rFonts w:ascii="Cambria Math" w:hAnsi="Cambria Math"/>
                              </w:rPr>
                              <m:t>1</m:t>
                            </m:r>
                          </m:sub>
                        </m:sSub>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IQR</m:t>
                        </m:r>
                      </m:e>
                      <m:e>
                        <m:r>
                          <m:rPr>
                            <m:nor/>
                          </m:rPr>
                          <m:t>flex power event</m:t>
                        </m:r>
                      </m:e>
                    </m:mr>
                    <m:mr>
                      <m:e>
                        <m:sSub>
                          <m:sSubPr>
                            <m:ctrlPr>
                              <w:rPr>
                                <w:rFonts w:ascii="Cambria Math" w:hAnsi="Cambria Math"/>
                              </w:rPr>
                            </m:ctrlPr>
                          </m:sSubPr>
                          <m:e>
                            <m:r>
                              <w:rPr>
                                <w:rFonts w:ascii="Cambria Math" w:hAnsi="Cambria Math"/>
                              </w:rPr>
                              <m:t>Q</m:t>
                            </m:r>
                          </m:e>
                          <m:sub>
                            <m:r>
                              <m:rPr>
                                <m:sty m:val="p"/>
                              </m:rPr>
                              <w:rPr>
                                <w:rFonts w:ascii="Cambria Math" w:hAnsi="Cambria Math"/>
                              </w:rPr>
                              <m:t>1</m:t>
                            </m:r>
                          </m:sub>
                        </m:sSub>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IQR</m:t>
                        </m:r>
                        <m:r>
                          <m:rPr>
                            <m:sty m:val="p"/>
                          </m:rPr>
                          <w:rPr>
                            <w:rFonts w:ascii="Cambria Math" w:hAnsi="Cambria Math"/>
                          </w:rPr>
                          <m:t>≤</m:t>
                        </m:r>
                        <m:sSub>
                          <m:sSubPr>
                            <m:ctrlPr>
                              <w:rPr>
                                <w:rFonts w:ascii="Cambria Math" w:hAnsi="Cambria Math"/>
                              </w:rPr>
                            </m:ctrlPr>
                          </m:sSubPr>
                          <m:e>
                            <m:r>
                              <m:rPr>
                                <m:nor/>
                              </m:rPr>
                              <m:t>DTW</m:t>
                            </m:r>
                          </m:e>
                          <m:sub>
                            <m:r>
                              <w:rPr>
                                <w:rFonts w:ascii="Cambria Math" w:hAnsi="Cambria Math"/>
                              </w:rPr>
                              <m:t>S</m:t>
                            </m:r>
                          </m:sub>
                        </m:sSub>
                        <m:r>
                          <m:rPr>
                            <m:sty m:val="p"/>
                          </m:rPr>
                          <w:rPr>
                            <w:rFonts w:ascii="Cambria Math" w:hAnsi="Cambria Math"/>
                          </w:rPr>
                          <m:t>≤</m:t>
                        </m:r>
                        <m:sSub>
                          <m:sSubPr>
                            <m:ctrlPr>
                              <w:rPr>
                                <w:rFonts w:ascii="Cambria Math" w:hAnsi="Cambria Math"/>
                              </w:rPr>
                            </m:ctrlPr>
                          </m:sSubPr>
                          <m:e>
                            <m:r>
                              <w:rPr>
                                <w:rFonts w:ascii="Cambria Math" w:hAnsi="Cambria Math"/>
                              </w:rPr>
                              <m:t>Q</m:t>
                            </m:r>
                          </m:e>
                          <m:sub>
                            <m:r>
                              <m:rPr>
                                <m:sty m:val="p"/>
                              </m:rPr>
                              <w:rPr>
                                <w:rFonts w:ascii="Cambria Math" w:hAnsi="Cambria Math"/>
                              </w:rPr>
                              <m:t>3</m:t>
                            </m:r>
                          </m:sub>
                        </m:sSub>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IQR</m:t>
                        </m:r>
                      </m:e>
                      <m:e>
                        <m:r>
                          <m:rPr>
                            <m:nor/>
                          </m:rPr>
                          <m:t>non flex power event</m:t>
                        </m:r>
                      </m:e>
                    </m:mr>
                  </m:m>
                </m:e>
              </m:d>
              <m:r>
                <m:rPr>
                  <m:sty m:val="p"/>
                </m:rPr>
                <w:rPr>
                  <w:rFonts w:ascii="Cambria Math" w:hAnsi="Cambria Math"/>
                </w:rPr>
                <m:t xml:space="preserve"> # </m:t>
              </m:r>
              <m:d>
                <m:dPr>
                  <m:ctrlPr>
                    <w:rPr>
                      <w:rFonts w:ascii="Cambria Math" w:hAnsi="Cambria Math"/>
                    </w:rPr>
                  </m:ctrlPr>
                </m:dPr>
                <m:e>
                  <m:r>
                    <m:rPr>
                      <m:sty m:val="p"/>
                    </m:rPr>
                    <w:rPr>
                      <w:rFonts w:ascii="Cambria Math" w:hAnsi="Cambria Math"/>
                    </w:rPr>
                    <m:t>14</m:t>
                  </m:r>
                </m:e>
              </m:d>
            </m:e>
          </m:eqArr>
        </m:oMath>
      </m:oMathPara>
    </w:p>
    <w:p w14:paraId="3F78B036" w14:textId="2A827EE5" w:rsidR="008A08CF" w:rsidRDefault="005E6FFA" w:rsidP="008A08CF">
      <w:pPr>
        <w:pStyle w:val="MainText"/>
      </w:pPr>
      <w:bookmarkStart w:id="9" w:name="datasets-and-performance-metrics"/>
      <w:bookmarkStart w:id="10" w:name="result-and-discussion"/>
      <w:r w:rsidRPr="005E6FFA">
        <w:t>To evaluate the detection performance of AFPD-DTW, we adopt standard classification metrics. Based on the thresholding results, True Positives (TP), False Positives (FP), True Negatives (TN), and False Negatives (FN) are defined. The corresponding indicators are calculated as</w:t>
      </w:r>
    </w:p>
    <w:p w14:paraId="0F3A74E2" w14:textId="77777777" w:rsidR="003C26AD" w:rsidRPr="003C26AD" w:rsidRDefault="003C26AD" w:rsidP="00117248">
      <w:pPr>
        <w:pStyle w:val="FirstParagraph"/>
        <w:spacing w:before="0" w:after="0"/>
        <w:ind w:firstLine="482"/>
        <w:rPr>
          <w:sz w:val="20"/>
          <w:szCs w:val="20"/>
        </w:rPr>
      </w:pPr>
      <m:oMathPara>
        <m:oMathParaPr>
          <m:jc m:val="center"/>
        </m:oMathParaPr>
        <m:oMath>
          <m:r>
            <w:rPr>
              <w:rFonts w:ascii="Cambria Math" w:hAnsi="Cambria Math"/>
              <w:sz w:val="20"/>
              <w:szCs w:val="20"/>
            </w:rPr>
            <m:t>TPR</m:t>
          </m:r>
          <m:r>
            <m:rPr>
              <m:sty m:val="p"/>
            </m:rPr>
            <w:rPr>
              <w:rFonts w:ascii="Cambria Math" w:hAnsi="Cambria Math"/>
              <w:sz w:val="20"/>
              <w:szCs w:val="20"/>
            </w:rPr>
            <m:t>=</m:t>
          </m:r>
          <m:f>
            <m:fPr>
              <m:ctrlPr>
                <w:rPr>
                  <w:rFonts w:ascii="Cambria Math" w:hAnsi="Cambria Math"/>
                  <w:sz w:val="20"/>
                  <w:szCs w:val="20"/>
                </w:rPr>
              </m:ctrlPr>
            </m:fPr>
            <m:num>
              <m:r>
                <w:rPr>
                  <w:rFonts w:ascii="Cambria Math" w:hAnsi="Cambria Math"/>
                  <w:sz w:val="20"/>
                  <w:szCs w:val="20"/>
                </w:rPr>
                <m:t>TP</m:t>
              </m:r>
            </m:num>
            <m:den>
              <m:r>
                <w:rPr>
                  <w:rFonts w:ascii="Cambria Math" w:hAnsi="Cambria Math"/>
                  <w:sz w:val="20"/>
                  <w:szCs w:val="20"/>
                </w:rPr>
                <m:t>TP</m:t>
              </m:r>
              <m:r>
                <m:rPr>
                  <m:sty m:val="p"/>
                </m:rPr>
                <w:rPr>
                  <w:rFonts w:ascii="Cambria Math" w:hAnsi="Cambria Math"/>
                  <w:sz w:val="20"/>
                  <w:szCs w:val="20"/>
                </w:rPr>
                <m:t>+</m:t>
              </m:r>
              <m:r>
                <w:rPr>
                  <w:rFonts w:ascii="Cambria Math" w:hAnsi="Cambria Math"/>
                  <w:sz w:val="20"/>
                  <w:szCs w:val="20"/>
                </w:rPr>
                <m:t>FN</m:t>
              </m:r>
            </m:den>
          </m:f>
          <m:r>
            <m:rPr>
              <m:sty m:val="p"/>
            </m:rPr>
            <w:rPr>
              <w:rFonts w:ascii="Cambria Math" w:hAnsi="Cambria Math"/>
              <w:sz w:val="20"/>
              <w:szCs w:val="20"/>
            </w:rPr>
            <m:t>,</m:t>
          </m:r>
          <m:r>
            <w:rPr>
              <w:rFonts w:ascii="Cambria Math" w:hAnsi="Cambria Math"/>
              <w:sz w:val="20"/>
              <w:szCs w:val="20"/>
            </w:rPr>
            <m:t> FPR</m:t>
          </m:r>
          <m:r>
            <m:rPr>
              <m:sty m:val="p"/>
            </m:rPr>
            <w:rPr>
              <w:rFonts w:ascii="Cambria Math" w:hAnsi="Cambria Math"/>
              <w:sz w:val="20"/>
              <w:szCs w:val="20"/>
            </w:rPr>
            <m:t>=</m:t>
          </m:r>
          <m:f>
            <m:fPr>
              <m:ctrlPr>
                <w:rPr>
                  <w:rFonts w:ascii="Cambria Math" w:hAnsi="Cambria Math"/>
                  <w:sz w:val="20"/>
                  <w:szCs w:val="20"/>
                </w:rPr>
              </m:ctrlPr>
            </m:fPr>
            <m:num>
              <m:r>
                <w:rPr>
                  <w:rFonts w:ascii="Cambria Math" w:hAnsi="Cambria Math"/>
                  <w:sz w:val="20"/>
                  <w:szCs w:val="20"/>
                </w:rPr>
                <m:t>FP</m:t>
              </m:r>
            </m:num>
            <m:den>
              <m:r>
                <w:rPr>
                  <w:rFonts w:ascii="Cambria Math" w:hAnsi="Cambria Math"/>
                  <w:sz w:val="20"/>
                  <w:szCs w:val="20"/>
                </w:rPr>
                <m:t>FP</m:t>
              </m:r>
              <m:r>
                <m:rPr>
                  <m:sty m:val="p"/>
                </m:rPr>
                <w:rPr>
                  <w:rFonts w:ascii="Cambria Math" w:hAnsi="Cambria Math"/>
                  <w:sz w:val="20"/>
                  <w:szCs w:val="20"/>
                </w:rPr>
                <m:t>+</m:t>
              </m:r>
              <m:r>
                <w:rPr>
                  <w:rFonts w:ascii="Cambria Math" w:hAnsi="Cambria Math"/>
                  <w:sz w:val="20"/>
                  <w:szCs w:val="20"/>
                </w:rPr>
                <m:t>TN</m:t>
              </m:r>
            </m:den>
          </m:f>
          <m:r>
            <m:rPr>
              <m:sty m:val="p"/>
            </m:rPr>
            <w:rPr>
              <w:rFonts w:ascii="Cambria Math" w:hAnsi="Cambria Math"/>
              <w:sz w:val="20"/>
              <w:szCs w:val="20"/>
            </w:rPr>
            <m:t>,</m:t>
          </m:r>
        </m:oMath>
      </m:oMathPara>
    </w:p>
    <w:p w14:paraId="50A2AD69" w14:textId="24780133" w:rsidR="003C26AD" w:rsidRPr="003C26AD" w:rsidRDefault="00000000" w:rsidP="00117248">
      <w:pPr>
        <w:pStyle w:val="FirstParagraph"/>
        <w:spacing w:before="0" w:after="0"/>
        <w:ind w:firstLine="482"/>
        <w:rPr>
          <w:sz w:val="20"/>
          <w:szCs w:val="20"/>
        </w:rPr>
      </w:pPr>
      <m:oMathPara>
        <m:oMathParaPr>
          <m:jc m:val="center"/>
        </m:oMathParaPr>
        <m:oMath>
          <m:eqArr>
            <m:eqArrPr>
              <m:maxDist m:val="1"/>
              <m:ctrlPr>
                <w:rPr>
                  <w:rFonts w:ascii="Cambria Math" w:hAnsi="Cambria Math"/>
                  <w:i/>
                  <w:sz w:val="20"/>
                  <w:szCs w:val="20"/>
                </w:rPr>
              </m:ctrlPr>
            </m:eqArrPr>
            <m:e>
              <m:r>
                <w:rPr>
                  <w:rFonts w:ascii="Cambria Math" w:hAnsi="Cambria Math"/>
                  <w:sz w:val="20"/>
                  <w:szCs w:val="20"/>
                </w:rPr>
                <m:t>Accuracy</m:t>
              </m:r>
              <m:r>
                <m:rPr>
                  <m:sty m:val="p"/>
                </m:rPr>
                <w:rPr>
                  <w:rFonts w:ascii="Cambria Math" w:hAnsi="Cambria Math"/>
                  <w:sz w:val="20"/>
                  <w:szCs w:val="20"/>
                </w:rPr>
                <m:t>=</m:t>
              </m:r>
              <m:f>
                <m:fPr>
                  <m:ctrlPr>
                    <w:rPr>
                      <w:rFonts w:ascii="Cambria Math" w:hAnsi="Cambria Math"/>
                      <w:sz w:val="20"/>
                      <w:szCs w:val="20"/>
                    </w:rPr>
                  </m:ctrlPr>
                </m:fPr>
                <m:num>
                  <m:r>
                    <w:rPr>
                      <w:rFonts w:ascii="Cambria Math" w:hAnsi="Cambria Math"/>
                      <w:sz w:val="20"/>
                      <w:szCs w:val="20"/>
                    </w:rPr>
                    <m:t>TP</m:t>
                  </m:r>
                  <m:r>
                    <m:rPr>
                      <m:sty m:val="p"/>
                    </m:rPr>
                    <w:rPr>
                      <w:rFonts w:ascii="Cambria Math" w:hAnsi="Cambria Math"/>
                      <w:sz w:val="20"/>
                      <w:szCs w:val="20"/>
                    </w:rPr>
                    <m:t>+</m:t>
                  </m:r>
                  <m:r>
                    <w:rPr>
                      <w:rFonts w:ascii="Cambria Math" w:hAnsi="Cambria Math"/>
                      <w:sz w:val="20"/>
                      <w:szCs w:val="20"/>
                    </w:rPr>
                    <m:t>TN</m:t>
                  </m:r>
                </m:num>
                <m:den>
                  <m:r>
                    <w:rPr>
                      <w:rFonts w:ascii="Cambria Math" w:hAnsi="Cambria Math"/>
                      <w:sz w:val="20"/>
                      <w:szCs w:val="20"/>
                    </w:rPr>
                    <m:t>TP</m:t>
                  </m:r>
                  <m:r>
                    <m:rPr>
                      <m:sty m:val="p"/>
                    </m:rPr>
                    <w:rPr>
                      <w:rFonts w:ascii="Cambria Math" w:hAnsi="Cambria Math"/>
                      <w:sz w:val="20"/>
                      <w:szCs w:val="20"/>
                    </w:rPr>
                    <m:t>+</m:t>
                  </m:r>
                  <m:r>
                    <w:rPr>
                      <w:rFonts w:ascii="Cambria Math" w:hAnsi="Cambria Math"/>
                      <w:sz w:val="20"/>
                      <w:szCs w:val="20"/>
                    </w:rPr>
                    <m:t>TN</m:t>
                  </m:r>
                  <m:r>
                    <m:rPr>
                      <m:sty m:val="p"/>
                    </m:rPr>
                    <w:rPr>
                      <w:rFonts w:ascii="Cambria Math" w:hAnsi="Cambria Math"/>
                      <w:sz w:val="20"/>
                      <w:szCs w:val="20"/>
                    </w:rPr>
                    <m:t>+</m:t>
                  </m:r>
                  <m:r>
                    <w:rPr>
                      <w:rFonts w:ascii="Cambria Math" w:hAnsi="Cambria Math"/>
                      <w:sz w:val="20"/>
                      <w:szCs w:val="20"/>
                    </w:rPr>
                    <m:t>FP</m:t>
                  </m:r>
                  <m:r>
                    <m:rPr>
                      <m:sty m:val="p"/>
                    </m:rPr>
                    <w:rPr>
                      <w:rFonts w:ascii="Cambria Math" w:hAnsi="Cambria Math"/>
                      <w:sz w:val="20"/>
                      <w:szCs w:val="20"/>
                    </w:rPr>
                    <m:t>+</m:t>
                  </m:r>
                  <m:r>
                    <w:rPr>
                      <w:rFonts w:ascii="Cambria Math" w:hAnsi="Cambria Math"/>
                      <w:sz w:val="20"/>
                      <w:szCs w:val="20"/>
                    </w:rPr>
                    <m:t>FN</m:t>
                  </m:r>
                </m:den>
              </m:f>
              <m:r>
                <m:rPr>
                  <m:sty m:val="p"/>
                </m:rPr>
                <w:rPr>
                  <w:rFonts w:ascii="Cambria Math" w:hAnsi="Cambria Math"/>
                  <w:sz w:val="20"/>
                  <w:szCs w:val="20"/>
                </w:rPr>
                <m:t>,</m:t>
              </m:r>
              <m:r>
                <w:rPr>
                  <w:rFonts w:ascii="Cambria Math" w:hAnsi="Cambria Math"/>
                  <w:sz w:val="20"/>
                  <w:szCs w:val="20"/>
                </w:rPr>
                <m:t> Precision</m:t>
              </m:r>
              <m:r>
                <m:rPr>
                  <m:sty m:val="p"/>
                </m:rPr>
                <w:rPr>
                  <w:rFonts w:ascii="Cambria Math" w:hAnsi="Cambria Math"/>
                  <w:sz w:val="20"/>
                  <w:szCs w:val="20"/>
                </w:rPr>
                <m:t>=</m:t>
              </m:r>
              <m:f>
                <m:fPr>
                  <m:ctrlPr>
                    <w:rPr>
                      <w:rFonts w:ascii="Cambria Math" w:hAnsi="Cambria Math"/>
                      <w:sz w:val="20"/>
                      <w:szCs w:val="20"/>
                    </w:rPr>
                  </m:ctrlPr>
                </m:fPr>
                <m:num>
                  <m:r>
                    <w:rPr>
                      <w:rFonts w:ascii="Cambria Math" w:hAnsi="Cambria Math"/>
                      <w:sz w:val="20"/>
                      <w:szCs w:val="20"/>
                    </w:rPr>
                    <m:t>TP</m:t>
                  </m:r>
                </m:num>
                <m:den>
                  <m:r>
                    <w:rPr>
                      <w:rFonts w:ascii="Cambria Math" w:hAnsi="Cambria Math"/>
                      <w:sz w:val="20"/>
                      <w:szCs w:val="20"/>
                    </w:rPr>
                    <m:t>TP</m:t>
                  </m:r>
                  <m:r>
                    <m:rPr>
                      <m:sty m:val="p"/>
                    </m:rPr>
                    <w:rPr>
                      <w:rFonts w:ascii="Cambria Math" w:hAnsi="Cambria Math"/>
                      <w:sz w:val="20"/>
                      <w:szCs w:val="20"/>
                    </w:rPr>
                    <m:t>+</m:t>
                  </m:r>
                  <m:r>
                    <w:rPr>
                      <w:rFonts w:ascii="Cambria Math" w:hAnsi="Cambria Math"/>
                      <w:sz w:val="20"/>
                      <w:szCs w:val="20"/>
                    </w:rPr>
                    <m:t>FP</m:t>
                  </m:r>
                </m:den>
              </m:f>
              <m:r>
                <w:rPr>
                  <w:rFonts w:ascii="Cambria Math" w:hAnsi="Cambria Math"/>
                  <w:sz w:val="20"/>
                  <w:szCs w:val="20"/>
                </w:rPr>
                <m:t>#</m:t>
              </m:r>
              <m:d>
                <m:dPr>
                  <m:ctrlPr>
                    <w:rPr>
                      <w:rFonts w:ascii="Cambria Math" w:hAnsi="Cambria Math"/>
                      <w:i/>
                      <w:sz w:val="20"/>
                      <w:szCs w:val="20"/>
                    </w:rPr>
                  </m:ctrlPr>
                </m:dPr>
                <m:e>
                  <m:r>
                    <w:rPr>
                      <w:rFonts w:ascii="Cambria Math" w:hAnsi="Cambria Math"/>
                      <w:sz w:val="20"/>
                      <w:szCs w:val="20"/>
                    </w:rPr>
                    <m:t>15</m:t>
                  </m:r>
                </m:e>
              </m:d>
            </m:e>
          </m:eqArr>
        </m:oMath>
      </m:oMathPara>
    </w:p>
    <w:p w14:paraId="595F93A7" w14:textId="6F3FBF39" w:rsidR="003C26AD" w:rsidRPr="009910D4" w:rsidRDefault="00380950" w:rsidP="003C26AD">
      <w:pPr>
        <w:pStyle w:val="MainText"/>
        <w:ind w:firstLine="0"/>
        <w:rPr>
          <w:rFonts w:ascii="SimSun" w:eastAsia="SimSun" w:hAnsi="SimSun" w:cs="SimSun"/>
          <w:lang w:val="en-US"/>
        </w:rPr>
      </w:pPr>
      <w:r>
        <w:t>where</w:t>
      </w:r>
      <w:r w:rsidR="007B2919" w:rsidRPr="007B2919">
        <w:t xml:space="preserve"> </w:t>
      </w:r>
      <m:oMath>
        <m:r>
          <w:rPr>
            <w:rFonts w:ascii="Cambria Math" w:hAnsi="Cambria Math"/>
          </w:rPr>
          <m:t>TPR</m:t>
        </m:r>
      </m:oMath>
      <w:r w:rsidR="007B2919" w:rsidRPr="007B2919">
        <w:t xml:space="preserve"> represents the probability that true flex power event</w:t>
      </w:r>
      <w:r w:rsidR="00566E9C">
        <w:t>s</w:t>
      </w:r>
      <w:r w:rsidR="007B2919" w:rsidRPr="007B2919">
        <w:t xml:space="preserve"> </w:t>
      </w:r>
      <w:r w:rsidR="002E53E3">
        <w:t>are</w:t>
      </w:r>
      <w:r w:rsidR="007B2919" w:rsidRPr="007B2919">
        <w:t xml:space="preserve"> correctly detected, while </w:t>
      </w:r>
      <m:oMath>
        <m:r>
          <w:rPr>
            <w:rFonts w:ascii="Cambria Math" w:hAnsi="Cambria Math"/>
          </w:rPr>
          <m:t>FPR</m:t>
        </m:r>
      </m:oMath>
      <w:r w:rsidR="007B2919" w:rsidRPr="007B2919">
        <w:t xml:space="preserve"> denotes the probability that non-event</w:t>
      </w:r>
      <w:r w:rsidR="00C27DE8">
        <w:t>s</w:t>
      </w:r>
      <w:r w:rsidR="007B2919" w:rsidRPr="007B2919">
        <w:t xml:space="preserve"> </w:t>
      </w:r>
      <w:r w:rsidR="00C27DE8">
        <w:t>are</w:t>
      </w:r>
      <w:r w:rsidR="007B2919" w:rsidRPr="007B2919">
        <w:t xml:space="preserve"> incorrectly classified. </w:t>
      </w:r>
      <m:oMath>
        <m:r>
          <w:rPr>
            <w:rFonts w:ascii="Cambria Math" w:hAnsi="Cambria Math"/>
          </w:rPr>
          <m:t>Accuracy</m:t>
        </m:r>
      </m:oMath>
      <w:r w:rsidR="007B2919" w:rsidRPr="007B2919">
        <w:t xml:space="preserve"> measures the overall proportion of correct </w:t>
      </w:r>
      <w:r w:rsidR="004A5058">
        <w:t>detections</w:t>
      </w:r>
      <w:r w:rsidR="007B2919" w:rsidRPr="007B2919">
        <w:t xml:space="preserve">, and </w:t>
      </w:r>
      <m:oMath>
        <m:r>
          <w:rPr>
            <w:rFonts w:ascii="Cambria Math" w:hAnsi="Cambria Math"/>
          </w:rPr>
          <m:t>Precision</m:t>
        </m:r>
      </m:oMath>
      <w:r w:rsidR="007B2919" w:rsidRPr="007B2919">
        <w:t xml:space="preserve"> quantifies the reliability of positive </w:t>
      </w:r>
      <w:r w:rsidR="007B2919" w:rsidRPr="005F6BB9">
        <w:t>detections.</w:t>
      </w:r>
      <w:r w:rsidR="00E014B0" w:rsidRPr="005F6BB9">
        <w:t xml:space="preserve"> In combination</w:t>
      </w:r>
      <w:r w:rsidR="005F6BB9" w:rsidRPr="005F6BB9">
        <w:rPr>
          <w:rFonts w:eastAsia="SimSun"/>
          <w:lang w:val="en-US"/>
        </w:rPr>
        <w:t>,</w:t>
      </w:r>
      <w:r w:rsidR="005F6BB9" w:rsidRPr="005F6BB9">
        <w:t xml:space="preserve"> </w:t>
      </w:r>
      <w:r w:rsidR="005F6BB9" w:rsidRPr="005F6BB9">
        <w:rPr>
          <w:rFonts w:eastAsia="SimSun"/>
          <w:lang w:val="en-US"/>
        </w:rPr>
        <w:t>these metrics provide a comprehensive assessment of AFPD-DTW performance.</w:t>
      </w:r>
    </w:p>
    <w:p w14:paraId="16092C5E" w14:textId="1FE8C274" w:rsidR="00A31AB9" w:rsidRPr="008E6BFA" w:rsidRDefault="00A31AB9" w:rsidP="008E6BFA">
      <w:pPr>
        <w:pStyle w:val="Heading1"/>
      </w:pPr>
      <w:r w:rsidRPr="004C519C">
        <w:t>Datasets</w:t>
      </w:r>
    </w:p>
    <w:bookmarkEnd w:id="9"/>
    <w:p w14:paraId="78F7DEF2" w14:textId="7FDADEA1" w:rsidR="00A31AB9" w:rsidRDefault="00A31AB9" w:rsidP="000D5045">
      <w:pPr>
        <w:pStyle w:val="MainText"/>
        <w:ind w:firstLine="0"/>
      </w:pPr>
      <w:r w:rsidRPr="0076438E">
        <w:t>To evaluate the performance of AFPD-DTW, we conducted post-processing and real-time detection experiments using the datasets presented in </w:t>
      </w:r>
      <w:r w:rsidRPr="0076438E">
        <w:fldChar w:fldCharType="begin"/>
      </w:r>
      <w:r w:rsidRPr="0076438E">
        <w:instrText xml:space="preserve"> REF _Ref207143904 \h </w:instrText>
      </w:r>
      <w:r w:rsidR="0076438E">
        <w:instrText xml:space="preserve"> \* MERGEFORMAT </w:instrText>
      </w:r>
      <w:r w:rsidRPr="0076438E">
        <w:fldChar w:fldCharType="separate"/>
      </w:r>
      <w:r w:rsidR="007C00B5" w:rsidRPr="00F17C7C">
        <w:t xml:space="preserve">Table </w:t>
      </w:r>
      <w:r w:rsidR="007C00B5">
        <w:t>1</w:t>
      </w:r>
      <w:r w:rsidRPr="0076438E">
        <w:fldChar w:fldCharType="end"/>
      </w:r>
      <w:r w:rsidRPr="0076438E">
        <w:t>. For post</w:t>
      </w:r>
      <w:r w:rsidR="00BA0AF6">
        <w:t>-</w:t>
      </w:r>
      <w:r w:rsidRPr="0076438E">
        <w:t>processing detection of flex power events, we utilized daily 30-second S2W C/N0 data spanning from 2020 to 202</w:t>
      </w:r>
      <w:r w:rsidRPr="0076438E">
        <w:rPr>
          <w:rFonts w:hint="eastAsia"/>
        </w:rPr>
        <w:t>5</w:t>
      </w:r>
      <w:r w:rsidRPr="0076438E">
        <w:t xml:space="preserve"> from eight IGS stations: AIRA, BIK0, CAS1, HAL1, HLFX, KAT1, SAVO</w:t>
      </w:r>
      <w:r w:rsidR="00244A6C">
        <w:t>,</w:t>
      </w:r>
      <w:r w:rsidRPr="0076438E">
        <w:t xml:space="preserve"> and STFU. Subsequently, for real-time detection, we employed data from June 1, 2024, to June 7, 2024</w:t>
      </w:r>
      <w:r w:rsidR="0008312F">
        <w:t xml:space="preserve">, </w:t>
      </w:r>
      <w:r w:rsidRPr="0076438E">
        <w:t xml:space="preserve">from ten IGS stations: ABPO, CUSV, FAA1, KOKV, KOS1, KOUR, MKEA, NKLG, NNOR, and OUS2. </w:t>
      </w:r>
      <w:r w:rsidRPr="0076438E">
        <w:rPr>
          <w:rFonts w:hint="eastAsia"/>
        </w:rPr>
        <w:t xml:space="preserve"> </w:t>
      </w:r>
      <w:r w:rsidR="00732728" w:rsidRPr="00732728">
        <w:t>The stations were selected based on two main criteria.</w:t>
      </w:r>
      <w:r w:rsidR="00732728" w:rsidRPr="00284E8F">
        <w:t xml:space="preserve"> The first is the continuous availability of reliable C/N₀ observations. The second is a broad geographical distribution to ensure adequate spatial coverage and redundancy.</w:t>
      </w:r>
      <w:r w:rsidR="00732728" w:rsidRPr="00732728">
        <w:t xml:space="preserve"> Hardware consistency was additionally verified using IGS metadata</w:t>
      </w:r>
      <w:r w:rsidRPr="0076438E">
        <w:t>.</w:t>
      </w:r>
      <w:r w:rsidRPr="0076438E">
        <w:rPr>
          <w:rFonts w:eastAsia="SimSun" w:hint="eastAsia"/>
        </w:rPr>
        <w:t xml:space="preserve"> </w:t>
      </w:r>
      <w:r w:rsidRPr="0076438E">
        <w:rPr>
          <w:rFonts w:hint="eastAsia"/>
        </w:rPr>
        <w:t>Figure</w:t>
      </w:r>
      <w:r w:rsidRPr="0076438E">
        <w:t xml:space="preserve"> </w:t>
      </w:r>
      <w:r w:rsidRPr="0076438E">
        <w:fldChar w:fldCharType="begin"/>
      </w:r>
      <w:r w:rsidRPr="0076438E">
        <w:instrText xml:space="preserve"> REF _Ref188683999 \# 0 \h  \* MERGEFORMAT </w:instrText>
      </w:r>
      <w:r w:rsidRPr="0076438E">
        <w:fldChar w:fldCharType="separate"/>
      </w:r>
      <w:r w:rsidR="007C00B5">
        <w:t>6</w:t>
      </w:r>
      <w:r w:rsidRPr="0076438E">
        <w:fldChar w:fldCharType="end"/>
      </w:r>
      <w:r w:rsidRPr="0076438E">
        <w:t xml:space="preserve"> shows the distribution of stations </w:t>
      </w:r>
      <w:r w:rsidRPr="0076438E">
        <w:lastRenderedPageBreak/>
        <w:t>involved in both experiments, where red triangles and blue dots represent the stations used for post-processing and real-time detection, respectively.</w:t>
      </w:r>
      <w:r w:rsidRPr="0076438E">
        <w:rPr>
          <w:rFonts w:hint="eastAsia"/>
        </w:rPr>
        <w:t xml:space="preserve"> </w:t>
      </w:r>
      <w:r w:rsidRPr="0076438E">
        <w:t>These 30-second data were obtained from CDDIS (</w:t>
      </w:r>
      <w:hyperlink r:id="rId14" w:history="1">
        <w:r w:rsidRPr="0076438E">
          <w:rPr>
            <w:rStyle w:val="Hyperlink"/>
            <w:color w:val="auto"/>
            <w:u w:val="none"/>
          </w:rPr>
          <w:t>https://gdc.cddis.eosdis.nasa.gov/pub/gnss/data/daily</w:t>
        </w:r>
      </w:hyperlink>
      <w:r w:rsidRPr="0076438E">
        <w:t xml:space="preserve">). For multi-constellation and multi-frequency validation, we used </w:t>
      </w:r>
      <w:r w:rsidR="00133FA1" w:rsidRPr="00133FA1">
        <w:t>the same set of stations as in the post-processing experiment</w:t>
      </w:r>
      <w:r w:rsidRPr="0076438E">
        <w:t>, detecting BDS S2I, S6I, and S7I signals from January 2023 to July 2025, as well as GPS S1C and S1W signals from July 2024 to July 2025.</w:t>
      </w:r>
    </w:p>
    <w:p w14:paraId="0E254B03" w14:textId="77777777" w:rsidR="00C0614C" w:rsidRPr="004C519C" w:rsidRDefault="00C0614C" w:rsidP="00C0614C">
      <w:pPr>
        <w:pStyle w:val="BodyText"/>
        <w:keepNext/>
        <w:ind w:firstLine="0"/>
        <w:jc w:val="center"/>
        <w:rPr>
          <w:sz w:val="20"/>
          <w:szCs w:val="20"/>
        </w:rPr>
      </w:pPr>
      <w:r w:rsidRPr="004C519C">
        <w:rPr>
          <w:noProof/>
          <w:sz w:val="20"/>
          <w:szCs w:val="20"/>
        </w:rPr>
        <w:drawing>
          <wp:inline distT="0" distB="0" distL="0" distR="0" wp14:anchorId="7A3468DB" wp14:editId="2AF5094A">
            <wp:extent cx="2725506" cy="1869142"/>
            <wp:effectExtent l="0" t="0" r="508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770040" cy="1899684"/>
                    </a:xfrm>
                    <a:prstGeom prst="rect">
                      <a:avLst/>
                    </a:prstGeom>
                    <a:noFill/>
                    <a:ln>
                      <a:noFill/>
                    </a:ln>
                  </pic:spPr>
                </pic:pic>
              </a:graphicData>
            </a:graphic>
          </wp:inline>
        </w:drawing>
      </w:r>
    </w:p>
    <w:p w14:paraId="555A271B" w14:textId="061374D2" w:rsidR="007049AB" w:rsidRPr="00D30C2E" w:rsidRDefault="00C0614C" w:rsidP="00D30C2E">
      <w:pPr>
        <w:pStyle w:val="Caption"/>
        <w:rPr>
          <w:b w:val="0"/>
          <w:bCs/>
          <w:noProof/>
          <w:sz w:val="20"/>
        </w:rPr>
      </w:pPr>
      <w:bookmarkStart w:id="11" w:name="_Ref188683999"/>
      <w:r w:rsidRPr="004C519C">
        <w:rPr>
          <w:sz w:val="20"/>
        </w:rPr>
        <w:t xml:space="preserve">Fig. </w:t>
      </w:r>
      <w:r w:rsidRPr="004C519C">
        <w:rPr>
          <w:sz w:val="20"/>
        </w:rPr>
        <w:fldChar w:fldCharType="begin"/>
      </w:r>
      <w:r w:rsidRPr="004C519C">
        <w:rPr>
          <w:sz w:val="20"/>
        </w:rPr>
        <w:instrText xml:space="preserve"> SEQ Fig. \* ARABIC </w:instrText>
      </w:r>
      <w:r w:rsidRPr="004C519C">
        <w:rPr>
          <w:sz w:val="20"/>
        </w:rPr>
        <w:fldChar w:fldCharType="separate"/>
      </w:r>
      <w:r w:rsidR="007C00B5">
        <w:rPr>
          <w:noProof/>
          <w:sz w:val="20"/>
        </w:rPr>
        <w:t>6</w:t>
      </w:r>
      <w:r w:rsidRPr="004C519C">
        <w:rPr>
          <w:noProof/>
          <w:sz w:val="20"/>
        </w:rPr>
        <w:fldChar w:fldCharType="end"/>
      </w:r>
      <w:bookmarkEnd w:id="11"/>
      <w:r w:rsidRPr="004C519C">
        <w:rPr>
          <w:noProof/>
          <w:sz w:val="20"/>
        </w:rPr>
        <w:t xml:space="preserve"> </w:t>
      </w:r>
      <w:r w:rsidRPr="00F3501A">
        <w:rPr>
          <w:b w:val="0"/>
          <w:bCs/>
          <w:noProof/>
          <w:sz w:val="20"/>
        </w:rPr>
        <w:t xml:space="preserve">Global distribution of stations used for post-processing and real-time processing experiments in the </w:t>
      </w:r>
      <w:r w:rsidRPr="00F3501A">
        <w:rPr>
          <w:rFonts w:hint="eastAsia"/>
          <w:b w:val="0"/>
          <w:bCs/>
          <w:sz w:val="20"/>
        </w:rPr>
        <w:t>A</w:t>
      </w:r>
      <w:r w:rsidRPr="00F3501A">
        <w:rPr>
          <w:b w:val="0"/>
          <w:bCs/>
          <w:sz w:val="20"/>
        </w:rPr>
        <w:t>FPD-DTW</w:t>
      </w:r>
      <w:r w:rsidRPr="00F3501A">
        <w:rPr>
          <w:b w:val="0"/>
          <w:bCs/>
          <w:noProof/>
          <w:sz w:val="20"/>
        </w:rPr>
        <w:t xml:space="preserve"> detection</w:t>
      </w:r>
    </w:p>
    <w:p w14:paraId="448C8123" w14:textId="77777777" w:rsidR="007049AB" w:rsidRPr="00D50913" w:rsidRDefault="007049AB" w:rsidP="00C0614C">
      <w:pPr>
        <w:pStyle w:val="MainText"/>
        <w:ind w:firstLine="0"/>
        <w:rPr>
          <w:rFonts w:eastAsia="SimSun"/>
          <w:lang w:val="en-US"/>
        </w:rPr>
      </w:pPr>
    </w:p>
    <w:p w14:paraId="5830F115" w14:textId="2A90A4D9" w:rsidR="00A31AB9" w:rsidRPr="00F17C7C" w:rsidRDefault="00A31AB9" w:rsidP="00A31AB9">
      <w:pPr>
        <w:pStyle w:val="Caption"/>
        <w:rPr>
          <w:sz w:val="20"/>
        </w:rPr>
      </w:pPr>
      <w:bookmarkStart w:id="12" w:name="_Ref207143904"/>
      <w:r w:rsidRPr="00F17C7C">
        <w:rPr>
          <w:sz w:val="20"/>
        </w:rPr>
        <w:t xml:space="preserve">Table </w:t>
      </w:r>
      <w:r w:rsidRPr="00F17C7C">
        <w:rPr>
          <w:sz w:val="20"/>
        </w:rPr>
        <w:fldChar w:fldCharType="begin"/>
      </w:r>
      <w:r w:rsidRPr="00F17C7C">
        <w:rPr>
          <w:sz w:val="20"/>
        </w:rPr>
        <w:instrText xml:space="preserve"> SEQ Table \* ARABIC </w:instrText>
      </w:r>
      <w:r w:rsidRPr="00F17C7C">
        <w:rPr>
          <w:sz w:val="20"/>
        </w:rPr>
        <w:fldChar w:fldCharType="separate"/>
      </w:r>
      <w:r w:rsidR="007C00B5">
        <w:rPr>
          <w:noProof/>
          <w:sz w:val="20"/>
        </w:rPr>
        <w:t>1</w:t>
      </w:r>
      <w:r w:rsidRPr="00F17C7C">
        <w:rPr>
          <w:sz w:val="20"/>
        </w:rPr>
        <w:fldChar w:fldCharType="end"/>
      </w:r>
      <w:bookmarkEnd w:id="12"/>
      <w:r>
        <w:rPr>
          <w:rFonts w:hint="eastAsia"/>
          <w:sz w:val="20"/>
        </w:rPr>
        <w:t xml:space="preserve"> </w:t>
      </w:r>
      <w:r w:rsidRPr="00BF1FBA">
        <w:rPr>
          <w:rFonts w:hint="eastAsia"/>
          <w:b w:val="0"/>
          <w:bCs/>
          <w:sz w:val="20"/>
        </w:rPr>
        <w:t>D</w:t>
      </w:r>
      <w:r w:rsidR="00040529">
        <w:rPr>
          <w:b w:val="0"/>
          <w:bCs/>
          <w:sz w:val="20"/>
        </w:rPr>
        <w:t xml:space="preserve">atasets of </w:t>
      </w:r>
      <w:r w:rsidR="002E0526">
        <w:rPr>
          <w:b w:val="0"/>
          <w:bCs/>
          <w:sz w:val="20"/>
        </w:rPr>
        <w:t xml:space="preserve">AFPD-DTW </w:t>
      </w:r>
      <w:r w:rsidR="009C7EB5">
        <w:rPr>
          <w:b w:val="0"/>
          <w:bCs/>
          <w:sz w:val="20"/>
        </w:rPr>
        <w:t>experiments</w:t>
      </w:r>
    </w:p>
    <w:tbl>
      <w:tblPr>
        <w:tblStyle w:val="PlainTable2"/>
        <w:tblW w:w="0" w:type="auto"/>
        <w:tblLayout w:type="fixed"/>
        <w:tblLook w:val="04A0" w:firstRow="1" w:lastRow="0" w:firstColumn="1" w:lastColumn="0" w:noHBand="0" w:noVBand="1"/>
      </w:tblPr>
      <w:tblGrid>
        <w:gridCol w:w="1597"/>
        <w:gridCol w:w="2231"/>
        <w:gridCol w:w="1514"/>
        <w:gridCol w:w="2464"/>
        <w:gridCol w:w="1220"/>
      </w:tblGrid>
      <w:tr w:rsidR="00A31AB9" w14:paraId="4A648BD6" w14:textId="77777777" w:rsidTr="006B03B0">
        <w:trPr>
          <w:cnfStyle w:val="100000000000" w:firstRow="1" w:lastRow="0" w:firstColumn="0" w:lastColumn="0" w:oddVBand="0" w:evenVBand="0" w:oddHBand="0" w:evenHBand="0" w:firstRowFirstColumn="0" w:firstRowLastColumn="0" w:lastRowFirstColumn="0" w:lastRowLastColumn="0"/>
          <w:trHeight w:hRule="exact" w:val="454"/>
        </w:trPr>
        <w:tc>
          <w:tcPr>
            <w:cnfStyle w:val="001000000000" w:firstRow="0" w:lastRow="0" w:firstColumn="1" w:lastColumn="0" w:oddVBand="0" w:evenVBand="0" w:oddHBand="0" w:evenHBand="0" w:firstRowFirstColumn="0" w:firstRowLastColumn="0" w:lastRowFirstColumn="0" w:lastRowLastColumn="0"/>
            <w:tcW w:w="1597" w:type="dxa"/>
            <w:noWrap/>
            <w:vAlign w:val="center"/>
            <w:hideMark/>
          </w:tcPr>
          <w:p w14:paraId="689DA68A" w14:textId="77777777" w:rsidR="00A31AB9" w:rsidRPr="00A74DEC" w:rsidRDefault="00A31AB9" w:rsidP="006B03B0">
            <w:pPr>
              <w:spacing w:line="200" w:lineRule="exact"/>
              <w:jc w:val="center"/>
              <w:rPr>
                <w:color w:val="000000"/>
                <w:sz w:val="20"/>
                <w:szCs w:val="20"/>
              </w:rPr>
            </w:pPr>
            <w:r w:rsidRPr="00A74DEC">
              <w:rPr>
                <w:color w:val="000000"/>
                <w:sz w:val="20"/>
                <w:szCs w:val="20"/>
              </w:rPr>
              <w:t>Experiment Type</w:t>
            </w:r>
          </w:p>
        </w:tc>
        <w:tc>
          <w:tcPr>
            <w:tcW w:w="2231" w:type="dxa"/>
            <w:noWrap/>
            <w:vAlign w:val="center"/>
            <w:hideMark/>
          </w:tcPr>
          <w:p w14:paraId="030AFC44" w14:textId="77777777" w:rsidR="00A31AB9" w:rsidRPr="00A74DEC" w:rsidRDefault="00A31AB9" w:rsidP="006B03B0">
            <w:pPr>
              <w:spacing w:line="200" w:lineRule="exact"/>
              <w:jc w:val="center"/>
              <w:cnfStyle w:val="100000000000" w:firstRow="1" w:lastRow="0" w:firstColumn="0" w:lastColumn="0" w:oddVBand="0" w:evenVBand="0" w:oddHBand="0" w:evenHBand="0" w:firstRowFirstColumn="0" w:firstRowLastColumn="0" w:lastRowFirstColumn="0" w:lastRowLastColumn="0"/>
              <w:rPr>
                <w:color w:val="000000"/>
                <w:sz w:val="20"/>
                <w:szCs w:val="20"/>
              </w:rPr>
            </w:pPr>
            <w:r w:rsidRPr="00A74DEC">
              <w:rPr>
                <w:color w:val="000000"/>
                <w:sz w:val="20"/>
                <w:szCs w:val="20"/>
              </w:rPr>
              <w:t>Time Range</w:t>
            </w:r>
          </w:p>
        </w:tc>
        <w:tc>
          <w:tcPr>
            <w:tcW w:w="1514" w:type="dxa"/>
            <w:noWrap/>
            <w:vAlign w:val="center"/>
            <w:hideMark/>
          </w:tcPr>
          <w:p w14:paraId="577C610B" w14:textId="77777777" w:rsidR="00A31AB9" w:rsidRPr="00A74DEC" w:rsidRDefault="00A31AB9" w:rsidP="006B03B0">
            <w:pPr>
              <w:spacing w:line="200" w:lineRule="exact"/>
              <w:jc w:val="center"/>
              <w:cnfStyle w:val="100000000000" w:firstRow="1" w:lastRow="0" w:firstColumn="0" w:lastColumn="0" w:oddVBand="0" w:evenVBand="0" w:oddHBand="0" w:evenHBand="0" w:firstRowFirstColumn="0" w:firstRowLastColumn="0" w:lastRowFirstColumn="0" w:lastRowLastColumn="0"/>
              <w:rPr>
                <w:color w:val="000000"/>
                <w:sz w:val="20"/>
                <w:szCs w:val="20"/>
              </w:rPr>
            </w:pPr>
            <w:r w:rsidRPr="00A74DEC">
              <w:rPr>
                <w:color w:val="000000"/>
                <w:sz w:val="20"/>
                <w:szCs w:val="20"/>
              </w:rPr>
              <w:t>Data Sources (Stations)</w:t>
            </w:r>
          </w:p>
        </w:tc>
        <w:tc>
          <w:tcPr>
            <w:tcW w:w="2464" w:type="dxa"/>
            <w:noWrap/>
            <w:vAlign w:val="center"/>
            <w:hideMark/>
          </w:tcPr>
          <w:p w14:paraId="59A3C082" w14:textId="77777777" w:rsidR="00A31AB9" w:rsidRPr="00A74DEC" w:rsidRDefault="00A31AB9" w:rsidP="006B03B0">
            <w:pPr>
              <w:spacing w:line="200" w:lineRule="exact"/>
              <w:jc w:val="center"/>
              <w:cnfStyle w:val="100000000000" w:firstRow="1" w:lastRow="0" w:firstColumn="0" w:lastColumn="0" w:oddVBand="0" w:evenVBand="0" w:oddHBand="0" w:evenHBand="0" w:firstRowFirstColumn="0" w:firstRowLastColumn="0" w:lastRowFirstColumn="0" w:lastRowLastColumn="0"/>
              <w:rPr>
                <w:color w:val="000000"/>
                <w:sz w:val="20"/>
                <w:szCs w:val="20"/>
              </w:rPr>
            </w:pPr>
            <w:r w:rsidRPr="00A74DEC">
              <w:rPr>
                <w:color w:val="000000"/>
                <w:sz w:val="20"/>
                <w:szCs w:val="20"/>
              </w:rPr>
              <w:t>Receicer&amp;</w:t>
            </w:r>
            <w:r w:rsidRPr="00A74DEC">
              <w:rPr>
                <w:color w:val="000000"/>
                <w:sz w:val="20"/>
                <w:szCs w:val="20"/>
              </w:rPr>
              <w:br/>
              <w:t>Ant Type</w:t>
            </w:r>
          </w:p>
        </w:tc>
        <w:tc>
          <w:tcPr>
            <w:tcW w:w="1220" w:type="dxa"/>
            <w:noWrap/>
            <w:vAlign w:val="center"/>
            <w:hideMark/>
          </w:tcPr>
          <w:p w14:paraId="7A1D2014" w14:textId="77777777" w:rsidR="00A31AB9" w:rsidRPr="00A74DEC" w:rsidRDefault="00A31AB9" w:rsidP="006B03B0">
            <w:pPr>
              <w:spacing w:line="200" w:lineRule="exact"/>
              <w:jc w:val="center"/>
              <w:cnfStyle w:val="100000000000" w:firstRow="1" w:lastRow="0" w:firstColumn="0" w:lastColumn="0" w:oddVBand="0" w:evenVBand="0" w:oddHBand="0" w:evenHBand="0" w:firstRowFirstColumn="0" w:firstRowLastColumn="0" w:lastRowFirstColumn="0" w:lastRowLastColumn="0"/>
              <w:rPr>
                <w:color w:val="000000"/>
                <w:sz w:val="20"/>
                <w:szCs w:val="20"/>
              </w:rPr>
            </w:pPr>
            <w:r w:rsidRPr="00A74DEC">
              <w:rPr>
                <w:rFonts w:hint="eastAsia"/>
                <w:color w:val="000000"/>
                <w:sz w:val="20"/>
                <w:szCs w:val="20"/>
              </w:rPr>
              <w:t>GNSS</w:t>
            </w:r>
            <w:r w:rsidRPr="00A74DEC">
              <w:rPr>
                <w:color w:val="000000"/>
                <w:sz w:val="20"/>
                <w:szCs w:val="20"/>
              </w:rPr>
              <w:t>&amp; FRQ</w:t>
            </w:r>
          </w:p>
        </w:tc>
      </w:tr>
      <w:tr w:rsidR="00A31AB9" w14:paraId="6A001F4B" w14:textId="77777777" w:rsidTr="006B03B0">
        <w:trPr>
          <w:cnfStyle w:val="000000100000" w:firstRow="0" w:lastRow="0" w:firstColumn="0" w:lastColumn="0" w:oddVBand="0" w:evenVBand="0" w:oddHBand="1" w:evenHBand="0" w:firstRowFirstColumn="0" w:firstRowLastColumn="0" w:lastRowFirstColumn="0" w:lastRowLastColumn="0"/>
          <w:trHeight w:hRule="exact" w:val="454"/>
        </w:trPr>
        <w:tc>
          <w:tcPr>
            <w:cnfStyle w:val="001000000000" w:firstRow="0" w:lastRow="0" w:firstColumn="1" w:lastColumn="0" w:oddVBand="0" w:evenVBand="0" w:oddHBand="0" w:evenHBand="0" w:firstRowFirstColumn="0" w:firstRowLastColumn="0" w:lastRowFirstColumn="0" w:lastRowLastColumn="0"/>
            <w:tcW w:w="1597" w:type="dxa"/>
            <w:vMerge w:val="restart"/>
            <w:noWrap/>
            <w:vAlign w:val="center"/>
            <w:hideMark/>
          </w:tcPr>
          <w:p w14:paraId="0E55723A" w14:textId="77777777" w:rsidR="00A31AB9" w:rsidRDefault="00A31AB9" w:rsidP="006B03B0">
            <w:pPr>
              <w:spacing w:line="200" w:lineRule="exact"/>
              <w:jc w:val="center"/>
              <w:rPr>
                <w:color w:val="000000"/>
                <w:sz w:val="20"/>
                <w:szCs w:val="20"/>
              </w:rPr>
            </w:pPr>
            <w:r>
              <w:rPr>
                <w:color w:val="000000"/>
                <w:sz w:val="20"/>
                <w:szCs w:val="20"/>
              </w:rPr>
              <w:t>Post-processing</w:t>
            </w:r>
          </w:p>
        </w:tc>
        <w:tc>
          <w:tcPr>
            <w:tcW w:w="2231" w:type="dxa"/>
            <w:vMerge w:val="restart"/>
            <w:noWrap/>
            <w:vAlign w:val="center"/>
            <w:hideMark/>
          </w:tcPr>
          <w:p w14:paraId="7F0BDA9B"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rFonts w:hint="eastAsia"/>
                <w:color w:val="000000"/>
                <w:sz w:val="20"/>
                <w:szCs w:val="20"/>
              </w:rPr>
              <w:t>Jan</w:t>
            </w:r>
            <w:r>
              <w:rPr>
                <w:color w:val="000000"/>
                <w:sz w:val="20"/>
                <w:szCs w:val="20"/>
                <w:lang w:val="en-US"/>
              </w:rPr>
              <w:t xml:space="preserve"> </w:t>
            </w:r>
            <w:r>
              <w:rPr>
                <w:color w:val="000000"/>
                <w:sz w:val="20"/>
                <w:szCs w:val="20"/>
              </w:rPr>
              <w:t>2020 – July 202</w:t>
            </w:r>
            <w:r>
              <w:rPr>
                <w:rFonts w:hint="eastAsia"/>
                <w:color w:val="000000"/>
                <w:sz w:val="20"/>
                <w:szCs w:val="20"/>
              </w:rPr>
              <w:t>5</w:t>
            </w:r>
          </w:p>
        </w:tc>
        <w:tc>
          <w:tcPr>
            <w:tcW w:w="1514" w:type="dxa"/>
            <w:noWrap/>
            <w:vAlign w:val="center"/>
            <w:hideMark/>
          </w:tcPr>
          <w:p w14:paraId="04CE6DB7"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AIRA</w:t>
            </w:r>
          </w:p>
        </w:tc>
        <w:tc>
          <w:tcPr>
            <w:tcW w:w="2464" w:type="dxa"/>
            <w:noWrap/>
            <w:vAlign w:val="center"/>
            <w:hideMark/>
          </w:tcPr>
          <w:p w14:paraId="7E53AD44"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TRIMBLE ALLOY</w:t>
            </w:r>
            <w:r>
              <w:rPr>
                <w:color w:val="000000"/>
                <w:sz w:val="20"/>
                <w:szCs w:val="20"/>
              </w:rPr>
              <w:br/>
              <w:t>TRM59800.00</w:t>
            </w:r>
          </w:p>
        </w:tc>
        <w:tc>
          <w:tcPr>
            <w:tcW w:w="1220" w:type="dxa"/>
            <w:vMerge w:val="restart"/>
            <w:noWrap/>
            <w:vAlign w:val="center"/>
            <w:hideMark/>
          </w:tcPr>
          <w:p w14:paraId="6B2AF4D9"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GPS - S2W</w:t>
            </w:r>
          </w:p>
        </w:tc>
      </w:tr>
      <w:tr w:rsidR="00A31AB9" w14:paraId="5AFE72D7" w14:textId="77777777" w:rsidTr="006B03B0">
        <w:trPr>
          <w:trHeight w:hRule="exact" w:val="454"/>
        </w:trPr>
        <w:tc>
          <w:tcPr>
            <w:cnfStyle w:val="001000000000" w:firstRow="0" w:lastRow="0" w:firstColumn="1" w:lastColumn="0" w:oddVBand="0" w:evenVBand="0" w:oddHBand="0" w:evenHBand="0" w:firstRowFirstColumn="0" w:firstRowLastColumn="0" w:lastRowFirstColumn="0" w:lastRowLastColumn="0"/>
            <w:tcW w:w="1597" w:type="dxa"/>
            <w:vMerge/>
            <w:vAlign w:val="center"/>
            <w:hideMark/>
          </w:tcPr>
          <w:p w14:paraId="21BD60D5" w14:textId="77777777" w:rsidR="00A31AB9" w:rsidRDefault="00A31AB9" w:rsidP="006B03B0">
            <w:pPr>
              <w:spacing w:line="200" w:lineRule="exact"/>
              <w:jc w:val="center"/>
              <w:rPr>
                <w:color w:val="000000"/>
                <w:sz w:val="20"/>
                <w:szCs w:val="20"/>
              </w:rPr>
            </w:pPr>
          </w:p>
        </w:tc>
        <w:tc>
          <w:tcPr>
            <w:tcW w:w="2231" w:type="dxa"/>
            <w:vMerge/>
            <w:vAlign w:val="center"/>
            <w:hideMark/>
          </w:tcPr>
          <w:p w14:paraId="79388406"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c>
          <w:tcPr>
            <w:tcW w:w="1514" w:type="dxa"/>
            <w:noWrap/>
            <w:vAlign w:val="center"/>
            <w:hideMark/>
          </w:tcPr>
          <w:p w14:paraId="082DC050"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BIK0</w:t>
            </w:r>
          </w:p>
        </w:tc>
        <w:tc>
          <w:tcPr>
            <w:tcW w:w="2464" w:type="dxa"/>
            <w:noWrap/>
            <w:vAlign w:val="center"/>
            <w:hideMark/>
          </w:tcPr>
          <w:p w14:paraId="5E37605A"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SEPT POLARX5</w:t>
            </w:r>
            <w:r>
              <w:rPr>
                <w:color w:val="000000"/>
                <w:sz w:val="20"/>
                <w:szCs w:val="20"/>
              </w:rPr>
              <w:br/>
              <w:t>JAV_RINGANT_G3T</w:t>
            </w:r>
          </w:p>
        </w:tc>
        <w:tc>
          <w:tcPr>
            <w:tcW w:w="1220" w:type="dxa"/>
            <w:vMerge/>
            <w:noWrap/>
            <w:vAlign w:val="center"/>
            <w:hideMark/>
          </w:tcPr>
          <w:p w14:paraId="0D784BBE"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r>
      <w:tr w:rsidR="00A31AB9" w14:paraId="40C16716" w14:textId="77777777" w:rsidTr="006B03B0">
        <w:trPr>
          <w:cnfStyle w:val="000000100000" w:firstRow="0" w:lastRow="0" w:firstColumn="0" w:lastColumn="0" w:oddVBand="0" w:evenVBand="0" w:oddHBand="1" w:evenHBand="0" w:firstRowFirstColumn="0" w:firstRowLastColumn="0" w:lastRowFirstColumn="0" w:lastRowLastColumn="0"/>
          <w:trHeight w:hRule="exact" w:val="454"/>
        </w:trPr>
        <w:tc>
          <w:tcPr>
            <w:cnfStyle w:val="001000000000" w:firstRow="0" w:lastRow="0" w:firstColumn="1" w:lastColumn="0" w:oddVBand="0" w:evenVBand="0" w:oddHBand="0" w:evenHBand="0" w:firstRowFirstColumn="0" w:firstRowLastColumn="0" w:lastRowFirstColumn="0" w:lastRowLastColumn="0"/>
            <w:tcW w:w="1597" w:type="dxa"/>
            <w:vMerge/>
            <w:vAlign w:val="center"/>
            <w:hideMark/>
          </w:tcPr>
          <w:p w14:paraId="6E88927F" w14:textId="77777777" w:rsidR="00A31AB9" w:rsidRDefault="00A31AB9" w:rsidP="006B03B0">
            <w:pPr>
              <w:spacing w:line="200" w:lineRule="exact"/>
              <w:jc w:val="center"/>
              <w:rPr>
                <w:color w:val="000000"/>
                <w:sz w:val="20"/>
                <w:szCs w:val="20"/>
              </w:rPr>
            </w:pPr>
          </w:p>
        </w:tc>
        <w:tc>
          <w:tcPr>
            <w:tcW w:w="2231" w:type="dxa"/>
            <w:vMerge/>
            <w:vAlign w:val="center"/>
            <w:hideMark/>
          </w:tcPr>
          <w:p w14:paraId="0868FDAA"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p>
        </w:tc>
        <w:tc>
          <w:tcPr>
            <w:tcW w:w="1514" w:type="dxa"/>
            <w:noWrap/>
            <w:vAlign w:val="center"/>
            <w:hideMark/>
          </w:tcPr>
          <w:p w14:paraId="3ED8090C"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CAS1</w:t>
            </w:r>
          </w:p>
        </w:tc>
        <w:tc>
          <w:tcPr>
            <w:tcW w:w="2464" w:type="dxa"/>
            <w:noWrap/>
            <w:vAlign w:val="center"/>
            <w:hideMark/>
          </w:tcPr>
          <w:p w14:paraId="00DFE43C"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TRIMBLE ALLOY</w:t>
            </w:r>
            <w:r>
              <w:rPr>
                <w:color w:val="000000"/>
                <w:sz w:val="20"/>
                <w:szCs w:val="20"/>
              </w:rPr>
              <w:br/>
              <w:t>LEIAR25.R3</w:t>
            </w:r>
          </w:p>
        </w:tc>
        <w:tc>
          <w:tcPr>
            <w:tcW w:w="1220" w:type="dxa"/>
            <w:vMerge/>
            <w:noWrap/>
            <w:vAlign w:val="center"/>
            <w:hideMark/>
          </w:tcPr>
          <w:p w14:paraId="2843813A"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p>
        </w:tc>
      </w:tr>
      <w:tr w:rsidR="00A31AB9" w14:paraId="6DEDC61F" w14:textId="77777777" w:rsidTr="006B03B0">
        <w:trPr>
          <w:trHeight w:hRule="exact" w:val="454"/>
        </w:trPr>
        <w:tc>
          <w:tcPr>
            <w:cnfStyle w:val="001000000000" w:firstRow="0" w:lastRow="0" w:firstColumn="1" w:lastColumn="0" w:oddVBand="0" w:evenVBand="0" w:oddHBand="0" w:evenHBand="0" w:firstRowFirstColumn="0" w:firstRowLastColumn="0" w:lastRowFirstColumn="0" w:lastRowLastColumn="0"/>
            <w:tcW w:w="1597" w:type="dxa"/>
            <w:vMerge/>
            <w:vAlign w:val="center"/>
            <w:hideMark/>
          </w:tcPr>
          <w:p w14:paraId="569C943D" w14:textId="77777777" w:rsidR="00A31AB9" w:rsidRDefault="00A31AB9" w:rsidP="006B03B0">
            <w:pPr>
              <w:spacing w:line="200" w:lineRule="exact"/>
              <w:jc w:val="center"/>
              <w:rPr>
                <w:color w:val="000000"/>
                <w:sz w:val="20"/>
                <w:szCs w:val="20"/>
              </w:rPr>
            </w:pPr>
          </w:p>
        </w:tc>
        <w:tc>
          <w:tcPr>
            <w:tcW w:w="2231" w:type="dxa"/>
            <w:vMerge/>
            <w:vAlign w:val="center"/>
            <w:hideMark/>
          </w:tcPr>
          <w:p w14:paraId="4FEFD734"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c>
          <w:tcPr>
            <w:tcW w:w="1514" w:type="dxa"/>
            <w:noWrap/>
            <w:vAlign w:val="center"/>
            <w:hideMark/>
          </w:tcPr>
          <w:p w14:paraId="3F1FC713"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HAL1</w:t>
            </w:r>
          </w:p>
        </w:tc>
        <w:tc>
          <w:tcPr>
            <w:tcW w:w="2464" w:type="dxa"/>
            <w:noWrap/>
            <w:vAlign w:val="center"/>
            <w:hideMark/>
          </w:tcPr>
          <w:p w14:paraId="4124EDEF"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SEPT POLARX5</w:t>
            </w:r>
            <w:r>
              <w:rPr>
                <w:color w:val="000000"/>
                <w:sz w:val="20"/>
                <w:szCs w:val="20"/>
              </w:rPr>
              <w:br/>
              <w:t>JAVRINGANT_DM</w:t>
            </w:r>
          </w:p>
        </w:tc>
        <w:tc>
          <w:tcPr>
            <w:tcW w:w="1220" w:type="dxa"/>
            <w:vMerge/>
            <w:noWrap/>
            <w:vAlign w:val="center"/>
            <w:hideMark/>
          </w:tcPr>
          <w:p w14:paraId="40C8AEFC"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r>
      <w:tr w:rsidR="00A31AB9" w14:paraId="478418F2" w14:textId="77777777" w:rsidTr="006B03B0">
        <w:trPr>
          <w:cnfStyle w:val="000000100000" w:firstRow="0" w:lastRow="0" w:firstColumn="0" w:lastColumn="0" w:oddVBand="0" w:evenVBand="0" w:oddHBand="1" w:evenHBand="0" w:firstRowFirstColumn="0" w:firstRowLastColumn="0" w:lastRowFirstColumn="0" w:lastRowLastColumn="0"/>
          <w:trHeight w:hRule="exact" w:val="454"/>
        </w:trPr>
        <w:tc>
          <w:tcPr>
            <w:cnfStyle w:val="001000000000" w:firstRow="0" w:lastRow="0" w:firstColumn="1" w:lastColumn="0" w:oddVBand="0" w:evenVBand="0" w:oddHBand="0" w:evenHBand="0" w:firstRowFirstColumn="0" w:firstRowLastColumn="0" w:lastRowFirstColumn="0" w:lastRowLastColumn="0"/>
            <w:tcW w:w="1597" w:type="dxa"/>
            <w:vMerge/>
            <w:vAlign w:val="center"/>
            <w:hideMark/>
          </w:tcPr>
          <w:p w14:paraId="55D68587" w14:textId="77777777" w:rsidR="00A31AB9" w:rsidRDefault="00A31AB9" w:rsidP="006B03B0">
            <w:pPr>
              <w:spacing w:line="200" w:lineRule="exact"/>
              <w:jc w:val="center"/>
              <w:rPr>
                <w:color w:val="000000"/>
                <w:sz w:val="20"/>
                <w:szCs w:val="20"/>
              </w:rPr>
            </w:pPr>
          </w:p>
        </w:tc>
        <w:tc>
          <w:tcPr>
            <w:tcW w:w="2231" w:type="dxa"/>
            <w:vMerge/>
            <w:vAlign w:val="center"/>
            <w:hideMark/>
          </w:tcPr>
          <w:p w14:paraId="21CD6609"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p>
        </w:tc>
        <w:tc>
          <w:tcPr>
            <w:tcW w:w="1514" w:type="dxa"/>
            <w:noWrap/>
            <w:vAlign w:val="center"/>
            <w:hideMark/>
          </w:tcPr>
          <w:p w14:paraId="5FD02083"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HLFX</w:t>
            </w:r>
          </w:p>
        </w:tc>
        <w:tc>
          <w:tcPr>
            <w:tcW w:w="2464" w:type="dxa"/>
            <w:noWrap/>
            <w:vAlign w:val="center"/>
            <w:hideMark/>
          </w:tcPr>
          <w:p w14:paraId="4E7C391A"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SEPT POLARX5</w:t>
            </w:r>
            <w:r>
              <w:rPr>
                <w:color w:val="000000"/>
                <w:sz w:val="20"/>
                <w:szCs w:val="20"/>
              </w:rPr>
              <w:br/>
              <w:t>TPSCR.G3</w:t>
            </w:r>
          </w:p>
        </w:tc>
        <w:tc>
          <w:tcPr>
            <w:tcW w:w="1220" w:type="dxa"/>
            <w:vMerge/>
            <w:noWrap/>
            <w:vAlign w:val="center"/>
            <w:hideMark/>
          </w:tcPr>
          <w:p w14:paraId="0EA7696C"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p>
        </w:tc>
      </w:tr>
      <w:tr w:rsidR="00A31AB9" w14:paraId="0C2E4C8C" w14:textId="77777777" w:rsidTr="006B03B0">
        <w:trPr>
          <w:trHeight w:hRule="exact" w:val="454"/>
        </w:trPr>
        <w:tc>
          <w:tcPr>
            <w:cnfStyle w:val="001000000000" w:firstRow="0" w:lastRow="0" w:firstColumn="1" w:lastColumn="0" w:oddVBand="0" w:evenVBand="0" w:oddHBand="0" w:evenHBand="0" w:firstRowFirstColumn="0" w:firstRowLastColumn="0" w:lastRowFirstColumn="0" w:lastRowLastColumn="0"/>
            <w:tcW w:w="1597" w:type="dxa"/>
            <w:vMerge/>
            <w:vAlign w:val="center"/>
            <w:hideMark/>
          </w:tcPr>
          <w:p w14:paraId="31BDC50C" w14:textId="77777777" w:rsidR="00A31AB9" w:rsidRDefault="00A31AB9" w:rsidP="006B03B0">
            <w:pPr>
              <w:spacing w:line="200" w:lineRule="exact"/>
              <w:jc w:val="center"/>
              <w:rPr>
                <w:color w:val="000000"/>
                <w:sz w:val="20"/>
                <w:szCs w:val="20"/>
              </w:rPr>
            </w:pPr>
          </w:p>
        </w:tc>
        <w:tc>
          <w:tcPr>
            <w:tcW w:w="2231" w:type="dxa"/>
            <w:vMerge/>
            <w:vAlign w:val="center"/>
            <w:hideMark/>
          </w:tcPr>
          <w:p w14:paraId="583D1BA0"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c>
          <w:tcPr>
            <w:tcW w:w="1514" w:type="dxa"/>
            <w:noWrap/>
            <w:vAlign w:val="center"/>
            <w:hideMark/>
          </w:tcPr>
          <w:p w14:paraId="3B59A0CB"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KAT1</w:t>
            </w:r>
          </w:p>
        </w:tc>
        <w:tc>
          <w:tcPr>
            <w:tcW w:w="2464" w:type="dxa"/>
            <w:noWrap/>
            <w:vAlign w:val="center"/>
            <w:hideMark/>
          </w:tcPr>
          <w:p w14:paraId="787A5326"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SEPT POLARX5</w:t>
            </w:r>
            <w:r>
              <w:rPr>
                <w:color w:val="000000"/>
                <w:sz w:val="20"/>
                <w:szCs w:val="20"/>
              </w:rPr>
              <w:br/>
              <w:t>LEIAR25.R3</w:t>
            </w:r>
          </w:p>
        </w:tc>
        <w:tc>
          <w:tcPr>
            <w:tcW w:w="1220" w:type="dxa"/>
            <w:vMerge/>
            <w:noWrap/>
            <w:vAlign w:val="center"/>
            <w:hideMark/>
          </w:tcPr>
          <w:p w14:paraId="07D4DCFB"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r>
      <w:tr w:rsidR="00A31AB9" w14:paraId="0A9C657F" w14:textId="77777777" w:rsidTr="006B03B0">
        <w:trPr>
          <w:cnfStyle w:val="000000100000" w:firstRow="0" w:lastRow="0" w:firstColumn="0" w:lastColumn="0" w:oddVBand="0" w:evenVBand="0" w:oddHBand="1" w:evenHBand="0" w:firstRowFirstColumn="0" w:firstRowLastColumn="0" w:lastRowFirstColumn="0" w:lastRowLastColumn="0"/>
          <w:trHeight w:hRule="exact" w:val="454"/>
        </w:trPr>
        <w:tc>
          <w:tcPr>
            <w:cnfStyle w:val="001000000000" w:firstRow="0" w:lastRow="0" w:firstColumn="1" w:lastColumn="0" w:oddVBand="0" w:evenVBand="0" w:oddHBand="0" w:evenHBand="0" w:firstRowFirstColumn="0" w:firstRowLastColumn="0" w:lastRowFirstColumn="0" w:lastRowLastColumn="0"/>
            <w:tcW w:w="1597" w:type="dxa"/>
            <w:vMerge/>
            <w:vAlign w:val="center"/>
            <w:hideMark/>
          </w:tcPr>
          <w:p w14:paraId="673B55A6" w14:textId="77777777" w:rsidR="00A31AB9" w:rsidRDefault="00A31AB9" w:rsidP="006B03B0">
            <w:pPr>
              <w:spacing w:line="200" w:lineRule="exact"/>
              <w:jc w:val="center"/>
              <w:rPr>
                <w:color w:val="000000"/>
                <w:sz w:val="20"/>
                <w:szCs w:val="20"/>
              </w:rPr>
            </w:pPr>
          </w:p>
        </w:tc>
        <w:tc>
          <w:tcPr>
            <w:tcW w:w="2231" w:type="dxa"/>
            <w:vMerge/>
            <w:vAlign w:val="center"/>
            <w:hideMark/>
          </w:tcPr>
          <w:p w14:paraId="6A51A362"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p>
        </w:tc>
        <w:tc>
          <w:tcPr>
            <w:tcW w:w="1514" w:type="dxa"/>
            <w:noWrap/>
            <w:vAlign w:val="center"/>
            <w:hideMark/>
          </w:tcPr>
          <w:p w14:paraId="58F5DDE3"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SAVO</w:t>
            </w:r>
          </w:p>
        </w:tc>
        <w:tc>
          <w:tcPr>
            <w:tcW w:w="2464" w:type="dxa"/>
            <w:noWrap/>
            <w:vAlign w:val="center"/>
            <w:hideMark/>
          </w:tcPr>
          <w:p w14:paraId="6B4E2DE5"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TRIMBLE NETR9</w:t>
            </w:r>
            <w:r>
              <w:rPr>
                <w:color w:val="000000"/>
                <w:sz w:val="20"/>
                <w:szCs w:val="20"/>
              </w:rPr>
              <w:br/>
              <w:t>TRM115000.00</w:t>
            </w:r>
          </w:p>
        </w:tc>
        <w:tc>
          <w:tcPr>
            <w:tcW w:w="1220" w:type="dxa"/>
            <w:vMerge/>
            <w:noWrap/>
            <w:vAlign w:val="center"/>
            <w:hideMark/>
          </w:tcPr>
          <w:p w14:paraId="3143A1A1"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p>
        </w:tc>
      </w:tr>
      <w:tr w:rsidR="00A31AB9" w14:paraId="576861AE" w14:textId="77777777" w:rsidTr="006B03B0">
        <w:trPr>
          <w:trHeight w:hRule="exact" w:val="454"/>
        </w:trPr>
        <w:tc>
          <w:tcPr>
            <w:cnfStyle w:val="001000000000" w:firstRow="0" w:lastRow="0" w:firstColumn="1" w:lastColumn="0" w:oddVBand="0" w:evenVBand="0" w:oddHBand="0" w:evenHBand="0" w:firstRowFirstColumn="0" w:firstRowLastColumn="0" w:lastRowFirstColumn="0" w:lastRowLastColumn="0"/>
            <w:tcW w:w="1597" w:type="dxa"/>
            <w:vMerge/>
            <w:vAlign w:val="center"/>
            <w:hideMark/>
          </w:tcPr>
          <w:p w14:paraId="2CEE81F8" w14:textId="77777777" w:rsidR="00A31AB9" w:rsidRDefault="00A31AB9" w:rsidP="006B03B0">
            <w:pPr>
              <w:spacing w:line="200" w:lineRule="exact"/>
              <w:jc w:val="center"/>
              <w:rPr>
                <w:color w:val="000000"/>
                <w:sz w:val="20"/>
                <w:szCs w:val="20"/>
              </w:rPr>
            </w:pPr>
          </w:p>
        </w:tc>
        <w:tc>
          <w:tcPr>
            <w:tcW w:w="2231" w:type="dxa"/>
            <w:vMerge/>
            <w:vAlign w:val="center"/>
            <w:hideMark/>
          </w:tcPr>
          <w:p w14:paraId="54FCCFD9"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c>
          <w:tcPr>
            <w:tcW w:w="1514" w:type="dxa"/>
            <w:noWrap/>
            <w:vAlign w:val="center"/>
            <w:hideMark/>
          </w:tcPr>
          <w:p w14:paraId="01BE9FFD"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STFU</w:t>
            </w:r>
          </w:p>
        </w:tc>
        <w:tc>
          <w:tcPr>
            <w:tcW w:w="2464" w:type="dxa"/>
            <w:noWrap/>
            <w:vAlign w:val="center"/>
            <w:hideMark/>
          </w:tcPr>
          <w:p w14:paraId="090C4C75"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 xml:space="preserve">JAVAD TRE_G3TH </w:t>
            </w:r>
            <w:r>
              <w:rPr>
                <w:color w:val="000000"/>
                <w:sz w:val="20"/>
                <w:szCs w:val="20"/>
              </w:rPr>
              <w:br/>
              <w:t>TRM57971.00</w:t>
            </w:r>
          </w:p>
        </w:tc>
        <w:tc>
          <w:tcPr>
            <w:tcW w:w="1220" w:type="dxa"/>
            <w:vMerge/>
            <w:noWrap/>
            <w:vAlign w:val="center"/>
            <w:hideMark/>
          </w:tcPr>
          <w:p w14:paraId="37DDEA0A"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r>
      <w:tr w:rsidR="00A31AB9" w14:paraId="0E64A2C7" w14:textId="77777777" w:rsidTr="006B03B0">
        <w:trPr>
          <w:cnfStyle w:val="000000100000" w:firstRow="0" w:lastRow="0" w:firstColumn="0" w:lastColumn="0" w:oddVBand="0" w:evenVBand="0" w:oddHBand="1" w:evenHBand="0" w:firstRowFirstColumn="0" w:firstRowLastColumn="0" w:lastRowFirstColumn="0" w:lastRowLastColumn="0"/>
          <w:trHeight w:hRule="exact" w:val="454"/>
        </w:trPr>
        <w:tc>
          <w:tcPr>
            <w:cnfStyle w:val="001000000000" w:firstRow="0" w:lastRow="0" w:firstColumn="1" w:lastColumn="0" w:oddVBand="0" w:evenVBand="0" w:oddHBand="0" w:evenHBand="0" w:firstRowFirstColumn="0" w:firstRowLastColumn="0" w:lastRowFirstColumn="0" w:lastRowLastColumn="0"/>
            <w:tcW w:w="1597" w:type="dxa"/>
            <w:vMerge w:val="restart"/>
            <w:noWrap/>
            <w:vAlign w:val="center"/>
            <w:hideMark/>
          </w:tcPr>
          <w:p w14:paraId="5A783BE2" w14:textId="77777777" w:rsidR="00A31AB9" w:rsidRDefault="00A31AB9" w:rsidP="006B03B0">
            <w:pPr>
              <w:spacing w:line="200" w:lineRule="exact"/>
              <w:jc w:val="center"/>
              <w:rPr>
                <w:color w:val="000000"/>
                <w:sz w:val="20"/>
                <w:szCs w:val="20"/>
              </w:rPr>
            </w:pPr>
            <w:r>
              <w:rPr>
                <w:color w:val="000000"/>
                <w:sz w:val="20"/>
                <w:szCs w:val="20"/>
              </w:rPr>
              <w:t>Real-time</w:t>
            </w:r>
          </w:p>
        </w:tc>
        <w:tc>
          <w:tcPr>
            <w:tcW w:w="2231" w:type="dxa"/>
            <w:vMerge w:val="restart"/>
            <w:noWrap/>
            <w:vAlign w:val="center"/>
            <w:hideMark/>
          </w:tcPr>
          <w:p w14:paraId="519E279D"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June 1, 2024 – June 7, 2024</w:t>
            </w:r>
          </w:p>
        </w:tc>
        <w:tc>
          <w:tcPr>
            <w:tcW w:w="1514" w:type="dxa"/>
            <w:noWrap/>
            <w:vAlign w:val="center"/>
            <w:hideMark/>
          </w:tcPr>
          <w:p w14:paraId="3B629C0F"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ABPO</w:t>
            </w:r>
          </w:p>
        </w:tc>
        <w:tc>
          <w:tcPr>
            <w:tcW w:w="2464" w:type="dxa"/>
            <w:noWrap/>
            <w:vAlign w:val="center"/>
            <w:hideMark/>
          </w:tcPr>
          <w:p w14:paraId="5109C61D"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SEPT POLARX5</w:t>
            </w:r>
            <w:r>
              <w:rPr>
                <w:color w:val="000000"/>
                <w:sz w:val="20"/>
                <w:szCs w:val="20"/>
              </w:rPr>
              <w:br/>
              <w:t>ASH701945G_M</w:t>
            </w:r>
          </w:p>
        </w:tc>
        <w:tc>
          <w:tcPr>
            <w:tcW w:w="1220" w:type="dxa"/>
            <w:vMerge w:val="restart"/>
            <w:noWrap/>
            <w:vAlign w:val="center"/>
            <w:hideMark/>
          </w:tcPr>
          <w:p w14:paraId="7F021821"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GPS - S2W</w:t>
            </w:r>
          </w:p>
        </w:tc>
      </w:tr>
      <w:tr w:rsidR="00A31AB9" w14:paraId="3C5E27BD" w14:textId="77777777" w:rsidTr="006B03B0">
        <w:trPr>
          <w:trHeight w:hRule="exact" w:val="454"/>
        </w:trPr>
        <w:tc>
          <w:tcPr>
            <w:cnfStyle w:val="001000000000" w:firstRow="0" w:lastRow="0" w:firstColumn="1" w:lastColumn="0" w:oddVBand="0" w:evenVBand="0" w:oddHBand="0" w:evenHBand="0" w:firstRowFirstColumn="0" w:firstRowLastColumn="0" w:lastRowFirstColumn="0" w:lastRowLastColumn="0"/>
            <w:tcW w:w="1597" w:type="dxa"/>
            <w:vMerge/>
            <w:vAlign w:val="center"/>
            <w:hideMark/>
          </w:tcPr>
          <w:p w14:paraId="45C55847" w14:textId="77777777" w:rsidR="00A31AB9" w:rsidRDefault="00A31AB9" w:rsidP="006B03B0">
            <w:pPr>
              <w:spacing w:line="200" w:lineRule="exact"/>
              <w:jc w:val="center"/>
              <w:rPr>
                <w:color w:val="000000"/>
                <w:sz w:val="20"/>
                <w:szCs w:val="20"/>
              </w:rPr>
            </w:pPr>
          </w:p>
        </w:tc>
        <w:tc>
          <w:tcPr>
            <w:tcW w:w="2231" w:type="dxa"/>
            <w:vMerge/>
            <w:vAlign w:val="center"/>
            <w:hideMark/>
          </w:tcPr>
          <w:p w14:paraId="3ED8672C"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c>
          <w:tcPr>
            <w:tcW w:w="1514" w:type="dxa"/>
            <w:noWrap/>
            <w:vAlign w:val="center"/>
            <w:hideMark/>
          </w:tcPr>
          <w:p w14:paraId="0EFAD27D"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CUSV</w:t>
            </w:r>
          </w:p>
        </w:tc>
        <w:tc>
          <w:tcPr>
            <w:tcW w:w="2464" w:type="dxa"/>
            <w:noWrap/>
            <w:vAlign w:val="center"/>
            <w:hideMark/>
          </w:tcPr>
          <w:p w14:paraId="4769AE2C"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JAVAD TRE_3 DELTA</w:t>
            </w:r>
            <w:r>
              <w:rPr>
                <w:sz w:val="20"/>
                <w:szCs w:val="20"/>
              </w:rPr>
              <w:br/>
              <w:t>JAVRINGANT_DM</w:t>
            </w:r>
          </w:p>
        </w:tc>
        <w:tc>
          <w:tcPr>
            <w:tcW w:w="1220" w:type="dxa"/>
            <w:vMerge/>
            <w:noWrap/>
            <w:vAlign w:val="center"/>
            <w:hideMark/>
          </w:tcPr>
          <w:p w14:paraId="3C4BA0A1"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sz w:val="20"/>
                <w:szCs w:val="20"/>
              </w:rPr>
            </w:pPr>
          </w:p>
        </w:tc>
      </w:tr>
      <w:tr w:rsidR="00A31AB9" w14:paraId="72021266" w14:textId="77777777" w:rsidTr="006B03B0">
        <w:trPr>
          <w:cnfStyle w:val="000000100000" w:firstRow="0" w:lastRow="0" w:firstColumn="0" w:lastColumn="0" w:oddVBand="0" w:evenVBand="0" w:oddHBand="1" w:evenHBand="0" w:firstRowFirstColumn="0" w:firstRowLastColumn="0" w:lastRowFirstColumn="0" w:lastRowLastColumn="0"/>
          <w:trHeight w:hRule="exact" w:val="454"/>
        </w:trPr>
        <w:tc>
          <w:tcPr>
            <w:cnfStyle w:val="001000000000" w:firstRow="0" w:lastRow="0" w:firstColumn="1" w:lastColumn="0" w:oddVBand="0" w:evenVBand="0" w:oddHBand="0" w:evenHBand="0" w:firstRowFirstColumn="0" w:firstRowLastColumn="0" w:lastRowFirstColumn="0" w:lastRowLastColumn="0"/>
            <w:tcW w:w="1597" w:type="dxa"/>
            <w:vMerge/>
            <w:vAlign w:val="center"/>
            <w:hideMark/>
          </w:tcPr>
          <w:p w14:paraId="0327630B" w14:textId="77777777" w:rsidR="00A31AB9" w:rsidRDefault="00A31AB9" w:rsidP="006B03B0">
            <w:pPr>
              <w:spacing w:line="200" w:lineRule="exact"/>
              <w:jc w:val="center"/>
              <w:rPr>
                <w:color w:val="000000"/>
                <w:sz w:val="20"/>
                <w:szCs w:val="20"/>
              </w:rPr>
            </w:pPr>
          </w:p>
        </w:tc>
        <w:tc>
          <w:tcPr>
            <w:tcW w:w="2231" w:type="dxa"/>
            <w:vMerge/>
            <w:vAlign w:val="center"/>
            <w:hideMark/>
          </w:tcPr>
          <w:p w14:paraId="190F4742"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p>
        </w:tc>
        <w:tc>
          <w:tcPr>
            <w:tcW w:w="1514" w:type="dxa"/>
            <w:noWrap/>
            <w:vAlign w:val="center"/>
            <w:hideMark/>
          </w:tcPr>
          <w:p w14:paraId="7A2D7389"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FAA1</w:t>
            </w:r>
          </w:p>
        </w:tc>
        <w:tc>
          <w:tcPr>
            <w:tcW w:w="2464" w:type="dxa"/>
            <w:noWrap/>
            <w:vAlign w:val="center"/>
            <w:hideMark/>
          </w:tcPr>
          <w:p w14:paraId="3CB64754"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SEPT POLARX5</w:t>
            </w:r>
            <w:r>
              <w:rPr>
                <w:sz w:val="20"/>
                <w:szCs w:val="20"/>
              </w:rPr>
              <w:br/>
              <w:t>LEIAR25.R4</w:t>
            </w:r>
          </w:p>
        </w:tc>
        <w:tc>
          <w:tcPr>
            <w:tcW w:w="1220" w:type="dxa"/>
            <w:vMerge/>
            <w:noWrap/>
            <w:vAlign w:val="center"/>
            <w:hideMark/>
          </w:tcPr>
          <w:p w14:paraId="37DB4565"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sz w:val="20"/>
                <w:szCs w:val="20"/>
              </w:rPr>
            </w:pPr>
          </w:p>
        </w:tc>
      </w:tr>
      <w:tr w:rsidR="00A31AB9" w14:paraId="27927BF0" w14:textId="77777777" w:rsidTr="006B03B0">
        <w:trPr>
          <w:trHeight w:hRule="exact" w:val="454"/>
        </w:trPr>
        <w:tc>
          <w:tcPr>
            <w:cnfStyle w:val="001000000000" w:firstRow="0" w:lastRow="0" w:firstColumn="1" w:lastColumn="0" w:oddVBand="0" w:evenVBand="0" w:oddHBand="0" w:evenHBand="0" w:firstRowFirstColumn="0" w:firstRowLastColumn="0" w:lastRowFirstColumn="0" w:lastRowLastColumn="0"/>
            <w:tcW w:w="1597" w:type="dxa"/>
            <w:vMerge/>
            <w:vAlign w:val="center"/>
            <w:hideMark/>
          </w:tcPr>
          <w:p w14:paraId="5488C3AC" w14:textId="77777777" w:rsidR="00A31AB9" w:rsidRDefault="00A31AB9" w:rsidP="006B03B0">
            <w:pPr>
              <w:spacing w:line="200" w:lineRule="exact"/>
              <w:jc w:val="center"/>
              <w:rPr>
                <w:color w:val="000000"/>
                <w:sz w:val="20"/>
                <w:szCs w:val="20"/>
              </w:rPr>
            </w:pPr>
          </w:p>
        </w:tc>
        <w:tc>
          <w:tcPr>
            <w:tcW w:w="2231" w:type="dxa"/>
            <w:vMerge/>
            <w:vAlign w:val="center"/>
            <w:hideMark/>
          </w:tcPr>
          <w:p w14:paraId="1DC777A0"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c>
          <w:tcPr>
            <w:tcW w:w="1514" w:type="dxa"/>
            <w:noWrap/>
            <w:vAlign w:val="center"/>
            <w:hideMark/>
          </w:tcPr>
          <w:p w14:paraId="0844FC50"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KOKV</w:t>
            </w:r>
          </w:p>
        </w:tc>
        <w:tc>
          <w:tcPr>
            <w:tcW w:w="2464" w:type="dxa"/>
            <w:noWrap/>
            <w:vAlign w:val="center"/>
            <w:hideMark/>
          </w:tcPr>
          <w:p w14:paraId="59902B9A"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 xml:space="preserve">JAVAD TRE_G3TH </w:t>
            </w:r>
            <w:r>
              <w:rPr>
                <w:color w:val="000000"/>
                <w:sz w:val="20"/>
                <w:szCs w:val="20"/>
              </w:rPr>
              <w:br/>
              <w:t>ASH701945G_M</w:t>
            </w:r>
          </w:p>
        </w:tc>
        <w:tc>
          <w:tcPr>
            <w:tcW w:w="1220" w:type="dxa"/>
            <w:vMerge/>
            <w:noWrap/>
            <w:vAlign w:val="center"/>
            <w:hideMark/>
          </w:tcPr>
          <w:p w14:paraId="0AE5A909"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r>
      <w:tr w:rsidR="00A31AB9" w14:paraId="34CF48C7" w14:textId="77777777" w:rsidTr="006B03B0">
        <w:trPr>
          <w:cnfStyle w:val="000000100000" w:firstRow="0" w:lastRow="0" w:firstColumn="0" w:lastColumn="0" w:oddVBand="0" w:evenVBand="0" w:oddHBand="1" w:evenHBand="0" w:firstRowFirstColumn="0" w:firstRowLastColumn="0" w:lastRowFirstColumn="0" w:lastRowLastColumn="0"/>
          <w:trHeight w:hRule="exact" w:val="454"/>
        </w:trPr>
        <w:tc>
          <w:tcPr>
            <w:cnfStyle w:val="001000000000" w:firstRow="0" w:lastRow="0" w:firstColumn="1" w:lastColumn="0" w:oddVBand="0" w:evenVBand="0" w:oddHBand="0" w:evenHBand="0" w:firstRowFirstColumn="0" w:firstRowLastColumn="0" w:lastRowFirstColumn="0" w:lastRowLastColumn="0"/>
            <w:tcW w:w="1597" w:type="dxa"/>
            <w:vMerge/>
            <w:vAlign w:val="center"/>
            <w:hideMark/>
          </w:tcPr>
          <w:p w14:paraId="39A96C79" w14:textId="77777777" w:rsidR="00A31AB9" w:rsidRDefault="00A31AB9" w:rsidP="006B03B0">
            <w:pPr>
              <w:spacing w:line="200" w:lineRule="exact"/>
              <w:jc w:val="center"/>
              <w:rPr>
                <w:color w:val="000000"/>
                <w:sz w:val="20"/>
                <w:szCs w:val="20"/>
              </w:rPr>
            </w:pPr>
          </w:p>
        </w:tc>
        <w:tc>
          <w:tcPr>
            <w:tcW w:w="2231" w:type="dxa"/>
            <w:vMerge/>
            <w:vAlign w:val="center"/>
            <w:hideMark/>
          </w:tcPr>
          <w:p w14:paraId="33B31FF8"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p>
        </w:tc>
        <w:tc>
          <w:tcPr>
            <w:tcW w:w="1514" w:type="dxa"/>
            <w:noWrap/>
            <w:vAlign w:val="center"/>
            <w:hideMark/>
          </w:tcPr>
          <w:p w14:paraId="79DE47E7"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KOS1</w:t>
            </w:r>
          </w:p>
        </w:tc>
        <w:tc>
          <w:tcPr>
            <w:tcW w:w="2464" w:type="dxa"/>
            <w:noWrap/>
            <w:vAlign w:val="center"/>
            <w:hideMark/>
          </w:tcPr>
          <w:p w14:paraId="5F796ED0"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SEPT POLARX5E</w:t>
            </w:r>
            <w:r>
              <w:rPr>
                <w:color w:val="000000"/>
                <w:sz w:val="20"/>
                <w:szCs w:val="20"/>
              </w:rPr>
              <w:br/>
              <w:t>LEIAR25.R3</w:t>
            </w:r>
          </w:p>
        </w:tc>
        <w:tc>
          <w:tcPr>
            <w:tcW w:w="1220" w:type="dxa"/>
            <w:vMerge/>
            <w:noWrap/>
            <w:vAlign w:val="center"/>
            <w:hideMark/>
          </w:tcPr>
          <w:p w14:paraId="509D122E"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p>
        </w:tc>
      </w:tr>
      <w:tr w:rsidR="00A31AB9" w14:paraId="40F566C7" w14:textId="77777777" w:rsidTr="006B03B0">
        <w:trPr>
          <w:trHeight w:hRule="exact" w:val="454"/>
        </w:trPr>
        <w:tc>
          <w:tcPr>
            <w:cnfStyle w:val="001000000000" w:firstRow="0" w:lastRow="0" w:firstColumn="1" w:lastColumn="0" w:oddVBand="0" w:evenVBand="0" w:oddHBand="0" w:evenHBand="0" w:firstRowFirstColumn="0" w:firstRowLastColumn="0" w:lastRowFirstColumn="0" w:lastRowLastColumn="0"/>
            <w:tcW w:w="1597" w:type="dxa"/>
            <w:vMerge/>
            <w:vAlign w:val="center"/>
            <w:hideMark/>
          </w:tcPr>
          <w:p w14:paraId="0F27BA83" w14:textId="77777777" w:rsidR="00A31AB9" w:rsidRDefault="00A31AB9" w:rsidP="006B03B0">
            <w:pPr>
              <w:spacing w:line="200" w:lineRule="exact"/>
              <w:jc w:val="center"/>
              <w:rPr>
                <w:color w:val="000000"/>
                <w:sz w:val="20"/>
                <w:szCs w:val="20"/>
              </w:rPr>
            </w:pPr>
          </w:p>
        </w:tc>
        <w:tc>
          <w:tcPr>
            <w:tcW w:w="2231" w:type="dxa"/>
            <w:vMerge/>
            <w:vAlign w:val="center"/>
            <w:hideMark/>
          </w:tcPr>
          <w:p w14:paraId="022ADA42"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c>
          <w:tcPr>
            <w:tcW w:w="1514" w:type="dxa"/>
            <w:noWrap/>
            <w:vAlign w:val="center"/>
            <w:hideMark/>
          </w:tcPr>
          <w:p w14:paraId="4103BEF6"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KOUR</w:t>
            </w:r>
          </w:p>
        </w:tc>
        <w:tc>
          <w:tcPr>
            <w:tcW w:w="2464" w:type="dxa"/>
            <w:noWrap/>
            <w:vAlign w:val="center"/>
            <w:hideMark/>
          </w:tcPr>
          <w:p w14:paraId="47C1CAEC"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SEPT POLARX5TR</w:t>
            </w:r>
            <w:r>
              <w:rPr>
                <w:color w:val="000000"/>
                <w:sz w:val="20"/>
                <w:szCs w:val="20"/>
              </w:rPr>
              <w:br/>
              <w:t>SEPCHOKE_B3E6</w:t>
            </w:r>
          </w:p>
        </w:tc>
        <w:tc>
          <w:tcPr>
            <w:tcW w:w="1220" w:type="dxa"/>
            <w:vMerge/>
            <w:noWrap/>
            <w:vAlign w:val="center"/>
            <w:hideMark/>
          </w:tcPr>
          <w:p w14:paraId="70928B42"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r>
      <w:tr w:rsidR="00A31AB9" w14:paraId="6F8F6221" w14:textId="77777777" w:rsidTr="006B03B0">
        <w:trPr>
          <w:cnfStyle w:val="000000100000" w:firstRow="0" w:lastRow="0" w:firstColumn="0" w:lastColumn="0" w:oddVBand="0" w:evenVBand="0" w:oddHBand="1" w:evenHBand="0" w:firstRowFirstColumn="0" w:firstRowLastColumn="0" w:lastRowFirstColumn="0" w:lastRowLastColumn="0"/>
          <w:trHeight w:hRule="exact" w:val="454"/>
        </w:trPr>
        <w:tc>
          <w:tcPr>
            <w:cnfStyle w:val="001000000000" w:firstRow="0" w:lastRow="0" w:firstColumn="1" w:lastColumn="0" w:oddVBand="0" w:evenVBand="0" w:oddHBand="0" w:evenHBand="0" w:firstRowFirstColumn="0" w:firstRowLastColumn="0" w:lastRowFirstColumn="0" w:lastRowLastColumn="0"/>
            <w:tcW w:w="1597" w:type="dxa"/>
            <w:vMerge/>
            <w:vAlign w:val="center"/>
            <w:hideMark/>
          </w:tcPr>
          <w:p w14:paraId="2174A741" w14:textId="77777777" w:rsidR="00A31AB9" w:rsidRDefault="00A31AB9" w:rsidP="006B03B0">
            <w:pPr>
              <w:spacing w:line="200" w:lineRule="exact"/>
              <w:jc w:val="center"/>
              <w:rPr>
                <w:color w:val="000000"/>
                <w:sz w:val="20"/>
                <w:szCs w:val="20"/>
              </w:rPr>
            </w:pPr>
          </w:p>
        </w:tc>
        <w:tc>
          <w:tcPr>
            <w:tcW w:w="2231" w:type="dxa"/>
            <w:vMerge/>
            <w:vAlign w:val="center"/>
            <w:hideMark/>
          </w:tcPr>
          <w:p w14:paraId="13411C9E"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p>
        </w:tc>
        <w:tc>
          <w:tcPr>
            <w:tcW w:w="1514" w:type="dxa"/>
            <w:noWrap/>
            <w:vAlign w:val="center"/>
            <w:hideMark/>
          </w:tcPr>
          <w:p w14:paraId="43F38F1F"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MKEA</w:t>
            </w:r>
          </w:p>
        </w:tc>
        <w:tc>
          <w:tcPr>
            <w:tcW w:w="2464" w:type="dxa"/>
            <w:noWrap/>
            <w:vAlign w:val="center"/>
            <w:hideMark/>
          </w:tcPr>
          <w:p w14:paraId="71C67B2A"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SEPT POLARX5</w:t>
            </w:r>
            <w:r>
              <w:rPr>
                <w:color w:val="000000"/>
                <w:sz w:val="20"/>
                <w:szCs w:val="20"/>
              </w:rPr>
              <w:br/>
              <w:t>JAVRINGANT_DM</w:t>
            </w:r>
          </w:p>
        </w:tc>
        <w:tc>
          <w:tcPr>
            <w:tcW w:w="1220" w:type="dxa"/>
            <w:vMerge/>
            <w:noWrap/>
            <w:vAlign w:val="center"/>
            <w:hideMark/>
          </w:tcPr>
          <w:p w14:paraId="666FF177"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p>
        </w:tc>
      </w:tr>
      <w:tr w:rsidR="00A31AB9" w14:paraId="3C25D478" w14:textId="77777777" w:rsidTr="006B03B0">
        <w:trPr>
          <w:trHeight w:hRule="exact" w:val="454"/>
        </w:trPr>
        <w:tc>
          <w:tcPr>
            <w:cnfStyle w:val="001000000000" w:firstRow="0" w:lastRow="0" w:firstColumn="1" w:lastColumn="0" w:oddVBand="0" w:evenVBand="0" w:oddHBand="0" w:evenHBand="0" w:firstRowFirstColumn="0" w:firstRowLastColumn="0" w:lastRowFirstColumn="0" w:lastRowLastColumn="0"/>
            <w:tcW w:w="1597" w:type="dxa"/>
            <w:vMerge/>
            <w:vAlign w:val="center"/>
            <w:hideMark/>
          </w:tcPr>
          <w:p w14:paraId="6AB48E83" w14:textId="77777777" w:rsidR="00A31AB9" w:rsidRDefault="00A31AB9" w:rsidP="006B03B0">
            <w:pPr>
              <w:spacing w:line="200" w:lineRule="exact"/>
              <w:jc w:val="center"/>
              <w:rPr>
                <w:color w:val="000000"/>
                <w:sz w:val="20"/>
                <w:szCs w:val="20"/>
              </w:rPr>
            </w:pPr>
          </w:p>
        </w:tc>
        <w:tc>
          <w:tcPr>
            <w:tcW w:w="2231" w:type="dxa"/>
            <w:vMerge/>
            <w:vAlign w:val="center"/>
            <w:hideMark/>
          </w:tcPr>
          <w:p w14:paraId="2BCC2177"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c>
          <w:tcPr>
            <w:tcW w:w="1514" w:type="dxa"/>
            <w:noWrap/>
            <w:vAlign w:val="center"/>
            <w:hideMark/>
          </w:tcPr>
          <w:p w14:paraId="512C9EF5"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NKLG</w:t>
            </w:r>
          </w:p>
        </w:tc>
        <w:tc>
          <w:tcPr>
            <w:tcW w:w="2464" w:type="dxa"/>
            <w:noWrap/>
            <w:vAlign w:val="center"/>
            <w:hideMark/>
          </w:tcPr>
          <w:p w14:paraId="37DAF6D8"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SEPT POLARX5</w:t>
            </w:r>
            <w:r>
              <w:rPr>
                <w:color w:val="000000"/>
                <w:sz w:val="20"/>
                <w:szCs w:val="20"/>
              </w:rPr>
              <w:br/>
              <w:t>TRM59800.00</w:t>
            </w:r>
          </w:p>
        </w:tc>
        <w:tc>
          <w:tcPr>
            <w:tcW w:w="1220" w:type="dxa"/>
            <w:vMerge/>
            <w:noWrap/>
            <w:vAlign w:val="center"/>
            <w:hideMark/>
          </w:tcPr>
          <w:p w14:paraId="663C8E23"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r>
      <w:tr w:rsidR="00A31AB9" w14:paraId="48212223" w14:textId="77777777" w:rsidTr="006B03B0">
        <w:trPr>
          <w:cnfStyle w:val="000000100000" w:firstRow="0" w:lastRow="0" w:firstColumn="0" w:lastColumn="0" w:oddVBand="0" w:evenVBand="0" w:oddHBand="1" w:evenHBand="0" w:firstRowFirstColumn="0" w:firstRowLastColumn="0" w:lastRowFirstColumn="0" w:lastRowLastColumn="0"/>
          <w:trHeight w:hRule="exact" w:val="454"/>
        </w:trPr>
        <w:tc>
          <w:tcPr>
            <w:cnfStyle w:val="001000000000" w:firstRow="0" w:lastRow="0" w:firstColumn="1" w:lastColumn="0" w:oddVBand="0" w:evenVBand="0" w:oddHBand="0" w:evenHBand="0" w:firstRowFirstColumn="0" w:firstRowLastColumn="0" w:lastRowFirstColumn="0" w:lastRowLastColumn="0"/>
            <w:tcW w:w="1597" w:type="dxa"/>
            <w:vMerge/>
            <w:vAlign w:val="center"/>
            <w:hideMark/>
          </w:tcPr>
          <w:p w14:paraId="1254CDD2" w14:textId="77777777" w:rsidR="00A31AB9" w:rsidRDefault="00A31AB9" w:rsidP="006B03B0">
            <w:pPr>
              <w:spacing w:line="200" w:lineRule="exact"/>
              <w:jc w:val="center"/>
              <w:rPr>
                <w:color w:val="000000"/>
                <w:sz w:val="20"/>
                <w:szCs w:val="20"/>
              </w:rPr>
            </w:pPr>
          </w:p>
        </w:tc>
        <w:tc>
          <w:tcPr>
            <w:tcW w:w="2231" w:type="dxa"/>
            <w:vMerge/>
            <w:vAlign w:val="center"/>
            <w:hideMark/>
          </w:tcPr>
          <w:p w14:paraId="5A68BD0A"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p>
        </w:tc>
        <w:tc>
          <w:tcPr>
            <w:tcW w:w="1514" w:type="dxa"/>
            <w:noWrap/>
            <w:vAlign w:val="center"/>
            <w:hideMark/>
          </w:tcPr>
          <w:p w14:paraId="7F291AF8"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NNOR</w:t>
            </w:r>
          </w:p>
        </w:tc>
        <w:tc>
          <w:tcPr>
            <w:tcW w:w="2464" w:type="dxa"/>
            <w:noWrap/>
            <w:vAlign w:val="center"/>
            <w:hideMark/>
          </w:tcPr>
          <w:p w14:paraId="66FCA356"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SEPT POLARX5TR</w:t>
            </w:r>
            <w:r>
              <w:rPr>
                <w:color w:val="000000"/>
                <w:sz w:val="20"/>
                <w:szCs w:val="20"/>
              </w:rPr>
              <w:br/>
              <w:t>SEPCHOKE_B3E6</w:t>
            </w:r>
          </w:p>
        </w:tc>
        <w:tc>
          <w:tcPr>
            <w:tcW w:w="1220" w:type="dxa"/>
            <w:vMerge/>
            <w:noWrap/>
            <w:vAlign w:val="center"/>
            <w:hideMark/>
          </w:tcPr>
          <w:p w14:paraId="05131534"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p>
        </w:tc>
      </w:tr>
      <w:tr w:rsidR="00A31AB9" w14:paraId="1E613E24" w14:textId="77777777" w:rsidTr="006B03B0">
        <w:trPr>
          <w:trHeight w:hRule="exact" w:val="454"/>
        </w:trPr>
        <w:tc>
          <w:tcPr>
            <w:cnfStyle w:val="001000000000" w:firstRow="0" w:lastRow="0" w:firstColumn="1" w:lastColumn="0" w:oddVBand="0" w:evenVBand="0" w:oddHBand="0" w:evenHBand="0" w:firstRowFirstColumn="0" w:firstRowLastColumn="0" w:lastRowFirstColumn="0" w:lastRowLastColumn="0"/>
            <w:tcW w:w="1597" w:type="dxa"/>
            <w:vMerge/>
            <w:vAlign w:val="center"/>
            <w:hideMark/>
          </w:tcPr>
          <w:p w14:paraId="3A278609" w14:textId="77777777" w:rsidR="00A31AB9" w:rsidRDefault="00A31AB9" w:rsidP="006B03B0">
            <w:pPr>
              <w:spacing w:line="200" w:lineRule="exact"/>
              <w:jc w:val="center"/>
              <w:rPr>
                <w:color w:val="000000"/>
                <w:sz w:val="20"/>
                <w:szCs w:val="20"/>
              </w:rPr>
            </w:pPr>
          </w:p>
        </w:tc>
        <w:tc>
          <w:tcPr>
            <w:tcW w:w="2231" w:type="dxa"/>
            <w:vMerge/>
            <w:vAlign w:val="center"/>
            <w:hideMark/>
          </w:tcPr>
          <w:p w14:paraId="194DE1A3"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c>
          <w:tcPr>
            <w:tcW w:w="1514" w:type="dxa"/>
            <w:noWrap/>
            <w:vAlign w:val="center"/>
            <w:hideMark/>
          </w:tcPr>
          <w:p w14:paraId="5BD5DFF0"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OUS2</w:t>
            </w:r>
          </w:p>
        </w:tc>
        <w:tc>
          <w:tcPr>
            <w:tcW w:w="2464" w:type="dxa"/>
            <w:noWrap/>
            <w:vAlign w:val="center"/>
            <w:hideMark/>
          </w:tcPr>
          <w:p w14:paraId="36FCDD18"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SEPT POLARX5</w:t>
            </w:r>
            <w:r>
              <w:rPr>
                <w:color w:val="000000"/>
                <w:sz w:val="20"/>
                <w:szCs w:val="20"/>
              </w:rPr>
              <w:br/>
              <w:t>SEPCHOKE_B3E6</w:t>
            </w:r>
          </w:p>
        </w:tc>
        <w:tc>
          <w:tcPr>
            <w:tcW w:w="1220" w:type="dxa"/>
            <w:vMerge/>
            <w:noWrap/>
            <w:vAlign w:val="center"/>
            <w:hideMark/>
          </w:tcPr>
          <w:p w14:paraId="1DBAB292"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r>
      <w:tr w:rsidR="00A31AB9" w14:paraId="6949A25D" w14:textId="77777777" w:rsidTr="006B03B0">
        <w:trPr>
          <w:cnfStyle w:val="000000100000" w:firstRow="0" w:lastRow="0" w:firstColumn="0" w:lastColumn="0" w:oddVBand="0" w:evenVBand="0" w:oddHBand="1" w:evenHBand="0" w:firstRowFirstColumn="0" w:firstRowLastColumn="0" w:lastRowFirstColumn="0" w:lastRowLastColumn="0"/>
          <w:trHeight w:hRule="exact" w:val="454"/>
        </w:trPr>
        <w:tc>
          <w:tcPr>
            <w:cnfStyle w:val="001000000000" w:firstRow="0" w:lastRow="0" w:firstColumn="1" w:lastColumn="0" w:oddVBand="0" w:evenVBand="0" w:oddHBand="0" w:evenHBand="0" w:firstRowFirstColumn="0" w:firstRowLastColumn="0" w:lastRowFirstColumn="0" w:lastRowLastColumn="0"/>
            <w:tcW w:w="1597" w:type="dxa"/>
            <w:noWrap/>
            <w:vAlign w:val="center"/>
            <w:hideMark/>
          </w:tcPr>
          <w:p w14:paraId="1399C046" w14:textId="77777777" w:rsidR="00A31AB9" w:rsidRPr="009D0D99" w:rsidRDefault="00A31AB9" w:rsidP="006B03B0">
            <w:pPr>
              <w:spacing w:line="200" w:lineRule="exact"/>
              <w:jc w:val="center"/>
              <w:rPr>
                <w:color w:val="000000"/>
                <w:sz w:val="20"/>
                <w:szCs w:val="20"/>
                <w:lang w:val="en-US"/>
              </w:rPr>
            </w:pPr>
            <w:r>
              <w:rPr>
                <w:color w:val="000000"/>
                <w:sz w:val="20"/>
                <w:szCs w:val="20"/>
              </w:rPr>
              <w:t>Multi-Constellation</w:t>
            </w:r>
          </w:p>
        </w:tc>
        <w:tc>
          <w:tcPr>
            <w:tcW w:w="2231" w:type="dxa"/>
            <w:noWrap/>
            <w:vAlign w:val="center"/>
            <w:hideMark/>
          </w:tcPr>
          <w:p w14:paraId="0C720511"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Jan 2023 – July 2025</w:t>
            </w:r>
          </w:p>
        </w:tc>
        <w:tc>
          <w:tcPr>
            <w:tcW w:w="1514" w:type="dxa"/>
            <w:noWrap/>
            <w:vAlign w:val="center"/>
            <w:hideMark/>
          </w:tcPr>
          <w:p w14:paraId="0D39032B"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Same as post-processing</w:t>
            </w:r>
          </w:p>
        </w:tc>
        <w:tc>
          <w:tcPr>
            <w:tcW w:w="2464" w:type="dxa"/>
            <w:noWrap/>
            <w:vAlign w:val="center"/>
            <w:hideMark/>
          </w:tcPr>
          <w:p w14:paraId="5F3B3F9E"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p>
        </w:tc>
        <w:tc>
          <w:tcPr>
            <w:tcW w:w="1220" w:type="dxa"/>
            <w:noWrap/>
            <w:vAlign w:val="center"/>
            <w:hideMark/>
          </w:tcPr>
          <w:p w14:paraId="7F0476AC"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BDS - S2I, S6I, S7I</w:t>
            </w:r>
          </w:p>
        </w:tc>
      </w:tr>
      <w:tr w:rsidR="00A31AB9" w14:paraId="31BFD8A5" w14:textId="77777777" w:rsidTr="006B03B0">
        <w:trPr>
          <w:trHeight w:hRule="exact" w:val="454"/>
        </w:trPr>
        <w:tc>
          <w:tcPr>
            <w:cnfStyle w:val="001000000000" w:firstRow="0" w:lastRow="0" w:firstColumn="1" w:lastColumn="0" w:oddVBand="0" w:evenVBand="0" w:oddHBand="0" w:evenHBand="0" w:firstRowFirstColumn="0" w:firstRowLastColumn="0" w:lastRowFirstColumn="0" w:lastRowLastColumn="0"/>
            <w:tcW w:w="1597" w:type="dxa"/>
            <w:noWrap/>
            <w:vAlign w:val="center"/>
            <w:hideMark/>
          </w:tcPr>
          <w:p w14:paraId="48E6A99E" w14:textId="77777777" w:rsidR="00A31AB9" w:rsidRDefault="00A31AB9" w:rsidP="006B03B0">
            <w:pPr>
              <w:spacing w:line="200" w:lineRule="exact"/>
              <w:jc w:val="center"/>
              <w:rPr>
                <w:color w:val="000000"/>
                <w:sz w:val="20"/>
                <w:szCs w:val="20"/>
              </w:rPr>
            </w:pPr>
            <w:r>
              <w:rPr>
                <w:color w:val="000000"/>
                <w:sz w:val="20"/>
                <w:szCs w:val="20"/>
              </w:rPr>
              <w:t>Multi-Frequency</w:t>
            </w:r>
          </w:p>
        </w:tc>
        <w:tc>
          <w:tcPr>
            <w:tcW w:w="2231" w:type="dxa"/>
            <w:noWrap/>
            <w:vAlign w:val="center"/>
            <w:hideMark/>
          </w:tcPr>
          <w:p w14:paraId="5405F873"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Jan 2024 – July 2025</w:t>
            </w:r>
          </w:p>
        </w:tc>
        <w:tc>
          <w:tcPr>
            <w:tcW w:w="1514" w:type="dxa"/>
            <w:noWrap/>
            <w:vAlign w:val="center"/>
            <w:hideMark/>
          </w:tcPr>
          <w:p w14:paraId="04193CC2"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Same as post-processing</w:t>
            </w:r>
          </w:p>
        </w:tc>
        <w:tc>
          <w:tcPr>
            <w:tcW w:w="2464" w:type="dxa"/>
            <w:noWrap/>
            <w:vAlign w:val="center"/>
            <w:hideMark/>
          </w:tcPr>
          <w:p w14:paraId="573C7DF2"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c>
          <w:tcPr>
            <w:tcW w:w="1220" w:type="dxa"/>
            <w:noWrap/>
            <w:vAlign w:val="center"/>
            <w:hideMark/>
          </w:tcPr>
          <w:p w14:paraId="46B891D8"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GPS – S1C, S1W</w:t>
            </w:r>
          </w:p>
        </w:tc>
      </w:tr>
    </w:tbl>
    <w:p w14:paraId="27E70F3B" w14:textId="77777777" w:rsidR="00A31AB9" w:rsidRPr="00F17C7C" w:rsidRDefault="00A31AB9" w:rsidP="00A31AB9">
      <w:pPr>
        <w:pStyle w:val="MainText"/>
        <w:ind w:firstLine="0"/>
        <w:rPr>
          <w:rFonts w:ascii="SimSun" w:eastAsia="SimSun" w:hAnsi="SimSun" w:cs="SimSun"/>
        </w:rPr>
      </w:pPr>
    </w:p>
    <w:p w14:paraId="389B1F54" w14:textId="339C09AB" w:rsidR="00036C3A" w:rsidRPr="004C519C" w:rsidRDefault="00143252" w:rsidP="008E6BFA">
      <w:pPr>
        <w:pStyle w:val="Heading1"/>
      </w:pPr>
      <w:r>
        <w:t xml:space="preserve">Detection </w:t>
      </w:r>
      <w:r w:rsidR="00AD4F20">
        <w:t>r</w:t>
      </w:r>
      <w:r w:rsidR="00036C3A" w:rsidRPr="004C519C">
        <w:t>esult</w:t>
      </w:r>
      <w:r w:rsidR="00C2379A" w:rsidRPr="004C519C">
        <w:t>s</w:t>
      </w:r>
      <w:r w:rsidR="00036C3A" w:rsidRPr="004C519C">
        <w:t xml:space="preserve"> and </w:t>
      </w:r>
      <w:r w:rsidR="00AD4F20">
        <w:t>d</w:t>
      </w:r>
      <w:r w:rsidR="00036C3A" w:rsidRPr="004C519C">
        <w:t>iscussion</w:t>
      </w:r>
      <w:bookmarkEnd w:id="10"/>
      <w:r w:rsidR="00C2379A" w:rsidRPr="004C519C">
        <w:t>s</w:t>
      </w:r>
    </w:p>
    <w:p w14:paraId="568C5D59" w14:textId="642B0A01" w:rsidR="00B13C09" w:rsidRPr="008D565E" w:rsidRDefault="00255788" w:rsidP="00147F06">
      <w:pPr>
        <w:pStyle w:val="MainText"/>
        <w:ind w:firstLine="0"/>
      </w:pPr>
      <w:r w:rsidRPr="00255788">
        <w:t>This section evaluates AFPD-DTW through post-processing, real-time, and multi-constellation/multi-frequency detection</w:t>
      </w:r>
      <w:r w:rsidR="00E271BC">
        <w:rPr>
          <w:rFonts w:hint="eastAsia"/>
        </w:rPr>
        <w:t xml:space="preserve"> </w:t>
      </w:r>
      <w:r w:rsidR="00A00CD0">
        <w:t>experiments</w:t>
      </w:r>
      <w:r w:rsidRPr="00255788">
        <w:t>, followed by a comparison with existing methods</w:t>
      </w:r>
      <w:r w:rsidR="00B13C09" w:rsidRPr="008D565E">
        <w:t>.</w:t>
      </w:r>
    </w:p>
    <w:p w14:paraId="05A2B931" w14:textId="73ED80B8" w:rsidR="008D565E" w:rsidRPr="008D565E" w:rsidRDefault="004317C2" w:rsidP="00C17837">
      <w:pPr>
        <w:pStyle w:val="Heading2"/>
      </w:pPr>
      <w:bookmarkStart w:id="13" w:name="post-process-detection"/>
      <w:r w:rsidRPr="004C519C">
        <w:t>Post-</w:t>
      </w:r>
      <w:r w:rsidRPr="008E6BFA">
        <w:t>processing</w:t>
      </w:r>
      <w:r w:rsidR="00036C3A" w:rsidRPr="004C519C">
        <w:t xml:space="preserve"> </w:t>
      </w:r>
      <w:r w:rsidR="00876EFB">
        <w:t>d</w:t>
      </w:r>
      <w:r w:rsidR="00036C3A" w:rsidRPr="004C519C">
        <w:t>etection</w:t>
      </w:r>
    </w:p>
    <w:bookmarkEnd w:id="13"/>
    <w:p w14:paraId="6DCB3893" w14:textId="746F6368" w:rsidR="00734758" w:rsidRDefault="006D2269" w:rsidP="008D565E">
      <w:pPr>
        <w:pStyle w:val="MainText"/>
        <w:ind w:firstLine="0"/>
      </w:pPr>
      <w:r>
        <w:rPr>
          <w:rFonts w:hint="eastAsia"/>
        </w:rPr>
        <w:t>Post</w:t>
      </w:r>
      <w:r w:rsidR="004317C2" w:rsidRPr="008D565E">
        <w:t>-processing</w:t>
      </w:r>
      <w:r w:rsidR="00734758" w:rsidRPr="008D565E">
        <w:t xml:space="preserve"> </w:t>
      </w:r>
      <w:r w:rsidR="00A701CD">
        <w:t>detection</w:t>
      </w:r>
      <w:r w:rsidR="00734758" w:rsidRPr="008D565E">
        <w:t xml:space="preserve"> </w:t>
      </w:r>
      <w:r w:rsidR="00084D59">
        <w:rPr>
          <w:rFonts w:hint="eastAsia"/>
        </w:rPr>
        <w:t>is</w:t>
      </w:r>
      <w:r w:rsidR="00084D59">
        <w:rPr>
          <w:lang w:val="en-US"/>
        </w:rPr>
        <w:t xml:space="preserve"> </w:t>
      </w:r>
      <w:r w:rsidR="00734758" w:rsidRPr="008D565E">
        <w:t xml:space="preserve">validated using full-year data from 2020 </w:t>
      </w:r>
      <w:r w:rsidR="00253551">
        <w:t>to</w:t>
      </w:r>
      <w:r w:rsidR="00734758" w:rsidRPr="008D565E">
        <w:t xml:space="preserve"> 202</w:t>
      </w:r>
      <w:r w:rsidR="007B0C4A">
        <w:t>5</w:t>
      </w:r>
      <w:r w:rsidR="00734758" w:rsidRPr="008D565E">
        <w:t xml:space="preserve">. </w:t>
      </w:r>
      <w:r w:rsidR="002C7739" w:rsidRPr="008D565E">
        <w:t>Figure</w:t>
      </w:r>
      <w:r w:rsidR="00D2397A">
        <w:t>s</w:t>
      </w:r>
      <w:r w:rsidR="002C7739" w:rsidRPr="008D565E">
        <w:t xml:space="preserve"> </w:t>
      </w:r>
      <w:r w:rsidR="0027708A" w:rsidRPr="008D565E">
        <w:fldChar w:fldCharType="begin"/>
      </w:r>
      <w:r w:rsidR="0027708A" w:rsidRPr="008D565E">
        <w:instrText xml:space="preserve"> REF _Ref182346923 </w:instrText>
      </w:r>
      <w:r w:rsidR="00B62CCC" w:rsidRPr="008D565E">
        <w:instrText>\# 0 \h</w:instrText>
      </w:r>
      <w:r w:rsidR="0027708A" w:rsidRPr="008D565E">
        <w:instrText xml:space="preserve"> </w:instrText>
      </w:r>
      <w:r w:rsidR="004C519C" w:rsidRPr="008D565E">
        <w:instrText xml:space="preserve"> \* MERGEFORMAT </w:instrText>
      </w:r>
      <w:r w:rsidR="0027708A" w:rsidRPr="008D565E">
        <w:fldChar w:fldCharType="separate"/>
      </w:r>
      <w:r w:rsidR="007C00B5">
        <w:t>7</w:t>
      </w:r>
      <w:r w:rsidR="0027708A" w:rsidRPr="008D565E">
        <w:fldChar w:fldCharType="end"/>
      </w:r>
      <w:r w:rsidR="00734758" w:rsidRPr="008D565E">
        <w:t xml:space="preserve"> </w:t>
      </w:r>
      <w:r w:rsidR="00EB45C8">
        <w:t>and</w:t>
      </w:r>
      <w:r w:rsidR="00734758" w:rsidRPr="008D565E">
        <w:t xml:space="preserve"> </w:t>
      </w:r>
      <w:r w:rsidR="0027708A" w:rsidRPr="008D565E">
        <w:fldChar w:fldCharType="begin"/>
      </w:r>
      <w:r w:rsidR="0027708A" w:rsidRPr="008D565E">
        <w:instrText xml:space="preserve"> REF _Ref182346928 \h </w:instrText>
      </w:r>
      <w:r w:rsidR="004C519C" w:rsidRPr="008D565E">
        <w:instrText xml:space="preserve"> \* MERGEFORMAT </w:instrText>
      </w:r>
      <w:r w:rsidR="0027708A" w:rsidRPr="008D565E">
        <w:fldChar w:fldCharType="separate"/>
      </w:r>
      <w:r w:rsidR="007C00B5">
        <w:t>8</w:t>
      </w:r>
      <w:r w:rsidR="0027708A" w:rsidRPr="008D565E">
        <w:fldChar w:fldCharType="end"/>
      </w:r>
      <w:r w:rsidR="00734758" w:rsidRPr="008D565E">
        <w:t xml:space="preserve"> illustrate the DTW anomaly score</w:t>
      </w:r>
      <w:r w:rsidR="00B04A9D">
        <w:t>s</w:t>
      </w:r>
      <w:r w:rsidR="00734758" w:rsidRPr="008D565E">
        <w:t xml:space="preserve"> for </w:t>
      </w:r>
      <w:r w:rsidR="00074EFD">
        <w:t xml:space="preserve">the </w:t>
      </w:r>
      <w:r w:rsidR="00734758" w:rsidRPr="008D565E">
        <w:t>S2W signal</w:t>
      </w:r>
      <w:r w:rsidR="00196801">
        <w:t xml:space="preserve"> </w:t>
      </w:r>
      <w:r w:rsidR="00734758" w:rsidRPr="008D565E">
        <w:t xml:space="preserve">from different stations. On a daily basis, higher DTW anomaly scores indicate </w:t>
      </w:r>
      <w:r w:rsidR="00C2379A" w:rsidRPr="008D565E">
        <w:t xml:space="preserve">a </w:t>
      </w:r>
      <w:r w:rsidR="00734758" w:rsidRPr="008D565E">
        <w:t xml:space="preserve">greater likelihood of flex power change events, with different colors representing different satellites. The figures clearly show dates where multiple satellites exhibit high anomaly scores, particularly </w:t>
      </w:r>
      <w:r w:rsidR="007F2357" w:rsidRPr="008D565E">
        <w:t xml:space="preserve">noticeable </w:t>
      </w:r>
      <w:r w:rsidR="00734758" w:rsidRPr="008D565E">
        <w:t xml:space="preserve">in the 2021 flex power events. The 2020 flex power events appear more concentrated, corresponding to the more complex and frequent flex power activities during </w:t>
      </w:r>
      <w:r w:rsidR="006776FD">
        <w:t xml:space="preserve">the </w:t>
      </w:r>
      <w:r w:rsidR="00734758" w:rsidRPr="008D565E">
        <w:t>year.</w:t>
      </w:r>
      <w:r w:rsidR="00F3332D" w:rsidRPr="008D565E">
        <w:t xml:space="preserve"> </w:t>
      </w:r>
      <w:r w:rsidR="004D1981" w:rsidRPr="004D1981">
        <w:t>Notably, some dates</w:t>
      </w:r>
      <w:r w:rsidR="0001396E">
        <w:rPr>
          <w:rFonts w:hint="eastAsia"/>
        </w:rPr>
        <w:t xml:space="preserve"> are</w:t>
      </w:r>
      <w:r w:rsidR="004D1981" w:rsidRPr="004D1981">
        <w:t xml:space="preserve"> miss</w:t>
      </w:r>
      <w:r w:rsidR="0001396E">
        <w:t>ing</w:t>
      </w:r>
      <w:r w:rsidR="004D1981" w:rsidRPr="004D1981">
        <w:t xml:space="preserve"> anomaly scores due to </w:t>
      </w:r>
      <w:r w:rsidR="00501A92">
        <w:t xml:space="preserve">a </w:t>
      </w:r>
      <w:r w:rsidR="004D1981" w:rsidRPr="004D1981">
        <w:t>lack of data, such as at station CAS1 during April to June 2020</w:t>
      </w:r>
      <w:r w:rsidR="00F3332D" w:rsidRPr="008D565E">
        <w:t>. During validation across multiple stations, we discovered that flex power activation dates could be determined using very few stations when high-quality C/N0 data was available.</w:t>
      </w:r>
    </w:p>
    <w:p w14:paraId="0AA45335" w14:textId="77777777" w:rsidR="00C17837" w:rsidRPr="004C519C" w:rsidRDefault="00C17837" w:rsidP="00C17837">
      <w:pPr>
        <w:pStyle w:val="BodyText"/>
        <w:jc w:val="center"/>
        <w:rPr>
          <w:sz w:val="20"/>
          <w:szCs w:val="20"/>
        </w:rPr>
      </w:pPr>
      <w:r w:rsidRPr="004C519C">
        <w:rPr>
          <w:noProof/>
          <w:sz w:val="20"/>
          <w:szCs w:val="20"/>
        </w:rPr>
        <w:lastRenderedPageBreak/>
        <w:drawing>
          <wp:inline distT="0" distB="0" distL="0" distR="0" wp14:anchorId="1A3E62C4" wp14:editId="665FAFF9">
            <wp:extent cx="4752975" cy="4975860"/>
            <wp:effectExtent l="0" t="0" r="952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52975" cy="4975860"/>
                    </a:xfrm>
                    <a:prstGeom prst="rect">
                      <a:avLst/>
                    </a:prstGeom>
                    <a:noFill/>
                    <a:ln>
                      <a:noFill/>
                    </a:ln>
                  </pic:spPr>
                </pic:pic>
              </a:graphicData>
            </a:graphic>
          </wp:inline>
        </w:drawing>
      </w:r>
    </w:p>
    <w:p w14:paraId="5D18C4AF" w14:textId="7D138944" w:rsidR="00C17837" w:rsidRPr="004C519C" w:rsidRDefault="00C17837" w:rsidP="00C17837">
      <w:pPr>
        <w:pStyle w:val="Caption"/>
        <w:rPr>
          <w:sz w:val="20"/>
        </w:rPr>
      </w:pPr>
      <w:bookmarkStart w:id="14" w:name="_Ref182346923"/>
      <w:r w:rsidRPr="004C519C">
        <w:rPr>
          <w:sz w:val="20"/>
        </w:rPr>
        <w:t xml:space="preserve">Fig. </w:t>
      </w:r>
      <w:r w:rsidRPr="004C519C">
        <w:rPr>
          <w:sz w:val="20"/>
        </w:rPr>
        <w:fldChar w:fldCharType="begin"/>
      </w:r>
      <w:r w:rsidRPr="004C519C">
        <w:rPr>
          <w:sz w:val="20"/>
        </w:rPr>
        <w:instrText xml:space="preserve"> SEQ Fig. \* ARABIC </w:instrText>
      </w:r>
      <w:r w:rsidRPr="004C519C">
        <w:rPr>
          <w:sz w:val="20"/>
        </w:rPr>
        <w:fldChar w:fldCharType="separate"/>
      </w:r>
      <w:r w:rsidR="007C00B5">
        <w:rPr>
          <w:noProof/>
          <w:sz w:val="20"/>
        </w:rPr>
        <w:t>7</w:t>
      </w:r>
      <w:r w:rsidRPr="004C519C">
        <w:rPr>
          <w:noProof/>
          <w:sz w:val="20"/>
        </w:rPr>
        <w:fldChar w:fldCharType="end"/>
      </w:r>
      <w:bookmarkEnd w:id="14"/>
      <w:r w:rsidRPr="004C519C">
        <w:rPr>
          <w:noProof/>
          <w:sz w:val="20"/>
        </w:rPr>
        <w:t xml:space="preserve"> </w:t>
      </w:r>
      <w:r w:rsidRPr="00F3501A">
        <w:rPr>
          <w:b w:val="0"/>
          <w:bCs/>
          <w:noProof/>
          <w:sz w:val="20"/>
        </w:rPr>
        <w:t>Time series of DTW anomaly scores for S2W signals from different GPS satellites in 2020. Colored circular markers represent different GPS satellites. Higher DTW anomaly scores indicate a higher likelihood of flex power change events</w:t>
      </w:r>
    </w:p>
    <w:p w14:paraId="4BEC554E" w14:textId="77777777" w:rsidR="00C17837" w:rsidRPr="008D565E" w:rsidRDefault="00C17837" w:rsidP="008D565E">
      <w:pPr>
        <w:pStyle w:val="MainText"/>
        <w:ind w:firstLine="0"/>
      </w:pPr>
    </w:p>
    <w:p w14:paraId="1D3F6062" w14:textId="77777777" w:rsidR="006361E8" w:rsidRPr="004C519C" w:rsidRDefault="006361E8" w:rsidP="006361E8">
      <w:pPr>
        <w:pStyle w:val="BodyText"/>
        <w:keepNext/>
        <w:ind w:firstLine="0"/>
        <w:jc w:val="center"/>
        <w:rPr>
          <w:sz w:val="20"/>
          <w:szCs w:val="20"/>
        </w:rPr>
      </w:pPr>
      <w:r w:rsidRPr="004C519C">
        <w:rPr>
          <w:noProof/>
          <w:sz w:val="20"/>
          <w:szCs w:val="20"/>
        </w:rPr>
        <w:lastRenderedPageBreak/>
        <w:drawing>
          <wp:inline distT="0" distB="0" distL="0" distR="0" wp14:anchorId="68598547" wp14:editId="4D5AD646">
            <wp:extent cx="4838065" cy="4954270"/>
            <wp:effectExtent l="0" t="0" r="63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838065" cy="4954270"/>
                    </a:xfrm>
                    <a:prstGeom prst="rect">
                      <a:avLst/>
                    </a:prstGeom>
                    <a:noFill/>
                    <a:ln>
                      <a:noFill/>
                    </a:ln>
                  </pic:spPr>
                </pic:pic>
              </a:graphicData>
            </a:graphic>
          </wp:inline>
        </w:drawing>
      </w:r>
    </w:p>
    <w:p w14:paraId="384F96FF" w14:textId="7035826D" w:rsidR="0007451A" w:rsidRPr="004C519C" w:rsidRDefault="006361E8" w:rsidP="003233D4">
      <w:pPr>
        <w:pStyle w:val="Caption"/>
        <w:rPr>
          <w:sz w:val="20"/>
        </w:rPr>
      </w:pPr>
      <w:bookmarkStart w:id="15" w:name="_Ref182346928"/>
      <w:r w:rsidRPr="004C519C">
        <w:rPr>
          <w:sz w:val="20"/>
        </w:rPr>
        <w:t xml:space="preserve">Fig. </w:t>
      </w:r>
      <w:r w:rsidRPr="004C519C">
        <w:rPr>
          <w:sz w:val="20"/>
        </w:rPr>
        <w:fldChar w:fldCharType="begin"/>
      </w:r>
      <w:r w:rsidRPr="004C519C">
        <w:rPr>
          <w:sz w:val="20"/>
        </w:rPr>
        <w:instrText xml:space="preserve"> SEQ Fig. \* ARABIC </w:instrText>
      </w:r>
      <w:r w:rsidRPr="004C519C">
        <w:rPr>
          <w:sz w:val="20"/>
        </w:rPr>
        <w:fldChar w:fldCharType="separate"/>
      </w:r>
      <w:r w:rsidR="007C00B5">
        <w:rPr>
          <w:noProof/>
          <w:sz w:val="20"/>
        </w:rPr>
        <w:t>8</w:t>
      </w:r>
      <w:r w:rsidRPr="004C519C">
        <w:rPr>
          <w:noProof/>
          <w:sz w:val="20"/>
        </w:rPr>
        <w:fldChar w:fldCharType="end"/>
      </w:r>
      <w:bookmarkEnd w:id="15"/>
      <w:r w:rsidRPr="004C519C">
        <w:rPr>
          <w:noProof/>
          <w:sz w:val="20"/>
        </w:rPr>
        <w:t xml:space="preserve"> </w:t>
      </w:r>
      <w:r w:rsidRPr="00F3501A">
        <w:rPr>
          <w:b w:val="0"/>
          <w:bCs/>
          <w:noProof/>
          <w:sz w:val="20"/>
        </w:rPr>
        <w:t>Time series of DTW anomaly scores for S2W signals from different GPS satellites in 2021</w:t>
      </w:r>
    </w:p>
    <w:p w14:paraId="04AC2004" w14:textId="19826839" w:rsidR="00A61718" w:rsidRPr="00E960C9" w:rsidRDefault="00CC4728" w:rsidP="00E960C9">
      <w:pPr>
        <w:pStyle w:val="MainText"/>
      </w:pPr>
      <w:r w:rsidRPr="00E960C9">
        <w:t xml:space="preserve">To identify specific flex power event dates, anomaly detection was performed on the </w:t>
      </w:r>
      <w:r w:rsidR="00361D06" w:rsidRPr="00E960C9">
        <w:rPr>
          <w:rFonts w:hint="eastAsia"/>
        </w:rPr>
        <w:t>DTW</w:t>
      </w:r>
      <w:r w:rsidR="00361D06" w:rsidRPr="00E960C9">
        <w:t xml:space="preserve"> </w:t>
      </w:r>
      <w:r w:rsidR="007E6261" w:rsidRPr="00E960C9">
        <w:t xml:space="preserve">anomaly </w:t>
      </w:r>
      <w:r w:rsidR="00361D06" w:rsidRPr="00E960C9">
        <w:t>score</w:t>
      </w:r>
      <w:r w:rsidR="003A6948" w:rsidRPr="00E960C9">
        <w:t>s</w:t>
      </w:r>
      <w:r w:rsidRPr="00E960C9">
        <w:t xml:space="preserve">. </w:t>
      </w:r>
      <w:r w:rsidR="00BB2EE5" w:rsidRPr="00E960C9">
        <w:rPr>
          <w:rFonts w:hint="eastAsia"/>
        </w:rPr>
        <w:t>F</w:t>
      </w:r>
      <w:r w:rsidR="00BB2EE5" w:rsidRPr="00E960C9">
        <w:t xml:space="preserve">igure </w:t>
      </w:r>
      <w:r w:rsidR="00410A90" w:rsidRPr="00E960C9">
        <w:fldChar w:fldCharType="begin"/>
      </w:r>
      <w:r w:rsidR="00410A90" w:rsidRPr="00E960C9">
        <w:instrText xml:space="preserve"> REF _Ref182346912 </w:instrText>
      </w:r>
      <w:r w:rsidR="000F22F2" w:rsidRPr="00E960C9">
        <w:instrText>\# 0 \h</w:instrText>
      </w:r>
      <w:r w:rsidR="00410A90" w:rsidRPr="00E960C9">
        <w:instrText xml:space="preserve"> </w:instrText>
      </w:r>
      <w:r w:rsidR="004C519C" w:rsidRPr="00E960C9">
        <w:instrText xml:space="preserve"> \* MERGEFORMAT </w:instrText>
      </w:r>
      <w:r w:rsidR="00410A90" w:rsidRPr="00E960C9">
        <w:fldChar w:fldCharType="separate"/>
      </w:r>
      <w:r w:rsidR="007C00B5">
        <w:t>9</w:t>
      </w:r>
      <w:r w:rsidR="00410A90" w:rsidRPr="00E960C9">
        <w:fldChar w:fldCharType="end"/>
      </w:r>
      <w:r w:rsidR="00410A90" w:rsidRPr="00E960C9">
        <w:t xml:space="preserve"> </w:t>
      </w:r>
      <w:r w:rsidRPr="00E960C9">
        <w:t xml:space="preserve">demonstrates </w:t>
      </w:r>
      <w:r w:rsidR="009B334D">
        <w:rPr>
          <w:rFonts w:hint="eastAsia"/>
        </w:rPr>
        <w:t>nin</w:t>
      </w:r>
      <w:r w:rsidR="009B334D">
        <w:rPr>
          <w:lang w:val="en-US"/>
        </w:rPr>
        <w:t xml:space="preserve">e </w:t>
      </w:r>
      <w:r w:rsidRPr="00E960C9">
        <w:t>classification results using the dynamic IQR threshold method to distinguish flex power events.</w:t>
      </w:r>
      <w:r w:rsidR="00281A15" w:rsidRPr="00E960C9">
        <w:t xml:space="preserve"> </w:t>
      </w:r>
      <w:r w:rsidR="00A07284" w:rsidRPr="00E960C9">
        <w:t xml:space="preserve">Since </w:t>
      </w:r>
      <w:r w:rsidR="002E223E" w:rsidRPr="002E223E">
        <w:t>the dates of flex power activation are much rarer than the non-activation date</w:t>
      </w:r>
      <w:r w:rsidR="007B4D24">
        <w:t>s</w:t>
      </w:r>
      <w:r w:rsidR="00A07284" w:rsidRPr="00E960C9">
        <w:t xml:space="preserve">, </w:t>
      </w:r>
      <w:r w:rsidR="00241F1B" w:rsidRPr="00241F1B">
        <w:t>the IQR classifier identifies these activation dates as outliers</w:t>
      </w:r>
      <w:r w:rsidR="00A07284" w:rsidRPr="00E960C9">
        <w:t>.</w:t>
      </w:r>
      <w:r w:rsidRPr="00E960C9">
        <w:t xml:space="preserve"> For cases showing </w:t>
      </w:r>
      <w:r w:rsidR="007B4D24" w:rsidRPr="007B4D24">
        <w:t>suboptimal classification</w:t>
      </w:r>
      <w:r w:rsidRPr="00E960C9">
        <w:t xml:space="preserve"> results, such as SAVO G0</w:t>
      </w:r>
      <w:r w:rsidR="002A0E38" w:rsidRPr="00E960C9">
        <w:t>1</w:t>
      </w:r>
      <w:r w:rsidRPr="00E960C9">
        <w:t xml:space="preserve"> and G0</w:t>
      </w:r>
      <w:r w:rsidR="002A0E38" w:rsidRPr="00E960C9">
        <w:t>3</w:t>
      </w:r>
      <w:r w:rsidRPr="00E960C9">
        <w:t xml:space="preserve"> shown in</w:t>
      </w:r>
      <w:r w:rsidR="002A0E38" w:rsidRPr="00E960C9">
        <w:t xml:space="preserve"> </w:t>
      </w:r>
      <w:r w:rsidR="002A0E38" w:rsidRPr="00E960C9">
        <w:fldChar w:fldCharType="begin"/>
      </w:r>
      <w:r w:rsidR="002A0E38" w:rsidRPr="00E960C9">
        <w:instrText xml:space="preserve"> REF _Ref182346912 \h </w:instrText>
      </w:r>
      <w:r w:rsidR="004C519C" w:rsidRPr="00E960C9">
        <w:instrText xml:space="preserve"> \* MERGEFORMAT </w:instrText>
      </w:r>
      <w:r w:rsidR="002A0E38" w:rsidRPr="00E960C9">
        <w:fldChar w:fldCharType="separate"/>
      </w:r>
      <w:r w:rsidR="007C00B5" w:rsidRPr="004C519C">
        <w:t xml:space="preserve">Fig. </w:t>
      </w:r>
      <w:r w:rsidR="007C00B5">
        <w:t>9</w:t>
      </w:r>
      <w:r w:rsidR="002A0E38" w:rsidRPr="00E960C9">
        <w:fldChar w:fldCharType="end"/>
      </w:r>
      <w:r w:rsidRPr="00E960C9">
        <w:t>, misclassification can be effectively prevented through simple equal-weight or weighted voting across multiple stations and satellites.</w:t>
      </w:r>
      <w:r w:rsidR="001419A9" w:rsidRPr="00E960C9">
        <w:t xml:space="preserve"> </w:t>
      </w:r>
      <w:r w:rsidR="001419A9" w:rsidRPr="00E960C9">
        <w:fldChar w:fldCharType="begin"/>
      </w:r>
      <w:r w:rsidR="001419A9" w:rsidRPr="00E960C9">
        <w:instrText xml:space="preserve"> REF _Ref182608772 \h </w:instrText>
      </w:r>
      <w:r w:rsidR="004C519C" w:rsidRPr="00E960C9">
        <w:instrText xml:space="preserve"> \* MERGEFORMAT </w:instrText>
      </w:r>
      <w:r w:rsidR="001419A9" w:rsidRPr="00E960C9">
        <w:fldChar w:fldCharType="separate"/>
      </w:r>
      <w:r w:rsidR="007C00B5" w:rsidRPr="004C519C">
        <w:t xml:space="preserve">Table </w:t>
      </w:r>
      <w:r w:rsidR="007C00B5">
        <w:t>2</w:t>
      </w:r>
      <w:r w:rsidR="001419A9" w:rsidRPr="00E960C9">
        <w:fldChar w:fldCharType="end"/>
      </w:r>
      <w:r w:rsidRPr="00E960C9">
        <w:t xml:space="preserve"> presents</w:t>
      </w:r>
      <w:r w:rsidR="007D36E3">
        <w:t xml:space="preserve"> the</w:t>
      </w:r>
      <w:r w:rsidRPr="00E960C9">
        <w:t xml:space="preserve"> </w:t>
      </w:r>
      <w:r w:rsidR="00312450" w:rsidRPr="00E960C9">
        <w:rPr>
          <w:rFonts w:hint="eastAsia"/>
        </w:rPr>
        <w:t>A</w:t>
      </w:r>
      <w:r w:rsidR="00312450" w:rsidRPr="00E960C9">
        <w:t>FPD-DTW</w:t>
      </w:r>
      <w:r w:rsidRPr="00E960C9">
        <w:t xml:space="preserve"> </w:t>
      </w:r>
      <w:r w:rsidR="004317C2" w:rsidRPr="00E960C9">
        <w:t>post-processing</w:t>
      </w:r>
      <w:r w:rsidRPr="00E960C9">
        <w:t xml:space="preserve"> algorithm detection results for 2020 and 2021 flex power events. These results align well with previously reported flex power events by </w:t>
      </w:r>
      <w:r w:rsidR="0066363E">
        <w:t>related</w:t>
      </w:r>
      <w:r w:rsidR="005E2F15">
        <w:rPr>
          <w:lang w:val="en-US"/>
        </w:rPr>
        <w:t xml:space="preserve"> works</w:t>
      </w:r>
      <w:r w:rsidR="00B31374">
        <w:rPr>
          <w:rFonts w:hint="eastAsia"/>
          <w:lang w:val="en-US"/>
        </w:rPr>
        <w:t xml:space="preserve"> </w:t>
      </w:r>
      <w:r w:rsidR="003E46D3" w:rsidRPr="00E960C9">
        <w:fldChar w:fldCharType="begin"/>
      </w:r>
      <w:r w:rsidR="003B6027">
        <w:instrText xml:space="preserve"> ADDIN ZOTERO_ITEM CSL_CITATION {"citationID":"a28p519biv8","properties":{"formattedCitation":"(Steigenberger et al. 2019; Wu et al. 2024; Meng et al. 2024)","plainCitation":"(Steigenberger et al. 2019; Wu et al. 2024; Meng et al. 2024)","noteIndex":0},"citationItems":[{"id":343,"uris":["http://zotero.org/users/12078793/items/M3WFHS2S"],"itemData":{"id":343,"type":"article-journal","abstract":"GPS Block IIR-M and Block IIF satellites have the capability to redistribute transmit power between individual signal components. This so-called flex power can be used for increased protection against jamming and was already demonstrated in September 2010. Since January 2017, a geographically driven flex power mode has been enabled on ten Block IIF satellites. It is visible in carrier-to-noise density ratio observations of ground-based GPS receivers as well as differential code bias estimates between the L1 C/A- and P(Y)-code signals. Measurements with a 30 m high-gain antenna revealed a 2.5 dB increase of the L1 C/A and P(Y) power when the L1 M-code is regularly disabled. During four days in April 2018, a different flex power mode was put in place for all healthy Block IIR-M and IIF satellites. Carrier-to-noise density observations of geodetic GPS receivers show an increase of about 11 dB for combined L1 + L2 P(Y)-code power. The high-gain antenna measurements consistently show an increase of P(Y)-code power by 5 and 6 dB for L1 and L2, respectively, due to deactivation of the military M-code on both frequencies. Finally, during three days in April/May 2018, another type of flex power was observed: for 11 h of each of the three days, another geographically driven flex power mode was enabled but over a different area than the flex power mode mentioned above. Next to measurements of signal spectra, in-phase/quadrature components, and signal power with a high-gain antenna, the impact of flex power on the tracking and measurements of geodetic receivers is investigated.","call-number":"1","container-title":"GPS Solutions","DOI":"10.1007/s10291-018-0797-8","ISSN":"1080-5370, 1521-1886","issue":"1","journalAbbreviation":"GPS Solut","language":"en","page":"8","source":"4.9","title":"Flex power on GPS Block IIR-M and IIF","volume":"23","author":[{"family":"Steigenberger","given":"Peter"},{"family":"Thölert","given":"Steffen"},{"family":"Montenbruck","given":"Oliver"}],"issued":{"date-parts":[["2019",1]]}}},{"id":349,"uris":["http://zotero.org/users/12078793/items/D66C72JH"],"itemData":{"id":349,"type":"article-journal","abstract":"The flex power technology of satellite navigation systems can improve the anti-jamming ability of navigation signals, but the flex power technology may have many effects in navigation and positioning. In this paper, the effects of the BeiDou Navigation Satellite System (BDS) flex power on differential code biases (DCBs) estimation and precise point positioning (PPP) convergence were researched. First, the variation characteristics of the carrier-to-noise density ratio and daily DCB products during BDS flex power active periods were analyzed. Then, the influence of BDS flex power on DCB estimation was examined by different DCB estimation strategies. Finally, the convergence performance of PPP algorithms using different DCB corrections during BDS flex power active periods was investigated. Results show the B3I signals of the BDS-2 Geostationary Orbit (GEO), Medium Earth Orbit (MEO), and Inclined Geosynchronous Orbit (IGSO) satellites have the capability of flex power. The BDS observation data during flex power events that occurred on DOY 029 in 2021 were analyzed. Estimates derived from reference satellite constraint indicate that the DCB of the satellites without flex power activated did not change, whereas the DCB of the IGSO satellites with flex power activated increased by 10–15 ns. When the flex power was activated at part of the DOY 029, 2021, the correction of daily DCB products resulted in the extension of BDS PPP convergence time for most stations within the flex power coverage area, regardless of whether the flex power was activated; however, the convergence time of PPP was unaffected if the station was outside the flex power coverage area.","call-number":"1","container-title":"GPS Solutions","DOI":"10.1007/s10291-023-01581-8","ISSN":"1080-5370, 1521-1886","issue":"1","journalAbbreviation":"GPS Solut","language":"en","page":"41","source":"4.9","title":"Effects of BDS flex power on DCB estimation and PPP convergence","volume":"28","author":[{"family":"Wu","given":"Zhou"},{"family":"Li","given":"Shuhui"},{"family":"Wan","given":"Hongxia"},{"family":"Ji","given":"Ming"},{"family":"Mao","given":"Pengrui"},{"family":"Xiong","given":"Shaojie"}],"issued":{"date-parts":[["2024",1]]}}},{"id":351,"uris":["http://zotero.org/users/12078793/items/GSJVFXL6"],"itemData":{"id":351,"type":"article-journal","abstract":"GPS satellites of Block IIR-M and the subsequent Blocks have the capability to redistribute the transmit power of the individual signal components, which is called flex power. This technology is used to prevent enemy jamming by increasing the power of the designed signal. It is of great importance to detect flex power since it has great impacts on differential code biases, phase shifts, and multiple access interference. Based on geodetic stations, stepwise enhancement in their carrierto-noise density ratios (C/N0) can reflect the power changes caused by flex power. Thus, we propose a real-time detection method for GPS flex power based on C/N0 patterns. The patterns for 100 International GNSS Service stations uniformly distributed around the world are built according to their azimuths and elevations. In order to evaluate the performance of the proposed method, daily data with 30-s sampling in 2020 and real-time data with 1-s sampling in 2023 are adopted to detect flex power with the new method. Results of experiment show that the average false positive rate for real-time detection is around 10–6, and the true positive rate is 0.999479. The results confirm the effectiveness of our method for real-time flex power detection. Meanwhile, a new flex power mode is discovered in real-time detection experiments, which has the largest coverage area between longitudes 125°W and 180°E.","call-number":"1","container-title":"GPS Solutions","DOI":"10.1007/s10291-024-01653-3","ISSN":"1080-5370, 1521-1886","issue":"3","journalAbbreviation":"GPS Solut","language":"en","page":"111","source":"4.9","title":"A real-time detection method for GPS flex power","volume":"28","author":[{"family":"Meng","given":"Guanlong"},{"family":"Ge","given":"Haibo"},{"family":"Li","given":"Bofeng"}],"issued":{"date-parts":[["2024",7]]}}}],"schema":"https://github.com/citation-style-language/schema/raw/master/csl-citation.json"} </w:instrText>
      </w:r>
      <w:r w:rsidR="003E46D3" w:rsidRPr="00E960C9">
        <w:fldChar w:fldCharType="separate"/>
      </w:r>
      <w:r w:rsidR="00874707" w:rsidRPr="00E960C9">
        <w:t>(Steigenberger et al. 2019; Wu et al. 2024; Meng et al. 2024)</w:t>
      </w:r>
      <w:r w:rsidR="003E46D3" w:rsidRPr="00E960C9">
        <w:fldChar w:fldCharType="end"/>
      </w:r>
      <w:r w:rsidRPr="00E960C9">
        <w:t xml:space="preserve">. </w:t>
      </w:r>
      <w:r w:rsidR="00B811F6" w:rsidRPr="00E960C9">
        <w:fldChar w:fldCharType="begin"/>
      </w:r>
      <w:r w:rsidR="00B811F6" w:rsidRPr="00E960C9">
        <w:instrText xml:space="preserve"> REF _Ref182608761 \h </w:instrText>
      </w:r>
      <w:r w:rsidR="004C519C" w:rsidRPr="00E960C9">
        <w:instrText xml:space="preserve"> \* MERGEFORMAT </w:instrText>
      </w:r>
      <w:r w:rsidR="00B811F6" w:rsidRPr="00E960C9">
        <w:fldChar w:fldCharType="separate"/>
      </w:r>
      <w:r w:rsidR="007C00B5" w:rsidRPr="004C519C">
        <w:t xml:space="preserve">Table </w:t>
      </w:r>
      <w:r w:rsidR="007C00B5">
        <w:t>3</w:t>
      </w:r>
      <w:r w:rsidR="00B811F6" w:rsidRPr="00E960C9">
        <w:fldChar w:fldCharType="end"/>
      </w:r>
      <w:r w:rsidR="002C52ED" w:rsidRPr="00E960C9">
        <w:t xml:space="preserve"> </w:t>
      </w:r>
      <w:r w:rsidRPr="00E960C9">
        <w:t xml:space="preserve">extends the </w:t>
      </w:r>
      <w:r w:rsidR="00312450" w:rsidRPr="00E960C9">
        <w:rPr>
          <w:rFonts w:hint="eastAsia"/>
        </w:rPr>
        <w:t>A</w:t>
      </w:r>
      <w:r w:rsidR="00312450" w:rsidRPr="00E960C9">
        <w:t xml:space="preserve">FPD-DTW </w:t>
      </w:r>
      <w:r w:rsidR="004317C2" w:rsidRPr="00E960C9">
        <w:t>post-processing</w:t>
      </w:r>
      <w:r w:rsidRPr="00E960C9">
        <w:t xml:space="preserve"> results to flex power events from </w:t>
      </w:r>
      <w:r w:rsidR="008E71BB">
        <w:t>Jan</w:t>
      </w:r>
      <w:r w:rsidR="009455B8">
        <w:t>uary</w:t>
      </w:r>
      <w:r w:rsidR="008E71BB">
        <w:t xml:space="preserve"> </w:t>
      </w:r>
      <w:r w:rsidRPr="00E960C9">
        <w:t>2022 through July 202</w:t>
      </w:r>
      <w:r w:rsidR="00C071D5" w:rsidRPr="00E960C9">
        <w:t>5</w:t>
      </w:r>
      <w:r w:rsidRPr="00E960C9">
        <w:t>, providing a valuable reference for future flex power research.</w:t>
      </w:r>
      <w:r w:rsidR="00781F16" w:rsidRPr="00E960C9">
        <w:t xml:space="preserve"> </w:t>
      </w:r>
    </w:p>
    <w:p w14:paraId="0554E5D7" w14:textId="77777777" w:rsidR="00211137" w:rsidRPr="004C519C" w:rsidRDefault="00211137" w:rsidP="00211137">
      <w:pPr>
        <w:pStyle w:val="BodyText"/>
        <w:keepNext/>
        <w:ind w:firstLine="0"/>
        <w:jc w:val="center"/>
        <w:rPr>
          <w:sz w:val="20"/>
          <w:szCs w:val="20"/>
        </w:rPr>
      </w:pPr>
      <w:r w:rsidRPr="004C519C">
        <w:rPr>
          <w:noProof/>
          <w:sz w:val="20"/>
          <w:szCs w:val="20"/>
        </w:rPr>
        <w:lastRenderedPageBreak/>
        <w:drawing>
          <wp:inline distT="0" distB="0" distL="0" distR="0" wp14:anchorId="5C20BC89" wp14:editId="6307034B">
            <wp:extent cx="4619625" cy="4819421"/>
            <wp:effectExtent l="0" t="0" r="0" b="63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620583" cy="4820420"/>
                    </a:xfrm>
                    <a:prstGeom prst="rect">
                      <a:avLst/>
                    </a:prstGeom>
                    <a:noFill/>
                    <a:ln>
                      <a:noFill/>
                    </a:ln>
                  </pic:spPr>
                </pic:pic>
              </a:graphicData>
            </a:graphic>
          </wp:inline>
        </w:drawing>
      </w:r>
    </w:p>
    <w:p w14:paraId="161A5E56" w14:textId="2C07F481" w:rsidR="00211137" w:rsidRPr="00F3501A" w:rsidRDefault="00211137" w:rsidP="00BC78C4">
      <w:pPr>
        <w:pStyle w:val="Caption"/>
        <w:rPr>
          <w:b w:val="0"/>
          <w:bCs/>
          <w:sz w:val="20"/>
        </w:rPr>
      </w:pPr>
      <w:bookmarkStart w:id="16" w:name="_Ref182346912"/>
      <w:r w:rsidRPr="004C519C">
        <w:rPr>
          <w:sz w:val="20"/>
        </w:rPr>
        <w:t xml:space="preserve">Fig. </w:t>
      </w:r>
      <w:r w:rsidRPr="004C519C">
        <w:rPr>
          <w:sz w:val="20"/>
        </w:rPr>
        <w:fldChar w:fldCharType="begin"/>
      </w:r>
      <w:r w:rsidRPr="004C519C">
        <w:rPr>
          <w:sz w:val="20"/>
        </w:rPr>
        <w:instrText xml:space="preserve"> SEQ Fig. \* ARABIC </w:instrText>
      </w:r>
      <w:r w:rsidRPr="004C519C">
        <w:rPr>
          <w:sz w:val="20"/>
        </w:rPr>
        <w:fldChar w:fldCharType="separate"/>
      </w:r>
      <w:r w:rsidR="007C00B5">
        <w:rPr>
          <w:noProof/>
          <w:sz w:val="20"/>
        </w:rPr>
        <w:t>9</w:t>
      </w:r>
      <w:r w:rsidRPr="004C519C">
        <w:rPr>
          <w:noProof/>
          <w:sz w:val="20"/>
        </w:rPr>
        <w:fldChar w:fldCharType="end"/>
      </w:r>
      <w:bookmarkEnd w:id="16"/>
      <w:r w:rsidRPr="004C519C">
        <w:rPr>
          <w:rFonts w:hint="eastAsia"/>
          <w:noProof/>
          <w:sz w:val="20"/>
        </w:rPr>
        <w:t xml:space="preserve"> </w:t>
      </w:r>
      <w:r w:rsidRPr="00F3501A">
        <w:rPr>
          <w:b w:val="0"/>
          <w:bCs/>
          <w:noProof/>
          <w:sz w:val="20"/>
        </w:rPr>
        <w:t>Dynamic IQR threshold method applied to distinguish flex power events (red) and non-events (blue) in S2W signals across various station-satellite combinations</w:t>
      </w:r>
    </w:p>
    <w:p w14:paraId="4A2B0F97" w14:textId="77777777" w:rsidR="00373867" w:rsidRPr="004C519C" w:rsidRDefault="00373867" w:rsidP="00373867">
      <w:pPr>
        <w:keepNext/>
        <w:jc w:val="center"/>
        <w:rPr>
          <w:sz w:val="20"/>
        </w:rPr>
      </w:pPr>
      <w:r w:rsidRPr="004C519C">
        <w:rPr>
          <w:noProof/>
          <w:sz w:val="20"/>
        </w:rPr>
        <w:lastRenderedPageBreak/>
        <w:drawing>
          <wp:inline distT="0" distB="0" distL="0" distR="0" wp14:anchorId="74899A7E" wp14:editId="5DF8D553">
            <wp:extent cx="5130977" cy="424815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137598" cy="4253632"/>
                    </a:xfrm>
                    <a:prstGeom prst="rect">
                      <a:avLst/>
                    </a:prstGeom>
                    <a:noFill/>
                    <a:ln>
                      <a:noFill/>
                    </a:ln>
                  </pic:spPr>
                </pic:pic>
              </a:graphicData>
            </a:graphic>
          </wp:inline>
        </w:drawing>
      </w:r>
    </w:p>
    <w:p w14:paraId="7101FE67" w14:textId="7070EFA3" w:rsidR="00373867" w:rsidRPr="00F3501A" w:rsidRDefault="00373867" w:rsidP="00373867">
      <w:pPr>
        <w:pStyle w:val="Caption"/>
        <w:rPr>
          <w:b w:val="0"/>
          <w:bCs/>
          <w:sz w:val="20"/>
        </w:rPr>
      </w:pPr>
      <w:bookmarkStart w:id="17" w:name="_Ref188648045"/>
      <w:r w:rsidRPr="004C519C">
        <w:rPr>
          <w:sz w:val="20"/>
        </w:rPr>
        <w:t xml:space="preserve">Fig. </w:t>
      </w:r>
      <w:r w:rsidRPr="004C519C">
        <w:rPr>
          <w:sz w:val="20"/>
        </w:rPr>
        <w:fldChar w:fldCharType="begin"/>
      </w:r>
      <w:r w:rsidRPr="004C519C">
        <w:rPr>
          <w:sz w:val="20"/>
        </w:rPr>
        <w:instrText xml:space="preserve"> SEQ Fig. \* ARABIC </w:instrText>
      </w:r>
      <w:r w:rsidRPr="004C519C">
        <w:rPr>
          <w:sz w:val="20"/>
        </w:rPr>
        <w:fldChar w:fldCharType="separate"/>
      </w:r>
      <w:r w:rsidR="007C00B5">
        <w:rPr>
          <w:noProof/>
          <w:sz w:val="20"/>
        </w:rPr>
        <w:t>10</w:t>
      </w:r>
      <w:r w:rsidRPr="004C519C">
        <w:rPr>
          <w:noProof/>
          <w:sz w:val="20"/>
        </w:rPr>
        <w:fldChar w:fldCharType="end"/>
      </w:r>
      <w:bookmarkEnd w:id="17"/>
      <w:r w:rsidRPr="004C519C">
        <w:rPr>
          <w:sz w:val="20"/>
        </w:rPr>
        <w:t xml:space="preserve"> </w:t>
      </w:r>
      <w:r w:rsidRPr="00F3501A">
        <w:rPr>
          <w:b w:val="0"/>
          <w:bCs/>
          <w:sz w:val="20"/>
        </w:rPr>
        <w:t>Multi-station S2W C/N0 time series depicting three flex power mode transitions overlooked by FPD during 2020-2021</w:t>
      </w:r>
    </w:p>
    <w:p w14:paraId="40B5E94C" w14:textId="43F2496D" w:rsidR="00645EFF" w:rsidRPr="004C519C" w:rsidRDefault="00A945F3" w:rsidP="00F2713F">
      <w:pPr>
        <w:pStyle w:val="MainText"/>
      </w:pPr>
      <w:r w:rsidRPr="00D05361">
        <w:t xml:space="preserve">Additionally, we identified several flex power events </w:t>
      </w:r>
      <w:r w:rsidR="007C4368">
        <w:t>undetected by the FPD</w:t>
      </w:r>
      <w:r w:rsidRPr="00D05361">
        <w:t xml:space="preserve">(marked with *), further validating our algorithm’s </w:t>
      </w:r>
      <w:r w:rsidR="00940FCB" w:rsidRPr="00940FCB">
        <w:t>robustness</w:t>
      </w:r>
      <w:r w:rsidR="00643B9D" w:rsidRPr="00D05361">
        <w:rPr>
          <w:rFonts w:hint="eastAsia"/>
        </w:rPr>
        <w:t>.</w:t>
      </w:r>
      <w:r w:rsidR="00643B9D" w:rsidRPr="00D05361">
        <w:t xml:space="preserve"> </w:t>
      </w:r>
      <w:r w:rsidR="00643B9D" w:rsidRPr="00D05361">
        <w:rPr>
          <w:rFonts w:hint="eastAsia"/>
        </w:rPr>
        <w:t>Figure</w:t>
      </w:r>
      <w:r w:rsidR="00643B9D" w:rsidRPr="00D05361">
        <w:t xml:space="preserve"> </w:t>
      </w:r>
      <w:r w:rsidR="00643B9D" w:rsidRPr="00D05361">
        <w:fldChar w:fldCharType="begin"/>
      </w:r>
      <w:r w:rsidR="00643B9D" w:rsidRPr="00D05361">
        <w:instrText xml:space="preserve"> REF _Ref188648045 \# 0 \h </w:instrText>
      </w:r>
      <w:r w:rsidR="004C519C" w:rsidRPr="00D05361">
        <w:instrText xml:space="preserve"> \* MERGEFORMAT </w:instrText>
      </w:r>
      <w:r w:rsidR="00643B9D" w:rsidRPr="00D05361">
        <w:fldChar w:fldCharType="separate"/>
      </w:r>
      <w:r w:rsidR="007C00B5">
        <w:t>10</w:t>
      </w:r>
      <w:r w:rsidR="00643B9D" w:rsidRPr="00D05361">
        <w:fldChar w:fldCharType="end"/>
      </w:r>
      <w:r w:rsidR="00643B9D" w:rsidRPr="00D05361">
        <w:t xml:space="preserve"> </w:t>
      </w:r>
      <w:r w:rsidRPr="00D05361">
        <w:t>presents multi-station S2W C/N0 time series for three such events from 2020-2021</w:t>
      </w:r>
      <w:r w:rsidR="00643B9D" w:rsidRPr="00D05361">
        <w:t xml:space="preserve">. </w:t>
      </w:r>
      <w:r w:rsidR="00BA73E4" w:rsidRPr="00D05361">
        <w:t xml:space="preserve">Colored dots indicate signals from different stations, while red and green shaded </w:t>
      </w:r>
      <w:r w:rsidR="00392B51">
        <w:t>line</w:t>
      </w:r>
      <w:r w:rsidR="00B15AB4">
        <w:t>s</w:t>
      </w:r>
      <w:r w:rsidR="00BA73E4" w:rsidRPr="00D05361">
        <w:t xml:space="preserve"> mark flex power activation and deactivation periods with timestamps</w:t>
      </w:r>
      <w:r w:rsidR="00643B9D" w:rsidRPr="00D05361">
        <w:t xml:space="preserve">. </w:t>
      </w:r>
      <w:r w:rsidR="00D558E7" w:rsidRPr="00D05361">
        <w:t xml:space="preserve">On July 8 and 9, 2020, G05 flex power was deactivated at 1:24 and activated at 11:25, but on July 10, these times shifted to 0:22 and 13:15, </w:t>
      </w:r>
      <w:r w:rsidR="00357177" w:rsidRPr="00357177">
        <w:t>suggesting a mode transition</w:t>
      </w:r>
      <w:r w:rsidR="00D558E7" w:rsidRPr="00D05361">
        <w:t xml:space="preserve">. On September 18, 2020, </w:t>
      </w:r>
      <w:r w:rsidR="00136E84">
        <w:t>f</w:t>
      </w:r>
      <w:r w:rsidR="009A4D89" w:rsidRPr="00D05361">
        <w:t xml:space="preserve">lex </w:t>
      </w:r>
      <w:r w:rsidR="00136E84">
        <w:t>p</w:t>
      </w:r>
      <w:r w:rsidR="00D558E7" w:rsidRPr="00D05361">
        <w:t>ower transitioned to global coverage mode and was deactivated on September 19. Similarly, on November 3, 2021, activation/deactivation times changed from 00:00/12:00 to 00:00/3:01, indicating another mode change. These transitions, successfully detected by</w:t>
      </w:r>
      <w:r w:rsidR="00F6132A">
        <w:t xml:space="preserve"> </w:t>
      </w:r>
      <w:r w:rsidR="00D558E7" w:rsidRPr="00D05361">
        <w:t>AFPD-DTW but missed by FPD, further highlight our method’s effectiveness</w:t>
      </w:r>
      <w:r w:rsidR="00643B9D" w:rsidRPr="00D05361">
        <w:t>.</w:t>
      </w:r>
    </w:p>
    <w:p w14:paraId="0112EC7F" w14:textId="2133B240" w:rsidR="001840E6" w:rsidRPr="00F3501A" w:rsidRDefault="001840E6" w:rsidP="001840E6">
      <w:pPr>
        <w:pStyle w:val="Caption"/>
        <w:keepNext/>
        <w:rPr>
          <w:b w:val="0"/>
          <w:bCs/>
          <w:sz w:val="20"/>
        </w:rPr>
      </w:pPr>
      <w:bookmarkStart w:id="18" w:name="_Ref182608772"/>
      <w:r w:rsidRPr="004C519C">
        <w:rPr>
          <w:sz w:val="20"/>
        </w:rPr>
        <w:t xml:space="preserve">Table </w:t>
      </w:r>
      <w:r w:rsidR="0071060E" w:rsidRPr="004C519C">
        <w:rPr>
          <w:sz w:val="20"/>
        </w:rPr>
        <w:fldChar w:fldCharType="begin"/>
      </w:r>
      <w:r w:rsidR="0071060E" w:rsidRPr="004C519C">
        <w:rPr>
          <w:sz w:val="20"/>
        </w:rPr>
        <w:instrText xml:space="preserve"> SEQ Table \* ARABIC </w:instrText>
      </w:r>
      <w:r w:rsidR="0071060E" w:rsidRPr="004C519C">
        <w:rPr>
          <w:sz w:val="20"/>
        </w:rPr>
        <w:fldChar w:fldCharType="separate"/>
      </w:r>
      <w:r w:rsidR="007C00B5">
        <w:rPr>
          <w:noProof/>
          <w:sz w:val="20"/>
        </w:rPr>
        <w:t>2</w:t>
      </w:r>
      <w:r w:rsidR="0071060E" w:rsidRPr="004C519C">
        <w:rPr>
          <w:noProof/>
          <w:sz w:val="20"/>
        </w:rPr>
        <w:fldChar w:fldCharType="end"/>
      </w:r>
      <w:bookmarkEnd w:id="18"/>
      <w:r w:rsidRPr="004C519C">
        <w:rPr>
          <w:sz w:val="20"/>
        </w:rPr>
        <w:t xml:space="preserve"> </w:t>
      </w:r>
      <w:r w:rsidR="009455B8" w:rsidRPr="009455B8">
        <w:rPr>
          <w:b w:val="0"/>
          <w:bCs/>
          <w:sz w:val="20"/>
        </w:rPr>
        <w:t xml:space="preserve">Detected </w:t>
      </w:r>
      <w:r w:rsidR="00030E03" w:rsidRPr="00030E03">
        <w:rPr>
          <w:b w:val="0"/>
          <w:bCs/>
          <w:sz w:val="20"/>
        </w:rPr>
        <w:t>GPS</w:t>
      </w:r>
      <w:r w:rsidR="00030E03">
        <w:rPr>
          <w:b w:val="0"/>
          <w:bCs/>
          <w:sz w:val="20"/>
        </w:rPr>
        <w:t xml:space="preserve"> </w:t>
      </w:r>
      <w:r w:rsidR="002A4247">
        <w:rPr>
          <w:b w:val="0"/>
          <w:bCs/>
          <w:sz w:val="20"/>
        </w:rPr>
        <w:t xml:space="preserve">S2W </w:t>
      </w:r>
      <w:r w:rsidR="00030E03">
        <w:rPr>
          <w:b w:val="0"/>
          <w:bCs/>
          <w:sz w:val="20"/>
        </w:rPr>
        <w:t>f</w:t>
      </w:r>
      <w:r w:rsidR="00A45A8A" w:rsidRPr="00F3501A">
        <w:rPr>
          <w:b w:val="0"/>
          <w:bCs/>
          <w:sz w:val="20"/>
        </w:rPr>
        <w:t xml:space="preserve">lex power </w:t>
      </w:r>
      <w:r w:rsidR="0024174D">
        <w:rPr>
          <w:b w:val="0"/>
          <w:bCs/>
          <w:sz w:val="20"/>
        </w:rPr>
        <w:t>changes</w:t>
      </w:r>
      <w:r w:rsidR="00A45A8A" w:rsidRPr="00F3501A">
        <w:rPr>
          <w:b w:val="0"/>
          <w:bCs/>
          <w:sz w:val="20"/>
        </w:rPr>
        <w:t xml:space="preserve"> in 2020-202</w:t>
      </w:r>
      <w:r w:rsidR="009455B8">
        <w:rPr>
          <w:b w:val="0"/>
          <w:bCs/>
          <w:sz w:val="20"/>
        </w:rPr>
        <w:t>1</w:t>
      </w:r>
      <w:r w:rsidR="00A45A8A" w:rsidRPr="00F3501A">
        <w:rPr>
          <w:b w:val="0"/>
          <w:bCs/>
          <w:sz w:val="20"/>
        </w:rPr>
        <w:t xml:space="preserve">. Events marked with * were missed by previous detection </w:t>
      </w:r>
      <w:r w:rsidR="006E6D59">
        <w:rPr>
          <w:b w:val="0"/>
          <w:bCs/>
          <w:sz w:val="20"/>
        </w:rPr>
        <w:t>methods</w:t>
      </w:r>
    </w:p>
    <w:tbl>
      <w:tblPr>
        <w:tblStyle w:val="PlainTable2"/>
        <w:tblW w:w="5000" w:type="pct"/>
        <w:tblLook w:val="04A0" w:firstRow="1" w:lastRow="0" w:firstColumn="1" w:lastColumn="0" w:noHBand="0" w:noVBand="1"/>
      </w:tblPr>
      <w:tblGrid>
        <w:gridCol w:w="1207"/>
        <w:gridCol w:w="1921"/>
        <w:gridCol w:w="1206"/>
        <w:gridCol w:w="1699"/>
        <w:gridCol w:w="1206"/>
        <w:gridCol w:w="1787"/>
      </w:tblGrid>
      <w:tr w:rsidR="00A166B0" w:rsidRPr="004C519C" w14:paraId="30E8B2C6" w14:textId="77777777" w:rsidTr="00DC4639">
        <w:trPr>
          <w:cnfStyle w:val="100000000000" w:firstRow="1" w:lastRow="0" w:firstColumn="0" w:lastColumn="0" w:oddVBand="0" w:evenVBand="0" w:oddHBand="0" w:evenHBand="0"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669" w:type="pct"/>
            <w:noWrap/>
            <w:hideMark/>
          </w:tcPr>
          <w:p w14:paraId="12029DA7" w14:textId="77777777" w:rsidR="00A166B0" w:rsidRPr="004C519C" w:rsidRDefault="00A166B0" w:rsidP="00A166B0">
            <w:pPr>
              <w:rPr>
                <w:sz w:val="20"/>
              </w:rPr>
            </w:pPr>
            <w:r w:rsidRPr="004C519C">
              <w:rPr>
                <w:rFonts w:hint="eastAsia"/>
                <w:sz w:val="20"/>
              </w:rPr>
              <w:t>Event</w:t>
            </w:r>
          </w:p>
        </w:tc>
        <w:tc>
          <w:tcPr>
            <w:tcW w:w="1064" w:type="pct"/>
            <w:noWrap/>
            <w:hideMark/>
          </w:tcPr>
          <w:p w14:paraId="0966C924" w14:textId="77777777" w:rsidR="00A166B0" w:rsidRPr="004C519C" w:rsidRDefault="00A166B0" w:rsidP="00A166B0">
            <w:pPr>
              <w:cnfStyle w:val="100000000000" w:firstRow="1" w:lastRow="0" w:firstColumn="0" w:lastColumn="0" w:oddVBand="0" w:evenVBand="0" w:oddHBand="0" w:evenHBand="0" w:firstRowFirstColumn="0" w:firstRowLastColumn="0" w:lastRowFirstColumn="0" w:lastRowLastColumn="0"/>
              <w:rPr>
                <w:sz w:val="20"/>
              </w:rPr>
            </w:pPr>
            <w:r w:rsidRPr="004C519C">
              <w:rPr>
                <w:rFonts w:hint="eastAsia"/>
                <w:sz w:val="20"/>
              </w:rPr>
              <w:t>Date</w:t>
            </w:r>
          </w:p>
        </w:tc>
        <w:tc>
          <w:tcPr>
            <w:tcW w:w="668" w:type="pct"/>
            <w:noWrap/>
            <w:hideMark/>
          </w:tcPr>
          <w:p w14:paraId="473F29C4" w14:textId="77777777" w:rsidR="00A166B0" w:rsidRPr="004C519C" w:rsidRDefault="00A166B0" w:rsidP="00A166B0">
            <w:pPr>
              <w:cnfStyle w:val="100000000000" w:firstRow="1" w:lastRow="0" w:firstColumn="0" w:lastColumn="0" w:oddVBand="0" w:evenVBand="0" w:oddHBand="0" w:evenHBand="0" w:firstRowFirstColumn="0" w:firstRowLastColumn="0" w:lastRowFirstColumn="0" w:lastRowLastColumn="0"/>
              <w:rPr>
                <w:sz w:val="20"/>
              </w:rPr>
            </w:pPr>
            <w:r w:rsidRPr="004C519C">
              <w:rPr>
                <w:rFonts w:hint="eastAsia"/>
                <w:sz w:val="20"/>
              </w:rPr>
              <w:t>Event</w:t>
            </w:r>
          </w:p>
        </w:tc>
        <w:tc>
          <w:tcPr>
            <w:tcW w:w="941" w:type="pct"/>
            <w:noWrap/>
            <w:hideMark/>
          </w:tcPr>
          <w:p w14:paraId="5D322D2D" w14:textId="77777777" w:rsidR="00A166B0" w:rsidRPr="004C519C" w:rsidRDefault="00A166B0" w:rsidP="00A166B0">
            <w:pPr>
              <w:cnfStyle w:val="100000000000" w:firstRow="1" w:lastRow="0" w:firstColumn="0" w:lastColumn="0" w:oddVBand="0" w:evenVBand="0" w:oddHBand="0" w:evenHBand="0" w:firstRowFirstColumn="0" w:firstRowLastColumn="0" w:lastRowFirstColumn="0" w:lastRowLastColumn="0"/>
              <w:rPr>
                <w:sz w:val="20"/>
              </w:rPr>
            </w:pPr>
            <w:r w:rsidRPr="004C519C">
              <w:rPr>
                <w:rFonts w:hint="eastAsia"/>
                <w:sz w:val="20"/>
              </w:rPr>
              <w:t>Date</w:t>
            </w:r>
          </w:p>
        </w:tc>
        <w:tc>
          <w:tcPr>
            <w:tcW w:w="668" w:type="pct"/>
            <w:noWrap/>
            <w:hideMark/>
          </w:tcPr>
          <w:p w14:paraId="68FC038B" w14:textId="77777777" w:rsidR="00A166B0" w:rsidRPr="004C519C" w:rsidRDefault="00A166B0" w:rsidP="00A166B0">
            <w:pPr>
              <w:cnfStyle w:val="100000000000" w:firstRow="1" w:lastRow="0" w:firstColumn="0" w:lastColumn="0" w:oddVBand="0" w:evenVBand="0" w:oddHBand="0" w:evenHBand="0" w:firstRowFirstColumn="0" w:firstRowLastColumn="0" w:lastRowFirstColumn="0" w:lastRowLastColumn="0"/>
              <w:rPr>
                <w:sz w:val="20"/>
              </w:rPr>
            </w:pPr>
            <w:r w:rsidRPr="004C519C">
              <w:rPr>
                <w:rFonts w:hint="eastAsia"/>
                <w:sz w:val="20"/>
              </w:rPr>
              <w:t>Event</w:t>
            </w:r>
          </w:p>
        </w:tc>
        <w:tc>
          <w:tcPr>
            <w:tcW w:w="990" w:type="pct"/>
            <w:noWrap/>
            <w:hideMark/>
          </w:tcPr>
          <w:p w14:paraId="2720D06D" w14:textId="77777777" w:rsidR="00A166B0" w:rsidRPr="004C519C" w:rsidRDefault="00A166B0" w:rsidP="00A166B0">
            <w:pPr>
              <w:cnfStyle w:val="100000000000" w:firstRow="1" w:lastRow="0" w:firstColumn="0" w:lastColumn="0" w:oddVBand="0" w:evenVBand="0" w:oddHBand="0" w:evenHBand="0" w:firstRowFirstColumn="0" w:firstRowLastColumn="0" w:lastRowFirstColumn="0" w:lastRowLastColumn="0"/>
              <w:rPr>
                <w:sz w:val="20"/>
              </w:rPr>
            </w:pPr>
            <w:r w:rsidRPr="004C519C">
              <w:rPr>
                <w:rFonts w:hint="eastAsia"/>
                <w:sz w:val="20"/>
              </w:rPr>
              <w:t>Date</w:t>
            </w:r>
          </w:p>
        </w:tc>
      </w:tr>
      <w:tr w:rsidR="00A166B0" w:rsidRPr="004C519C" w14:paraId="2751FD3E" w14:textId="77777777" w:rsidTr="00DC4639">
        <w:trPr>
          <w:cnfStyle w:val="000000100000" w:firstRow="0" w:lastRow="0" w:firstColumn="0" w:lastColumn="0" w:oddVBand="0" w:evenVBand="0" w:oddHBand="1" w:evenHBand="0"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669" w:type="pct"/>
            <w:noWrap/>
            <w:hideMark/>
          </w:tcPr>
          <w:p w14:paraId="6A1F3337" w14:textId="77777777" w:rsidR="00A166B0" w:rsidRPr="004C519C" w:rsidRDefault="00A166B0" w:rsidP="00A166B0">
            <w:pPr>
              <w:rPr>
                <w:sz w:val="20"/>
              </w:rPr>
            </w:pPr>
            <w:r w:rsidRPr="004C519C">
              <w:rPr>
                <w:rFonts w:hint="eastAsia"/>
                <w:sz w:val="20"/>
              </w:rPr>
              <w:t>1</w:t>
            </w:r>
          </w:p>
        </w:tc>
        <w:tc>
          <w:tcPr>
            <w:tcW w:w="1064" w:type="pct"/>
            <w:noWrap/>
            <w:hideMark/>
          </w:tcPr>
          <w:p w14:paraId="49FCA44A" w14:textId="77777777" w:rsidR="00A166B0" w:rsidRPr="004C519C" w:rsidRDefault="00A166B0" w:rsidP="00A166B0">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2020/2/14</w:t>
            </w:r>
          </w:p>
        </w:tc>
        <w:tc>
          <w:tcPr>
            <w:tcW w:w="668" w:type="pct"/>
            <w:noWrap/>
            <w:hideMark/>
          </w:tcPr>
          <w:p w14:paraId="7C378684" w14:textId="77777777" w:rsidR="00A166B0" w:rsidRPr="004C519C" w:rsidRDefault="00A166B0" w:rsidP="00A166B0">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15</w:t>
            </w:r>
          </w:p>
        </w:tc>
        <w:tc>
          <w:tcPr>
            <w:tcW w:w="941" w:type="pct"/>
            <w:noWrap/>
            <w:hideMark/>
          </w:tcPr>
          <w:p w14:paraId="79307BC6" w14:textId="77777777" w:rsidR="00A166B0" w:rsidRPr="004C519C" w:rsidRDefault="00A166B0" w:rsidP="00A166B0">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2020/10/1</w:t>
            </w:r>
          </w:p>
        </w:tc>
        <w:tc>
          <w:tcPr>
            <w:tcW w:w="668" w:type="pct"/>
            <w:noWrap/>
            <w:hideMark/>
          </w:tcPr>
          <w:p w14:paraId="540944A7" w14:textId="77777777" w:rsidR="00A166B0" w:rsidRPr="004C519C" w:rsidRDefault="00A166B0" w:rsidP="00A166B0">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29</w:t>
            </w:r>
          </w:p>
        </w:tc>
        <w:tc>
          <w:tcPr>
            <w:tcW w:w="990" w:type="pct"/>
            <w:noWrap/>
            <w:hideMark/>
          </w:tcPr>
          <w:p w14:paraId="029B9FE6" w14:textId="77777777" w:rsidR="00A166B0" w:rsidRPr="004C519C" w:rsidRDefault="00A166B0" w:rsidP="00A166B0">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2021/6/5</w:t>
            </w:r>
          </w:p>
        </w:tc>
      </w:tr>
      <w:tr w:rsidR="00A166B0" w:rsidRPr="004C519C" w14:paraId="002D87BC" w14:textId="77777777" w:rsidTr="00DC4639">
        <w:trPr>
          <w:trHeight w:hRule="exact" w:val="340"/>
        </w:trPr>
        <w:tc>
          <w:tcPr>
            <w:cnfStyle w:val="001000000000" w:firstRow="0" w:lastRow="0" w:firstColumn="1" w:lastColumn="0" w:oddVBand="0" w:evenVBand="0" w:oddHBand="0" w:evenHBand="0" w:firstRowFirstColumn="0" w:firstRowLastColumn="0" w:lastRowFirstColumn="0" w:lastRowLastColumn="0"/>
            <w:tcW w:w="669" w:type="pct"/>
            <w:noWrap/>
            <w:hideMark/>
          </w:tcPr>
          <w:p w14:paraId="0F6D0055" w14:textId="77777777" w:rsidR="00A166B0" w:rsidRPr="004C519C" w:rsidRDefault="00A166B0" w:rsidP="00A166B0">
            <w:pPr>
              <w:rPr>
                <w:sz w:val="20"/>
              </w:rPr>
            </w:pPr>
            <w:r w:rsidRPr="004C519C">
              <w:rPr>
                <w:rFonts w:hint="eastAsia"/>
                <w:sz w:val="20"/>
              </w:rPr>
              <w:t>2</w:t>
            </w:r>
          </w:p>
        </w:tc>
        <w:tc>
          <w:tcPr>
            <w:tcW w:w="1064" w:type="pct"/>
            <w:noWrap/>
            <w:hideMark/>
          </w:tcPr>
          <w:p w14:paraId="63B267F6" w14:textId="77777777" w:rsidR="00A166B0" w:rsidRPr="004C519C" w:rsidRDefault="00A166B0" w:rsidP="00A166B0">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2020/5/4</w:t>
            </w:r>
          </w:p>
        </w:tc>
        <w:tc>
          <w:tcPr>
            <w:tcW w:w="668" w:type="pct"/>
            <w:noWrap/>
            <w:hideMark/>
          </w:tcPr>
          <w:p w14:paraId="4E4B3337" w14:textId="77777777" w:rsidR="00A166B0" w:rsidRPr="004C519C" w:rsidRDefault="00A166B0" w:rsidP="00A166B0">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16</w:t>
            </w:r>
          </w:p>
        </w:tc>
        <w:tc>
          <w:tcPr>
            <w:tcW w:w="941" w:type="pct"/>
            <w:noWrap/>
            <w:hideMark/>
          </w:tcPr>
          <w:p w14:paraId="35F89F92" w14:textId="77777777" w:rsidR="00A166B0" w:rsidRPr="004C519C" w:rsidRDefault="00A166B0" w:rsidP="00A166B0">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2020/10/19</w:t>
            </w:r>
          </w:p>
        </w:tc>
        <w:tc>
          <w:tcPr>
            <w:tcW w:w="668" w:type="pct"/>
            <w:noWrap/>
            <w:hideMark/>
          </w:tcPr>
          <w:p w14:paraId="1E0E6EAC" w14:textId="77777777" w:rsidR="00A166B0" w:rsidRPr="004C519C" w:rsidRDefault="00A166B0" w:rsidP="00A166B0">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30</w:t>
            </w:r>
          </w:p>
        </w:tc>
        <w:tc>
          <w:tcPr>
            <w:tcW w:w="990" w:type="pct"/>
            <w:noWrap/>
            <w:hideMark/>
          </w:tcPr>
          <w:p w14:paraId="2AB86CAA" w14:textId="77777777" w:rsidR="00A166B0" w:rsidRPr="004C519C" w:rsidRDefault="00A166B0" w:rsidP="00A166B0">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2021/9/11</w:t>
            </w:r>
          </w:p>
        </w:tc>
      </w:tr>
      <w:tr w:rsidR="00A166B0" w:rsidRPr="004C519C" w14:paraId="2821C263" w14:textId="77777777" w:rsidTr="00DC4639">
        <w:trPr>
          <w:cnfStyle w:val="000000100000" w:firstRow="0" w:lastRow="0" w:firstColumn="0" w:lastColumn="0" w:oddVBand="0" w:evenVBand="0" w:oddHBand="1" w:evenHBand="0"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669" w:type="pct"/>
            <w:noWrap/>
            <w:hideMark/>
          </w:tcPr>
          <w:p w14:paraId="6DBCDFD5" w14:textId="77777777" w:rsidR="00A166B0" w:rsidRPr="004C519C" w:rsidRDefault="00A166B0" w:rsidP="00A166B0">
            <w:pPr>
              <w:rPr>
                <w:sz w:val="20"/>
              </w:rPr>
            </w:pPr>
            <w:r w:rsidRPr="004C519C">
              <w:rPr>
                <w:rFonts w:hint="eastAsia"/>
                <w:sz w:val="20"/>
              </w:rPr>
              <w:t>3</w:t>
            </w:r>
          </w:p>
        </w:tc>
        <w:tc>
          <w:tcPr>
            <w:tcW w:w="1064" w:type="pct"/>
            <w:noWrap/>
            <w:hideMark/>
          </w:tcPr>
          <w:p w14:paraId="01E3D27D" w14:textId="77777777" w:rsidR="00A166B0" w:rsidRPr="004C519C" w:rsidRDefault="00A166B0" w:rsidP="00A166B0">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2020/5/5</w:t>
            </w:r>
          </w:p>
        </w:tc>
        <w:tc>
          <w:tcPr>
            <w:tcW w:w="668" w:type="pct"/>
            <w:noWrap/>
            <w:hideMark/>
          </w:tcPr>
          <w:p w14:paraId="1C0EBAB0" w14:textId="77777777" w:rsidR="00A166B0" w:rsidRPr="004C519C" w:rsidRDefault="00A166B0" w:rsidP="00A166B0">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17</w:t>
            </w:r>
          </w:p>
        </w:tc>
        <w:tc>
          <w:tcPr>
            <w:tcW w:w="941" w:type="pct"/>
            <w:noWrap/>
            <w:hideMark/>
          </w:tcPr>
          <w:p w14:paraId="7C1CAB08" w14:textId="77777777" w:rsidR="00A166B0" w:rsidRPr="004C519C" w:rsidRDefault="00A166B0" w:rsidP="00A166B0">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2020/10/24</w:t>
            </w:r>
          </w:p>
        </w:tc>
        <w:tc>
          <w:tcPr>
            <w:tcW w:w="668" w:type="pct"/>
            <w:noWrap/>
            <w:hideMark/>
          </w:tcPr>
          <w:p w14:paraId="72DA527B" w14:textId="77777777" w:rsidR="00A166B0" w:rsidRPr="004C519C" w:rsidRDefault="00A166B0" w:rsidP="00A166B0">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31</w:t>
            </w:r>
          </w:p>
        </w:tc>
        <w:tc>
          <w:tcPr>
            <w:tcW w:w="990" w:type="pct"/>
            <w:noWrap/>
            <w:hideMark/>
          </w:tcPr>
          <w:p w14:paraId="3C9B2D33" w14:textId="77777777" w:rsidR="00A166B0" w:rsidRPr="004C519C" w:rsidRDefault="00A166B0" w:rsidP="00A166B0">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2021/9/15</w:t>
            </w:r>
          </w:p>
        </w:tc>
      </w:tr>
      <w:tr w:rsidR="00A166B0" w:rsidRPr="004C519C" w14:paraId="3A07B7B9" w14:textId="77777777" w:rsidTr="00DC4639">
        <w:trPr>
          <w:trHeight w:hRule="exact" w:val="340"/>
        </w:trPr>
        <w:tc>
          <w:tcPr>
            <w:cnfStyle w:val="001000000000" w:firstRow="0" w:lastRow="0" w:firstColumn="1" w:lastColumn="0" w:oddVBand="0" w:evenVBand="0" w:oddHBand="0" w:evenHBand="0" w:firstRowFirstColumn="0" w:firstRowLastColumn="0" w:lastRowFirstColumn="0" w:lastRowLastColumn="0"/>
            <w:tcW w:w="669" w:type="pct"/>
            <w:noWrap/>
            <w:hideMark/>
          </w:tcPr>
          <w:p w14:paraId="322B2708" w14:textId="77777777" w:rsidR="00A166B0" w:rsidRPr="004C519C" w:rsidRDefault="00A166B0" w:rsidP="00A166B0">
            <w:pPr>
              <w:rPr>
                <w:sz w:val="20"/>
              </w:rPr>
            </w:pPr>
            <w:r w:rsidRPr="004C519C">
              <w:rPr>
                <w:rFonts w:hint="eastAsia"/>
                <w:sz w:val="20"/>
              </w:rPr>
              <w:lastRenderedPageBreak/>
              <w:t>4</w:t>
            </w:r>
          </w:p>
        </w:tc>
        <w:tc>
          <w:tcPr>
            <w:tcW w:w="1064" w:type="pct"/>
            <w:noWrap/>
            <w:hideMark/>
          </w:tcPr>
          <w:p w14:paraId="3C853A4B" w14:textId="77777777" w:rsidR="00A166B0" w:rsidRPr="004C519C" w:rsidRDefault="00A166B0" w:rsidP="00A166B0">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2020/5/9</w:t>
            </w:r>
          </w:p>
        </w:tc>
        <w:tc>
          <w:tcPr>
            <w:tcW w:w="668" w:type="pct"/>
            <w:noWrap/>
            <w:hideMark/>
          </w:tcPr>
          <w:p w14:paraId="5E1A27A9" w14:textId="77777777" w:rsidR="00A166B0" w:rsidRPr="004C519C" w:rsidRDefault="00A166B0" w:rsidP="00A166B0">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18</w:t>
            </w:r>
          </w:p>
        </w:tc>
        <w:tc>
          <w:tcPr>
            <w:tcW w:w="941" w:type="pct"/>
            <w:noWrap/>
            <w:hideMark/>
          </w:tcPr>
          <w:p w14:paraId="2C70651F" w14:textId="77777777" w:rsidR="00A166B0" w:rsidRPr="004C519C" w:rsidRDefault="00A166B0" w:rsidP="00A166B0">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2020/10/26</w:t>
            </w:r>
          </w:p>
        </w:tc>
        <w:tc>
          <w:tcPr>
            <w:tcW w:w="668" w:type="pct"/>
            <w:noWrap/>
            <w:hideMark/>
          </w:tcPr>
          <w:p w14:paraId="6EE43139" w14:textId="77777777" w:rsidR="00A166B0" w:rsidRPr="004C519C" w:rsidRDefault="00A166B0" w:rsidP="00A166B0">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32</w:t>
            </w:r>
          </w:p>
        </w:tc>
        <w:tc>
          <w:tcPr>
            <w:tcW w:w="990" w:type="pct"/>
            <w:noWrap/>
            <w:hideMark/>
          </w:tcPr>
          <w:p w14:paraId="4341452D" w14:textId="77777777" w:rsidR="00A166B0" w:rsidRPr="004C519C" w:rsidRDefault="00A166B0" w:rsidP="00A166B0">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2021/9/23</w:t>
            </w:r>
          </w:p>
        </w:tc>
      </w:tr>
      <w:tr w:rsidR="00A166B0" w:rsidRPr="004C519C" w14:paraId="23A7E96D" w14:textId="77777777" w:rsidTr="00DC4639">
        <w:trPr>
          <w:cnfStyle w:val="000000100000" w:firstRow="0" w:lastRow="0" w:firstColumn="0" w:lastColumn="0" w:oddVBand="0" w:evenVBand="0" w:oddHBand="1" w:evenHBand="0"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669" w:type="pct"/>
            <w:noWrap/>
            <w:hideMark/>
          </w:tcPr>
          <w:p w14:paraId="55200F05" w14:textId="77777777" w:rsidR="00A166B0" w:rsidRPr="004C519C" w:rsidRDefault="00A166B0" w:rsidP="00A166B0">
            <w:pPr>
              <w:rPr>
                <w:sz w:val="20"/>
              </w:rPr>
            </w:pPr>
            <w:r w:rsidRPr="004C519C">
              <w:rPr>
                <w:rFonts w:hint="eastAsia"/>
                <w:sz w:val="20"/>
              </w:rPr>
              <w:t>5</w:t>
            </w:r>
          </w:p>
        </w:tc>
        <w:tc>
          <w:tcPr>
            <w:tcW w:w="1064" w:type="pct"/>
            <w:noWrap/>
            <w:hideMark/>
          </w:tcPr>
          <w:p w14:paraId="49ED125A" w14:textId="77777777" w:rsidR="00A166B0" w:rsidRPr="004C519C" w:rsidRDefault="00A166B0" w:rsidP="00A166B0">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2020/6/14</w:t>
            </w:r>
          </w:p>
        </w:tc>
        <w:tc>
          <w:tcPr>
            <w:tcW w:w="668" w:type="pct"/>
            <w:noWrap/>
            <w:hideMark/>
          </w:tcPr>
          <w:p w14:paraId="26E5D0E0" w14:textId="77777777" w:rsidR="00A166B0" w:rsidRPr="004C519C" w:rsidRDefault="00A166B0" w:rsidP="00A166B0">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19</w:t>
            </w:r>
          </w:p>
        </w:tc>
        <w:tc>
          <w:tcPr>
            <w:tcW w:w="941" w:type="pct"/>
            <w:noWrap/>
            <w:hideMark/>
          </w:tcPr>
          <w:p w14:paraId="598AF478" w14:textId="77777777" w:rsidR="00A166B0" w:rsidRPr="004C519C" w:rsidRDefault="00A166B0" w:rsidP="00A166B0">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2020/11/5</w:t>
            </w:r>
          </w:p>
        </w:tc>
        <w:tc>
          <w:tcPr>
            <w:tcW w:w="668" w:type="pct"/>
            <w:noWrap/>
            <w:hideMark/>
          </w:tcPr>
          <w:p w14:paraId="42D18A4B" w14:textId="77777777" w:rsidR="00A166B0" w:rsidRPr="004C519C" w:rsidRDefault="00A166B0" w:rsidP="00A166B0">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33</w:t>
            </w:r>
          </w:p>
        </w:tc>
        <w:tc>
          <w:tcPr>
            <w:tcW w:w="990" w:type="pct"/>
            <w:noWrap/>
            <w:hideMark/>
          </w:tcPr>
          <w:p w14:paraId="7BB32BE5" w14:textId="77777777" w:rsidR="00A166B0" w:rsidRPr="004C519C" w:rsidRDefault="00A166B0" w:rsidP="00A166B0">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2021/9/25</w:t>
            </w:r>
          </w:p>
        </w:tc>
      </w:tr>
      <w:tr w:rsidR="002D4161" w:rsidRPr="004C519C" w14:paraId="381F6DE4" w14:textId="77777777" w:rsidTr="00DC4639">
        <w:trPr>
          <w:trHeight w:hRule="exact" w:val="340"/>
        </w:trPr>
        <w:tc>
          <w:tcPr>
            <w:cnfStyle w:val="001000000000" w:firstRow="0" w:lastRow="0" w:firstColumn="1" w:lastColumn="0" w:oddVBand="0" w:evenVBand="0" w:oddHBand="0" w:evenHBand="0" w:firstRowFirstColumn="0" w:firstRowLastColumn="0" w:lastRowFirstColumn="0" w:lastRowLastColumn="0"/>
            <w:tcW w:w="669" w:type="pct"/>
            <w:noWrap/>
            <w:hideMark/>
          </w:tcPr>
          <w:p w14:paraId="7BB2D089" w14:textId="77777777" w:rsidR="002D4161" w:rsidRPr="004C519C" w:rsidRDefault="002D4161" w:rsidP="002D4161">
            <w:pPr>
              <w:rPr>
                <w:sz w:val="20"/>
              </w:rPr>
            </w:pPr>
            <w:r w:rsidRPr="004C519C">
              <w:rPr>
                <w:rFonts w:hint="eastAsia"/>
                <w:sz w:val="20"/>
              </w:rPr>
              <w:t>6</w:t>
            </w:r>
          </w:p>
        </w:tc>
        <w:tc>
          <w:tcPr>
            <w:tcW w:w="1064" w:type="pct"/>
            <w:noWrap/>
            <w:hideMark/>
          </w:tcPr>
          <w:p w14:paraId="15F72516"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2020/6/20</w:t>
            </w:r>
          </w:p>
        </w:tc>
        <w:tc>
          <w:tcPr>
            <w:tcW w:w="668" w:type="pct"/>
            <w:noWrap/>
            <w:hideMark/>
          </w:tcPr>
          <w:p w14:paraId="455686A6"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20</w:t>
            </w:r>
          </w:p>
        </w:tc>
        <w:tc>
          <w:tcPr>
            <w:tcW w:w="941" w:type="pct"/>
            <w:noWrap/>
            <w:hideMark/>
          </w:tcPr>
          <w:p w14:paraId="237856FD"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2020/11/16</w:t>
            </w:r>
          </w:p>
        </w:tc>
        <w:tc>
          <w:tcPr>
            <w:tcW w:w="668" w:type="pct"/>
            <w:noWrap/>
            <w:hideMark/>
          </w:tcPr>
          <w:p w14:paraId="5AADE2BA"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34</w:t>
            </w:r>
          </w:p>
        </w:tc>
        <w:tc>
          <w:tcPr>
            <w:tcW w:w="990" w:type="pct"/>
            <w:noWrap/>
            <w:hideMark/>
          </w:tcPr>
          <w:p w14:paraId="5BDFE9F6" w14:textId="72F10FAA"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2021/10/23</w:t>
            </w:r>
          </w:p>
        </w:tc>
      </w:tr>
      <w:tr w:rsidR="002D4161" w:rsidRPr="004C519C" w14:paraId="5A30EC7F" w14:textId="77777777" w:rsidTr="00DC4639">
        <w:trPr>
          <w:cnfStyle w:val="000000100000" w:firstRow="0" w:lastRow="0" w:firstColumn="0" w:lastColumn="0" w:oddVBand="0" w:evenVBand="0" w:oddHBand="1" w:evenHBand="0"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669" w:type="pct"/>
            <w:noWrap/>
            <w:hideMark/>
          </w:tcPr>
          <w:p w14:paraId="28C79068" w14:textId="77777777" w:rsidR="002D4161" w:rsidRPr="004C519C" w:rsidRDefault="002D4161" w:rsidP="002D4161">
            <w:pPr>
              <w:rPr>
                <w:sz w:val="20"/>
              </w:rPr>
            </w:pPr>
            <w:r w:rsidRPr="004C519C">
              <w:rPr>
                <w:rFonts w:hint="eastAsia"/>
                <w:sz w:val="20"/>
              </w:rPr>
              <w:t>7</w:t>
            </w:r>
          </w:p>
        </w:tc>
        <w:tc>
          <w:tcPr>
            <w:tcW w:w="1064" w:type="pct"/>
            <w:noWrap/>
            <w:hideMark/>
          </w:tcPr>
          <w:p w14:paraId="0AFBB1B0" w14:textId="77777777"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2020/6/23</w:t>
            </w:r>
          </w:p>
        </w:tc>
        <w:tc>
          <w:tcPr>
            <w:tcW w:w="668" w:type="pct"/>
            <w:noWrap/>
            <w:hideMark/>
          </w:tcPr>
          <w:p w14:paraId="74DC607C" w14:textId="77777777"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21</w:t>
            </w:r>
          </w:p>
        </w:tc>
        <w:tc>
          <w:tcPr>
            <w:tcW w:w="941" w:type="pct"/>
            <w:noWrap/>
            <w:hideMark/>
          </w:tcPr>
          <w:p w14:paraId="456E740D" w14:textId="77777777"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2020/11/21</w:t>
            </w:r>
          </w:p>
        </w:tc>
        <w:tc>
          <w:tcPr>
            <w:tcW w:w="668" w:type="pct"/>
            <w:noWrap/>
            <w:hideMark/>
          </w:tcPr>
          <w:p w14:paraId="3966EC11" w14:textId="77777777"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35</w:t>
            </w:r>
          </w:p>
        </w:tc>
        <w:tc>
          <w:tcPr>
            <w:tcW w:w="990" w:type="pct"/>
            <w:noWrap/>
            <w:hideMark/>
          </w:tcPr>
          <w:p w14:paraId="3C7B1DBF" w14:textId="1554384F"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2021/10/24</w:t>
            </w:r>
          </w:p>
        </w:tc>
      </w:tr>
      <w:tr w:rsidR="002D4161" w:rsidRPr="004C519C" w14:paraId="3EE35E77" w14:textId="77777777" w:rsidTr="00DC4639">
        <w:trPr>
          <w:trHeight w:hRule="exact" w:val="340"/>
        </w:trPr>
        <w:tc>
          <w:tcPr>
            <w:cnfStyle w:val="001000000000" w:firstRow="0" w:lastRow="0" w:firstColumn="1" w:lastColumn="0" w:oddVBand="0" w:evenVBand="0" w:oddHBand="0" w:evenHBand="0" w:firstRowFirstColumn="0" w:firstRowLastColumn="0" w:lastRowFirstColumn="0" w:lastRowLastColumn="0"/>
            <w:tcW w:w="669" w:type="pct"/>
            <w:noWrap/>
            <w:hideMark/>
          </w:tcPr>
          <w:p w14:paraId="21EDA240" w14:textId="77777777" w:rsidR="002D4161" w:rsidRPr="004C519C" w:rsidRDefault="002D4161" w:rsidP="002D4161">
            <w:pPr>
              <w:rPr>
                <w:sz w:val="20"/>
              </w:rPr>
            </w:pPr>
            <w:r w:rsidRPr="004C519C">
              <w:rPr>
                <w:rFonts w:hint="eastAsia"/>
                <w:sz w:val="20"/>
              </w:rPr>
              <w:t>8</w:t>
            </w:r>
          </w:p>
        </w:tc>
        <w:tc>
          <w:tcPr>
            <w:tcW w:w="1064" w:type="pct"/>
            <w:noWrap/>
            <w:hideMark/>
          </w:tcPr>
          <w:p w14:paraId="34762A1F"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2020/7/3</w:t>
            </w:r>
          </w:p>
        </w:tc>
        <w:tc>
          <w:tcPr>
            <w:tcW w:w="668" w:type="pct"/>
            <w:noWrap/>
            <w:hideMark/>
          </w:tcPr>
          <w:p w14:paraId="343ABBEF"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22</w:t>
            </w:r>
          </w:p>
        </w:tc>
        <w:tc>
          <w:tcPr>
            <w:tcW w:w="941" w:type="pct"/>
            <w:noWrap/>
            <w:hideMark/>
          </w:tcPr>
          <w:p w14:paraId="4C487D0A"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2021/1/12</w:t>
            </w:r>
          </w:p>
        </w:tc>
        <w:tc>
          <w:tcPr>
            <w:tcW w:w="668" w:type="pct"/>
            <w:noWrap/>
            <w:hideMark/>
          </w:tcPr>
          <w:p w14:paraId="13F1D1D6"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36</w:t>
            </w:r>
          </w:p>
        </w:tc>
        <w:tc>
          <w:tcPr>
            <w:tcW w:w="990" w:type="pct"/>
            <w:noWrap/>
            <w:hideMark/>
          </w:tcPr>
          <w:p w14:paraId="3F0BB31E" w14:textId="4CAC819D"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2021/10/26</w:t>
            </w:r>
          </w:p>
        </w:tc>
      </w:tr>
      <w:tr w:rsidR="002D4161" w:rsidRPr="004C519C" w14:paraId="5497DF37" w14:textId="77777777" w:rsidTr="00DC4639">
        <w:trPr>
          <w:cnfStyle w:val="000000100000" w:firstRow="0" w:lastRow="0" w:firstColumn="0" w:lastColumn="0" w:oddVBand="0" w:evenVBand="0" w:oddHBand="1" w:evenHBand="0"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669" w:type="pct"/>
            <w:noWrap/>
            <w:hideMark/>
          </w:tcPr>
          <w:p w14:paraId="33ABC988" w14:textId="77777777" w:rsidR="002D4161" w:rsidRPr="004C519C" w:rsidRDefault="002D4161" w:rsidP="002D4161">
            <w:pPr>
              <w:rPr>
                <w:sz w:val="20"/>
              </w:rPr>
            </w:pPr>
            <w:r w:rsidRPr="004C519C">
              <w:rPr>
                <w:rFonts w:hint="eastAsia"/>
                <w:sz w:val="20"/>
              </w:rPr>
              <w:t>9</w:t>
            </w:r>
          </w:p>
        </w:tc>
        <w:tc>
          <w:tcPr>
            <w:tcW w:w="1064" w:type="pct"/>
            <w:noWrap/>
            <w:hideMark/>
          </w:tcPr>
          <w:p w14:paraId="605F3920" w14:textId="11EAADA0"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b/>
                <w:bCs/>
                <w:sz w:val="20"/>
              </w:rPr>
            </w:pPr>
            <w:r w:rsidRPr="004C519C">
              <w:rPr>
                <w:b/>
                <w:bCs/>
                <w:sz w:val="20"/>
              </w:rPr>
              <w:t>*</w:t>
            </w:r>
            <w:r w:rsidRPr="004C519C">
              <w:rPr>
                <w:rFonts w:hint="eastAsia"/>
                <w:b/>
                <w:bCs/>
                <w:sz w:val="20"/>
              </w:rPr>
              <w:t>2020/7/10</w:t>
            </w:r>
          </w:p>
        </w:tc>
        <w:tc>
          <w:tcPr>
            <w:tcW w:w="668" w:type="pct"/>
            <w:noWrap/>
            <w:hideMark/>
          </w:tcPr>
          <w:p w14:paraId="401F6ED8" w14:textId="77777777"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23</w:t>
            </w:r>
          </w:p>
        </w:tc>
        <w:tc>
          <w:tcPr>
            <w:tcW w:w="941" w:type="pct"/>
            <w:noWrap/>
            <w:hideMark/>
          </w:tcPr>
          <w:p w14:paraId="10EC35BB" w14:textId="77777777"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2021/1/16</w:t>
            </w:r>
          </w:p>
        </w:tc>
        <w:tc>
          <w:tcPr>
            <w:tcW w:w="668" w:type="pct"/>
            <w:noWrap/>
            <w:hideMark/>
          </w:tcPr>
          <w:p w14:paraId="50D5F191" w14:textId="77777777"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37</w:t>
            </w:r>
          </w:p>
        </w:tc>
        <w:tc>
          <w:tcPr>
            <w:tcW w:w="990" w:type="pct"/>
            <w:noWrap/>
            <w:hideMark/>
          </w:tcPr>
          <w:p w14:paraId="3AA12F14" w14:textId="2B5C2BA9"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2021/10/27</w:t>
            </w:r>
          </w:p>
        </w:tc>
      </w:tr>
      <w:tr w:rsidR="002D4161" w:rsidRPr="004C519C" w14:paraId="5CAE8E3A" w14:textId="77777777" w:rsidTr="00DC4639">
        <w:trPr>
          <w:trHeight w:hRule="exact" w:val="340"/>
        </w:trPr>
        <w:tc>
          <w:tcPr>
            <w:cnfStyle w:val="001000000000" w:firstRow="0" w:lastRow="0" w:firstColumn="1" w:lastColumn="0" w:oddVBand="0" w:evenVBand="0" w:oddHBand="0" w:evenHBand="0" w:firstRowFirstColumn="0" w:firstRowLastColumn="0" w:lastRowFirstColumn="0" w:lastRowLastColumn="0"/>
            <w:tcW w:w="669" w:type="pct"/>
            <w:noWrap/>
            <w:hideMark/>
          </w:tcPr>
          <w:p w14:paraId="615B2FB9" w14:textId="77777777" w:rsidR="002D4161" w:rsidRPr="004C519C" w:rsidRDefault="002D4161" w:rsidP="002D4161">
            <w:pPr>
              <w:rPr>
                <w:sz w:val="20"/>
              </w:rPr>
            </w:pPr>
            <w:r w:rsidRPr="004C519C">
              <w:rPr>
                <w:rFonts w:hint="eastAsia"/>
                <w:sz w:val="20"/>
              </w:rPr>
              <w:t>10</w:t>
            </w:r>
          </w:p>
        </w:tc>
        <w:tc>
          <w:tcPr>
            <w:tcW w:w="1064" w:type="pct"/>
            <w:noWrap/>
            <w:hideMark/>
          </w:tcPr>
          <w:p w14:paraId="0242B7E2"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2020/8/3</w:t>
            </w:r>
          </w:p>
        </w:tc>
        <w:tc>
          <w:tcPr>
            <w:tcW w:w="668" w:type="pct"/>
            <w:noWrap/>
            <w:hideMark/>
          </w:tcPr>
          <w:p w14:paraId="54950D40"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24</w:t>
            </w:r>
          </w:p>
        </w:tc>
        <w:tc>
          <w:tcPr>
            <w:tcW w:w="941" w:type="pct"/>
            <w:noWrap/>
            <w:hideMark/>
          </w:tcPr>
          <w:p w14:paraId="752A3A46"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2021/3/5</w:t>
            </w:r>
          </w:p>
        </w:tc>
        <w:tc>
          <w:tcPr>
            <w:tcW w:w="668" w:type="pct"/>
            <w:noWrap/>
            <w:hideMark/>
          </w:tcPr>
          <w:p w14:paraId="700A8118"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38</w:t>
            </w:r>
          </w:p>
        </w:tc>
        <w:tc>
          <w:tcPr>
            <w:tcW w:w="990" w:type="pct"/>
            <w:noWrap/>
            <w:hideMark/>
          </w:tcPr>
          <w:p w14:paraId="5E0764B0" w14:textId="4CD36195"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b/>
                <w:bCs/>
                <w:sz w:val="20"/>
              </w:rPr>
            </w:pPr>
            <w:r w:rsidRPr="004C519C">
              <w:rPr>
                <w:b/>
                <w:bCs/>
                <w:sz w:val="20"/>
              </w:rPr>
              <w:t>*</w:t>
            </w:r>
            <w:r w:rsidRPr="004C519C">
              <w:rPr>
                <w:rFonts w:hint="eastAsia"/>
                <w:b/>
                <w:bCs/>
                <w:sz w:val="20"/>
              </w:rPr>
              <w:t>2021/11/3</w:t>
            </w:r>
          </w:p>
        </w:tc>
      </w:tr>
      <w:tr w:rsidR="002D4161" w:rsidRPr="004C519C" w14:paraId="56E04558" w14:textId="77777777" w:rsidTr="00DC4639">
        <w:trPr>
          <w:cnfStyle w:val="000000100000" w:firstRow="0" w:lastRow="0" w:firstColumn="0" w:lastColumn="0" w:oddVBand="0" w:evenVBand="0" w:oddHBand="1" w:evenHBand="0"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669" w:type="pct"/>
            <w:noWrap/>
            <w:hideMark/>
          </w:tcPr>
          <w:p w14:paraId="2F931C31" w14:textId="77777777" w:rsidR="002D4161" w:rsidRPr="004C519C" w:rsidRDefault="002D4161" w:rsidP="002D4161">
            <w:pPr>
              <w:rPr>
                <w:sz w:val="20"/>
              </w:rPr>
            </w:pPr>
            <w:r w:rsidRPr="004C519C">
              <w:rPr>
                <w:rFonts w:hint="eastAsia"/>
                <w:sz w:val="20"/>
              </w:rPr>
              <w:t>11</w:t>
            </w:r>
          </w:p>
        </w:tc>
        <w:tc>
          <w:tcPr>
            <w:tcW w:w="1064" w:type="pct"/>
            <w:noWrap/>
            <w:hideMark/>
          </w:tcPr>
          <w:p w14:paraId="39AD4477" w14:textId="77777777"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2020/8/22</w:t>
            </w:r>
          </w:p>
        </w:tc>
        <w:tc>
          <w:tcPr>
            <w:tcW w:w="668" w:type="pct"/>
            <w:noWrap/>
            <w:hideMark/>
          </w:tcPr>
          <w:p w14:paraId="472859B4" w14:textId="77777777"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25</w:t>
            </w:r>
          </w:p>
        </w:tc>
        <w:tc>
          <w:tcPr>
            <w:tcW w:w="941" w:type="pct"/>
            <w:noWrap/>
            <w:hideMark/>
          </w:tcPr>
          <w:p w14:paraId="72062B60" w14:textId="77777777"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2021/3/6</w:t>
            </w:r>
          </w:p>
        </w:tc>
        <w:tc>
          <w:tcPr>
            <w:tcW w:w="668" w:type="pct"/>
            <w:noWrap/>
            <w:hideMark/>
          </w:tcPr>
          <w:p w14:paraId="71BAEBAC" w14:textId="77777777"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39</w:t>
            </w:r>
          </w:p>
        </w:tc>
        <w:tc>
          <w:tcPr>
            <w:tcW w:w="990" w:type="pct"/>
            <w:noWrap/>
            <w:hideMark/>
          </w:tcPr>
          <w:p w14:paraId="2AF0119C" w14:textId="71498619"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b/>
                <w:bCs/>
                <w:sz w:val="20"/>
              </w:rPr>
            </w:pPr>
            <w:r w:rsidRPr="004C519C">
              <w:rPr>
                <w:b/>
                <w:bCs/>
                <w:sz w:val="20"/>
              </w:rPr>
              <w:t>*</w:t>
            </w:r>
            <w:r w:rsidRPr="004C519C">
              <w:rPr>
                <w:rFonts w:hint="eastAsia"/>
                <w:b/>
                <w:bCs/>
                <w:sz w:val="20"/>
              </w:rPr>
              <w:t>2021/11/4</w:t>
            </w:r>
          </w:p>
        </w:tc>
      </w:tr>
      <w:tr w:rsidR="002D4161" w:rsidRPr="004C519C" w14:paraId="497F0197" w14:textId="77777777" w:rsidTr="00DC4639">
        <w:trPr>
          <w:trHeight w:hRule="exact" w:val="340"/>
        </w:trPr>
        <w:tc>
          <w:tcPr>
            <w:cnfStyle w:val="001000000000" w:firstRow="0" w:lastRow="0" w:firstColumn="1" w:lastColumn="0" w:oddVBand="0" w:evenVBand="0" w:oddHBand="0" w:evenHBand="0" w:firstRowFirstColumn="0" w:firstRowLastColumn="0" w:lastRowFirstColumn="0" w:lastRowLastColumn="0"/>
            <w:tcW w:w="669" w:type="pct"/>
            <w:noWrap/>
            <w:hideMark/>
          </w:tcPr>
          <w:p w14:paraId="74D1193B" w14:textId="77777777" w:rsidR="002D4161" w:rsidRPr="004C519C" w:rsidRDefault="002D4161" w:rsidP="002D4161">
            <w:pPr>
              <w:rPr>
                <w:sz w:val="20"/>
              </w:rPr>
            </w:pPr>
            <w:r w:rsidRPr="004C519C">
              <w:rPr>
                <w:rFonts w:hint="eastAsia"/>
                <w:sz w:val="20"/>
              </w:rPr>
              <w:t>12</w:t>
            </w:r>
          </w:p>
        </w:tc>
        <w:tc>
          <w:tcPr>
            <w:tcW w:w="1064" w:type="pct"/>
            <w:noWrap/>
            <w:hideMark/>
          </w:tcPr>
          <w:p w14:paraId="14C1EB97"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2020/9/13</w:t>
            </w:r>
          </w:p>
        </w:tc>
        <w:tc>
          <w:tcPr>
            <w:tcW w:w="668" w:type="pct"/>
            <w:noWrap/>
            <w:hideMark/>
          </w:tcPr>
          <w:p w14:paraId="6E77BCC5"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26</w:t>
            </w:r>
          </w:p>
        </w:tc>
        <w:tc>
          <w:tcPr>
            <w:tcW w:w="941" w:type="pct"/>
            <w:noWrap/>
            <w:hideMark/>
          </w:tcPr>
          <w:p w14:paraId="0291C542"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2021/5/2</w:t>
            </w:r>
          </w:p>
        </w:tc>
        <w:tc>
          <w:tcPr>
            <w:tcW w:w="668" w:type="pct"/>
            <w:noWrap/>
            <w:hideMark/>
          </w:tcPr>
          <w:p w14:paraId="2D4939D6"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40</w:t>
            </w:r>
          </w:p>
        </w:tc>
        <w:tc>
          <w:tcPr>
            <w:tcW w:w="990" w:type="pct"/>
            <w:noWrap/>
            <w:hideMark/>
          </w:tcPr>
          <w:p w14:paraId="6D3C9DCF" w14:textId="1D55678D"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2021/11/16</w:t>
            </w:r>
          </w:p>
        </w:tc>
      </w:tr>
      <w:tr w:rsidR="002D4161" w:rsidRPr="004C519C" w14:paraId="2921F335" w14:textId="77777777" w:rsidTr="00DC4639">
        <w:trPr>
          <w:cnfStyle w:val="000000100000" w:firstRow="0" w:lastRow="0" w:firstColumn="0" w:lastColumn="0" w:oddVBand="0" w:evenVBand="0" w:oddHBand="1" w:evenHBand="0"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669" w:type="pct"/>
            <w:noWrap/>
            <w:hideMark/>
          </w:tcPr>
          <w:p w14:paraId="286CCD35" w14:textId="77777777" w:rsidR="002D4161" w:rsidRPr="004C519C" w:rsidRDefault="002D4161" w:rsidP="002D4161">
            <w:pPr>
              <w:rPr>
                <w:sz w:val="20"/>
              </w:rPr>
            </w:pPr>
            <w:r w:rsidRPr="004C519C">
              <w:rPr>
                <w:rFonts w:hint="eastAsia"/>
                <w:sz w:val="20"/>
              </w:rPr>
              <w:t>13</w:t>
            </w:r>
          </w:p>
        </w:tc>
        <w:tc>
          <w:tcPr>
            <w:tcW w:w="1064" w:type="pct"/>
            <w:noWrap/>
            <w:hideMark/>
          </w:tcPr>
          <w:p w14:paraId="71092B70" w14:textId="72558693"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b/>
                <w:bCs/>
                <w:sz w:val="20"/>
              </w:rPr>
            </w:pPr>
            <w:r w:rsidRPr="004C519C">
              <w:rPr>
                <w:b/>
                <w:bCs/>
                <w:sz w:val="20"/>
              </w:rPr>
              <w:t>*</w:t>
            </w:r>
            <w:r w:rsidRPr="004C519C">
              <w:rPr>
                <w:rFonts w:hint="eastAsia"/>
                <w:b/>
                <w:bCs/>
                <w:sz w:val="20"/>
              </w:rPr>
              <w:t>2020/9/18</w:t>
            </w:r>
          </w:p>
        </w:tc>
        <w:tc>
          <w:tcPr>
            <w:tcW w:w="668" w:type="pct"/>
            <w:noWrap/>
            <w:hideMark/>
          </w:tcPr>
          <w:p w14:paraId="07D468F1" w14:textId="77777777"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27</w:t>
            </w:r>
          </w:p>
        </w:tc>
        <w:tc>
          <w:tcPr>
            <w:tcW w:w="941" w:type="pct"/>
            <w:noWrap/>
            <w:hideMark/>
          </w:tcPr>
          <w:p w14:paraId="7ACAA5C3" w14:textId="77777777"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2021/5/17</w:t>
            </w:r>
          </w:p>
        </w:tc>
        <w:tc>
          <w:tcPr>
            <w:tcW w:w="668" w:type="pct"/>
            <w:noWrap/>
            <w:hideMark/>
          </w:tcPr>
          <w:p w14:paraId="4B461D3B" w14:textId="77777777"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41</w:t>
            </w:r>
          </w:p>
        </w:tc>
        <w:tc>
          <w:tcPr>
            <w:tcW w:w="990" w:type="pct"/>
            <w:noWrap/>
            <w:hideMark/>
          </w:tcPr>
          <w:p w14:paraId="5BDC2FC8" w14:textId="6ECDF079"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2021/11/17</w:t>
            </w:r>
          </w:p>
        </w:tc>
      </w:tr>
      <w:tr w:rsidR="002D4161" w:rsidRPr="004C519C" w14:paraId="6E41AE9F" w14:textId="77777777" w:rsidTr="00DC4639">
        <w:trPr>
          <w:trHeight w:hRule="exact" w:val="340"/>
        </w:trPr>
        <w:tc>
          <w:tcPr>
            <w:cnfStyle w:val="001000000000" w:firstRow="0" w:lastRow="0" w:firstColumn="1" w:lastColumn="0" w:oddVBand="0" w:evenVBand="0" w:oddHBand="0" w:evenHBand="0" w:firstRowFirstColumn="0" w:firstRowLastColumn="0" w:lastRowFirstColumn="0" w:lastRowLastColumn="0"/>
            <w:tcW w:w="669" w:type="pct"/>
            <w:noWrap/>
            <w:hideMark/>
          </w:tcPr>
          <w:p w14:paraId="167C1325" w14:textId="77777777" w:rsidR="002D4161" w:rsidRPr="004C519C" w:rsidRDefault="002D4161" w:rsidP="002D4161">
            <w:pPr>
              <w:rPr>
                <w:sz w:val="20"/>
              </w:rPr>
            </w:pPr>
            <w:r w:rsidRPr="004C519C">
              <w:rPr>
                <w:rFonts w:hint="eastAsia"/>
                <w:sz w:val="20"/>
              </w:rPr>
              <w:t>14</w:t>
            </w:r>
          </w:p>
        </w:tc>
        <w:tc>
          <w:tcPr>
            <w:tcW w:w="1064" w:type="pct"/>
            <w:noWrap/>
            <w:hideMark/>
          </w:tcPr>
          <w:p w14:paraId="30F73295" w14:textId="69F47F99"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b/>
                <w:bCs/>
                <w:sz w:val="20"/>
              </w:rPr>
            </w:pPr>
            <w:r w:rsidRPr="004C519C">
              <w:rPr>
                <w:b/>
                <w:bCs/>
                <w:sz w:val="20"/>
              </w:rPr>
              <w:t>*</w:t>
            </w:r>
            <w:r w:rsidRPr="004C519C">
              <w:rPr>
                <w:rFonts w:hint="eastAsia"/>
                <w:b/>
                <w:bCs/>
                <w:sz w:val="20"/>
              </w:rPr>
              <w:t>2020/9/19</w:t>
            </w:r>
          </w:p>
        </w:tc>
        <w:tc>
          <w:tcPr>
            <w:tcW w:w="668" w:type="pct"/>
            <w:noWrap/>
            <w:hideMark/>
          </w:tcPr>
          <w:p w14:paraId="165C4431"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28</w:t>
            </w:r>
          </w:p>
        </w:tc>
        <w:tc>
          <w:tcPr>
            <w:tcW w:w="941" w:type="pct"/>
            <w:noWrap/>
            <w:hideMark/>
          </w:tcPr>
          <w:p w14:paraId="6CB0B8E8"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2021/5/31</w:t>
            </w:r>
          </w:p>
        </w:tc>
        <w:tc>
          <w:tcPr>
            <w:tcW w:w="668" w:type="pct"/>
            <w:noWrap/>
            <w:hideMark/>
          </w:tcPr>
          <w:p w14:paraId="52B28375" w14:textId="5E8CA5E6"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b/>
                <w:bCs/>
                <w:sz w:val="20"/>
              </w:rPr>
            </w:pPr>
          </w:p>
        </w:tc>
        <w:tc>
          <w:tcPr>
            <w:tcW w:w="990" w:type="pct"/>
            <w:noWrap/>
            <w:hideMark/>
          </w:tcPr>
          <w:p w14:paraId="2569FDFE" w14:textId="6D3856B3"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sz w:val="20"/>
              </w:rPr>
            </w:pPr>
          </w:p>
        </w:tc>
      </w:tr>
    </w:tbl>
    <w:p w14:paraId="51F3F388" w14:textId="6CDEF591" w:rsidR="00AE2C3F" w:rsidRDefault="00AE2C3F" w:rsidP="0075427F"/>
    <w:p w14:paraId="32CFDC88" w14:textId="5874CC62" w:rsidR="001B095B" w:rsidRDefault="001B095B" w:rsidP="007C78FD">
      <w:pPr>
        <w:pStyle w:val="Caption"/>
        <w:keepNext/>
        <w:rPr>
          <w:b w:val="0"/>
          <w:bCs/>
          <w:sz w:val="20"/>
        </w:rPr>
      </w:pPr>
      <w:bookmarkStart w:id="19" w:name="_Ref182608761"/>
      <w:r w:rsidRPr="004C519C">
        <w:rPr>
          <w:sz w:val="20"/>
        </w:rPr>
        <w:t xml:space="preserve">Table </w:t>
      </w:r>
      <w:r w:rsidR="0071060E" w:rsidRPr="004C519C">
        <w:rPr>
          <w:sz w:val="20"/>
        </w:rPr>
        <w:fldChar w:fldCharType="begin"/>
      </w:r>
      <w:r w:rsidR="0071060E" w:rsidRPr="004C519C">
        <w:rPr>
          <w:sz w:val="20"/>
        </w:rPr>
        <w:instrText xml:space="preserve"> SEQ Table \* ARABIC </w:instrText>
      </w:r>
      <w:r w:rsidR="0071060E" w:rsidRPr="004C519C">
        <w:rPr>
          <w:sz w:val="20"/>
        </w:rPr>
        <w:fldChar w:fldCharType="separate"/>
      </w:r>
      <w:r w:rsidR="007C00B5">
        <w:rPr>
          <w:noProof/>
          <w:sz w:val="20"/>
        </w:rPr>
        <w:t>3</w:t>
      </w:r>
      <w:r w:rsidR="0071060E" w:rsidRPr="004C519C">
        <w:rPr>
          <w:noProof/>
          <w:sz w:val="20"/>
        </w:rPr>
        <w:fldChar w:fldCharType="end"/>
      </w:r>
      <w:bookmarkEnd w:id="19"/>
      <w:r w:rsidRPr="004C519C">
        <w:rPr>
          <w:sz w:val="20"/>
        </w:rPr>
        <w:t xml:space="preserve"> </w:t>
      </w:r>
      <w:r w:rsidR="00630EE8" w:rsidRPr="00F530FA">
        <w:rPr>
          <w:b w:val="0"/>
          <w:bCs/>
          <w:sz w:val="20"/>
        </w:rPr>
        <w:t>Detected</w:t>
      </w:r>
      <w:r w:rsidR="00630EE8">
        <w:rPr>
          <w:sz w:val="20"/>
          <w:lang w:val="en-US"/>
        </w:rPr>
        <w:t xml:space="preserve"> </w:t>
      </w:r>
      <w:r w:rsidR="00646801" w:rsidRPr="00646801">
        <w:rPr>
          <w:b w:val="0"/>
          <w:bCs/>
          <w:sz w:val="20"/>
        </w:rPr>
        <w:t>GPS</w:t>
      </w:r>
      <w:r w:rsidR="00646801">
        <w:rPr>
          <w:b w:val="0"/>
          <w:bCs/>
          <w:sz w:val="20"/>
        </w:rPr>
        <w:t xml:space="preserve"> S2W f</w:t>
      </w:r>
      <w:r w:rsidR="00A720C4" w:rsidRPr="00F3501A">
        <w:rPr>
          <w:b w:val="0"/>
          <w:bCs/>
          <w:sz w:val="20"/>
        </w:rPr>
        <w:t xml:space="preserve">lex power </w:t>
      </w:r>
      <w:r w:rsidR="00094C97">
        <w:rPr>
          <w:b w:val="0"/>
          <w:bCs/>
          <w:sz w:val="20"/>
        </w:rPr>
        <w:t>changes</w:t>
      </w:r>
      <w:r w:rsidR="00A720C4" w:rsidRPr="00F3501A">
        <w:rPr>
          <w:b w:val="0"/>
          <w:bCs/>
          <w:sz w:val="20"/>
        </w:rPr>
        <w:t xml:space="preserve"> from </w:t>
      </w:r>
      <w:r w:rsidR="00CD7822">
        <w:rPr>
          <w:rFonts w:hint="eastAsia"/>
          <w:b w:val="0"/>
          <w:bCs/>
          <w:sz w:val="20"/>
        </w:rPr>
        <w:t>J</w:t>
      </w:r>
      <w:r w:rsidR="00CD7822">
        <w:rPr>
          <w:b w:val="0"/>
          <w:bCs/>
          <w:sz w:val="20"/>
          <w:lang w:val="en-US"/>
        </w:rPr>
        <w:t xml:space="preserve">an </w:t>
      </w:r>
      <w:r w:rsidR="00A720C4" w:rsidRPr="00F3501A">
        <w:rPr>
          <w:b w:val="0"/>
          <w:bCs/>
          <w:sz w:val="20"/>
        </w:rPr>
        <w:t>2022 to July 202</w:t>
      </w:r>
      <w:r w:rsidR="00222442">
        <w:rPr>
          <w:b w:val="0"/>
          <w:bCs/>
          <w:sz w:val="20"/>
        </w:rPr>
        <w:t>5</w:t>
      </w:r>
    </w:p>
    <w:tbl>
      <w:tblPr>
        <w:tblStyle w:val="PlainTable2"/>
        <w:tblW w:w="5000" w:type="pct"/>
        <w:tblLook w:val="04A0" w:firstRow="1" w:lastRow="0" w:firstColumn="1" w:lastColumn="0" w:noHBand="0" w:noVBand="1"/>
      </w:tblPr>
      <w:tblGrid>
        <w:gridCol w:w="889"/>
        <w:gridCol w:w="1400"/>
        <w:gridCol w:w="888"/>
        <w:gridCol w:w="1399"/>
        <w:gridCol w:w="888"/>
        <w:gridCol w:w="1399"/>
        <w:gridCol w:w="888"/>
        <w:gridCol w:w="1275"/>
      </w:tblGrid>
      <w:tr w:rsidR="0049632F" w14:paraId="5694A514" w14:textId="77777777" w:rsidTr="00DC4639">
        <w:trPr>
          <w:cnfStyle w:val="100000000000" w:firstRow="1" w:lastRow="0" w:firstColumn="0" w:lastColumn="0" w:oddVBand="0" w:evenVBand="0" w:oddHBand="0" w:evenHBand="0"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0" w:type="auto"/>
            <w:noWrap/>
            <w:hideMark/>
          </w:tcPr>
          <w:p w14:paraId="5651463B" w14:textId="77777777" w:rsidR="0049632F" w:rsidRPr="0049632F" w:rsidRDefault="0049632F">
            <w:pPr>
              <w:rPr>
                <w:color w:val="000000"/>
                <w:sz w:val="20"/>
                <w:szCs w:val="20"/>
              </w:rPr>
            </w:pPr>
            <w:r w:rsidRPr="0049632F">
              <w:rPr>
                <w:color w:val="000000"/>
                <w:sz w:val="20"/>
                <w:szCs w:val="20"/>
              </w:rPr>
              <w:t>Event</w:t>
            </w:r>
          </w:p>
        </w:tc>
        <w:tc>
          <w:tcPr>
            <w:tcW w:w="0" w:type="auto"/>
            <w:noWrap/>
            <w:hideMark/>
          </w:tcPr>
          <w:p w14:paraId="070032D5" w14:textId="77777777" w:rsidR="0049632F" w:rsidRPr="0049632F" w:rsidRDefault="0049632F">
            <w:pPr>
              <w:cnfStyle w:val="100000000000" w:firstRow="1" w:lastRow="0" w:firstColumn="0" w:lastColumn="0" w:oddVBand="0" w:evenVBand="0" w:oddHBand="0" w:evenHBand="0" w:firstRowFirstColumn="0" w:firstRowLastColumn="0" w:lastRowFirstColumn="0" w:lastRowLastColumn="0"/>
              <w:rPr>
                <w:color w:val="000000"/>
                <w:sz w:val="20"/>
                <w:szCs w:val="20"/>
              </w:rPr>
            </w:pPr>
            <w:r w:rsidRPr="0049632F">
              <w:rPr>
                <w:color w:val="000000"/>
                <w:sz w:val="20"/>
                <w:szCs w:val="20"/>
              </w:rPr>
              <w:t>Date</w:t>
            </w:r>
          </w:p>
        </w:tc>
        <w:tc>
          <w:tcPr>
            <w:tcW w:w="0" w:type="auto"/>
            <w:noWrap/>
            <w:hideMark/>
          </w:tcPr>
          <w:p w14:paraId="2DAAD059" w14:textId="77777777" w:rsidR="0049632F" w:rsidRPr="0049632F" w:rsidRDefault="0049632F">
            <w:pPr>
              <w:cnfStyle w:val="100000000000" w:firstRow="1" w:lastRow="0" w:firstColumn="0" w:lastColumn="0" w:oddVBand="0" w:evenVBand="0" w:oddHBand="0" w:evenHBand="0" w:firstRowFirstColumn="0" w:firstRowLastColumn="0" w:lastRowFirstColumn="0" w:lastRowLastColumn="0"/>
              <w:rPr>
                <w:color w:val="000000"/>
                <w:sz w:val="20"/>
                <w:szCs w:val="20"/>
              </w:rPr>
            </w:pPr>
            <w:r w:rsidRPr="0049632F">
              <w:rPr>
                <w:color w:val="000000"/>
                <w:sz w:val="20"/>
                <w:szCs w:val="20"/>
              </w:rPr>
              <w:t>Event</w:t>
            </w:r>
          </w:p>
        </w:tc>
        <w:tc>
          <w:tcPr>
            <w:tcW w:w="0" w:type="auto"/>
            <w:noWrap/>
            <w:hideMark/>
          </w:tcPr>
          <w:p w14:paraId="0D07BE4D" w14:textId="77777777" w:rsidR="0049632F" w:rsidRPr="0049632F" w:rsidRDefault="0049632F">
            <w:pPr>
              <w:cnfStyle w:val="100000000000" w:firstRow="1" w:lastRow="0" w:firstColumn="0" w:lastColumn="0" w:oddVBand="0" w:evenVBand="0" w:oddHBand="0" w:evenHBand="0" w:firstRowFirstColumn="0" w:firstRowLastColumn="0" w:lastRowFirstColumn="0" w:lastRowLastColumn="0"/>
              <w:rPr>
                <w:color w:val="000000"/>
                <w:sz w:val="20"/>
                <w:szCs w:val="20"/>
              </w:rPr>
            </w:pPr>
            <w:r w:rsidRPr="0049632F">
              <w:rPr>
                <w:color w:val="000000"/>
                <w:sz w:val="20"/>
                <w:szCs w:val="20"/>
              </w:rPr>
              <w:t>Date</w:t>
            </w:r>
          </w:p>
        </w:tc>
        <w:tc>
          <w:tcPr>
            <w:tcW w:w="0" w:type="auto"/>
            <w:noWrap/>
            <w:hideMark/>
          </w:tcPr>
          <w:p w14:paraId="7D1C4CE3" w14:textId="77777777" w:rsidR="0049632F" w:rsidRPr="0049632F" w:rsidRDefault="0049632F">
            <w:pPr>
              <w:cnfStyle w:val="100000000000" w:firstRow="1" w:lastRow="0" w:firstColumn="0" w:lastColumn="0" w:oddVBand="0" w:evenVBand="0" w:oddHBand="0" w:evenHBand="0" w:firstRowFirstColumn="0" w:firstRowLastColumn="0" w:lastRowFirstColumn="0" w:lastRowLastColumn="0"/>
              <w:rPr>
                <w:color w:val="000000"/>
                <w:sz w:val="20"/>
                <w:szCs w:val="20"/>
              </w:rPr>
            </w:pPr>
            <w:r w:rsidRPr="0049632F">
              <w:rPr>
                <w:color w:val="000000"/>
                <w:sz w:val="20"/>
                <w:szCs w:val="20"/>
              </w:rPr>
              <w:t>Event</w:t>
            </w:r>
          </w:p>
        </w:tc>
        <w:tc>
          <w:tcPr>
            <w:tcW w:w="0" w:type="auto"/>
            <w:noWrap/>
            <w:hideMark/>
          </w:tcPr>
          <w:p w14:paraId="41BE9428" w14:textId="77777777" w:rsidR="0049632F" w:rsidRPr="0049632F" w:rsidRDefault="0049632F">
            <w:pPr>
              <w:cnfStyle w:val="100000000000" w:firstRow="1" w:lastRow="0" w:firstColumn="0" w:lastColumn="0" w:oddVBand="0" w:evenVBand="0" w:oddHBand="0" w:evenHBand="0" w:firstRowFirstColumn="0" w:firstRowLastColumn="0" w:lastRowFirstColumn="0" w:lastRowLastColumn="0"/>
              <w:rPr>
                <w:color w:val="000000"/>
                <w:sz w:val="20"/>
                <w:szCs w:val="20"/>
              </w:rPr>
            </w:pPr>
            <w:r w:rsidRPr="0049632F">
              <w:rPr>
                <w:color w:val="000000"/>
                <w:sz w:val="20"/>
                <w:szCs w:val="20"/>
              </w:rPr>
              <w:t>Date</w:t>
            </w:r>
          </w:p>
        </w:tc>
        <w:tc>
          <w:tcPr>
            <w:tcW w:w="0" w:type="auto"/>
            <w:noWrap/>
            <w:hideMark/>
          </w:tcPr>
          <w:p w14:paraId="47468764" w14:textId="77777777" w:rsidR="0049632F" w:rsidRPr="0049632F" w:rsidRDefault="0049632F">
            <w:pPr>
              <w:cnfStyle w:val="100000000000" w:firstRow="1" w:lastRow="0" w:firstColumn="0" w:lastColumn="0" w:oddVBand="0" w:evenVBand="0" w:oddHBand="0" w:evenHBand="0" w:firstRowFirstColumn="0" w:firstRowLastColumn="0" w:lastRowFirstColumn="0" w:lastRowLastColumn="0"/>
              <w:rPr>
                <w:color w:val="000000"/>
                <w:sz w:val="20"/>
                <w:szCs w:val="20"/>
              </w:rPr>
            </w:pPr>
            <w:r w:rsidRPr="0049632F">
              <w:rPr>
                <w:color w:val="000000"/>
                <w:sz w:val="20"/>
                <w:szCs w:val="20"/>
              </w:rPr>
              <w:t>Event</w:t>
            </w:r>
          </w:p>
        </w:tc>
        <w:tc>
          <w:tcPr>
            <w:tcW w:w="0" w:type="auto"/>
            <w:noWrap/>
            <w:hideMark/>
          </w:tcPr>
          <w:p w14:paraId="77C4DE64" w14:textId="77777777" w:rsidR="0049632F" w:rsidRPr="0049632F" w:rsidRDefault="0049632F" w:rsidP="00AB2675">
            <w:pPr>
              <w:cnfStyle w:val="100000000000" w:firstRow="1" w:lastRow="0" w:firstColumn="0" w:lastColumn="0" w:oddVBand="0" w:evenVBand="0" w:oddHBand="0" w:evenHBand="0" w:firstRowFirstColumn="0" w:firstRowLastColumn="0" w:lastRowFirstColumn="0" w:lastRowLastColumn="0"/>
              <w:rPr>
                <w:color w:val="000000"/>
                <w:sz w:val="20"/>
                <w:szCs w:val="20"/>
              </w:rPr>
            </w:pPr>
            <w:r w:rsidRPr="0049632F">
              <w:rPr>
                <w:color w:val="000000"/>
                <w:sz w:val="20"/>
                <w:szCs w:val="20"/>
              </w:rPr>
              <w:t>Date</w:t>
            </w:r>
          </w:p>
        </w:tc>
      </w:tr>
      <w:tr w:rsidR="0049632F" w14:paraId="3A987F0B" w14:textId="77777777" w:rsidTr="00DC4639">
        <w:trPr>
          <w:cnfStyle w:val="000000100000" w:firstRow="0" w:lastRow="0" w:firstColumn="0" w:lastColumn="0" w:oddVBand="0" w:evenVBand="0" w:oddHBand="1" w:evenHBand="0"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0" w:type="auto"/>
            <w:noWrap/>
            <w:hideMark/>
          </w:tcPr>
          <w:p w14:paraId="1F8DC8C2" w14:textId="77777777" w:rsidR="0049632F" w:rsidRPr="0049632F" w:rsidRDefault="0049632F">
            <w:pPr>
              <w:rPr>
                <w:color w:val="000000"/>
                <w:sz w:val="20"/>
                <w:szCs w:val="20"/>
              </w:rPr>
            </w:pPr>
            <w:r w:rsidRPr="0049632F">
              <w:rPr>
                <w:color w:val="000000"/>
                <w:sz w:val="20"/>
                <w:szCs w:val="20"/>
              </w:rPr>
              <w:t>1</w:t>
            </w:r>
          </w:p>
        </w:tc>
        <w:tc>
          <w:tcPr>
            <w:tcW w:w="0" w:type="auto"/>
            <w:noWrap/>
            <w:hideMark/>
          </w:tcPr>
          <w:p w14:paraId="1D5B81D0"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2022/5/24</w:t>
            </w:r>
          </w:p>
        </w:tc>
        <w:tc>
          <w:tcPr>
            <w:tcW w:w="0" w:type="auto"/>
            <w:noWrap/>
            <w:hideMark/>
          </w:tcPr>
          <w:p w14:paraId="5A8FB90A"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30</w:t>
            </w:r>
          </w:p>
        </w:tc>
        <w:tc>
          <w:tcPr>
            <w:tcW w:w="0" w:type="auto"/>
            <w:noWrap/>
            <w:hideMark/>
          </w:tcPr>
          <w:p w14:paraId="56BAA27A"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2023/6/22</w:t>
            </w:r>
          </w:p>
        </w:tc>
        <w:tc>
          <w:tcPr>
            <w:tcW w:w="0" w:type="auto"/>
            <w:noWrap/>
            <w:hideMark/>
          </w:tcPr>
          <w:p w14:paraId="50F80719"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59</w:t>
            </w:r>
          </w:p>
        </w:tc>
        <w:tc>
          <w:tcPr>
            <w:tcW w:w="0" w:type="auto"/>
            <w:noWrap/>
            <w:hideMark/>
          </w:tcPr>
          <w:p w14:paraId="56352FAF"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2023/11/6</w:t>
            </w:r>
          </w:p>
        </w:tc>
        <w:tc>
          <w:tcPr>
            <w:tcW w:w="0" w:type="auto"/>
            <w:noWrap/>
            <w:hideMark/>
          </w:tcPr>
          <w:p w14:paraId="5173321A"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88</w:t>
            </w:r>
          </w:p>
        </w:tc>
        <w:tc>
          <w:tcPr>
            <w:tcW w:w="0" w:type="auto"/>
            <w:noWrap/>
            <w:hideMark/>
          </w:tcPr>
          <w:p w14:paraId="4B55EE01" w14:textId="77777777" w:rsidR="0049632F" w:rsidRDefault="0049632F" w:rsidP="00AB2675">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2024/2/17</w:t>
            </w:r>
          </w:p>
        </w:tc>
      </w:tr>
      <w:tr w:rsidR="0049632F" w14:paraId="2DEC0389" w14:textId="77777777" w:rsidTr="00DC4639">
        <w:trPr>
          <w:trHeight w:hRule="exact" w:val="340"/>
        </w:trPr>
        <w:tc>
          <w:tcPr>
            <w:cnfStyle w:val="001000000000" w:firstRow="0" w:lastRow="0" w:firstColumn="1" w:lastColumn="0" w:oddVBand="0" w:evenVBand="0" w:oddHBand="0" w:evenHBand="0" w:firstRowFirstColumn="0" w:firstRowLastColumn="0" w:lastRowFirstColumn="0" w:lastRowLastColumn="0"/>
            <w:tcW w:w="0" w:type="auto"/>
            <w:noWrap/>
            <w:hideMark/>
          </w:tcPr>
          <w:p w14:paraId="074EAB4E" w14:textId="77777777" w:rsidR="0049632F" w:rsidRPr="0049632F" w:rsidRDefault="0049632F">
            <w:pPr>
              <w:rPr>
                <w:color w:val="000000"/>
                <w:sz w:val="20"/>
                <w:szCs w:val="20"/>
              </w:rPr>
            </w:pPr>
            <w:r w:rsidRPr="0049632F">
              <w:rPr>
                <w:color w:val="000000"/>
                <w:sz w:val="20"/>
                <w:szCs w:val="20"/>
              </w:rPr>
              <w:t>2</w:t>
            </w:r>
          </w:p>
        </w:tc>
        <w:tc>
          <w:tcPr>
            <w:tcW w:w="0" w:type="auto"/>
            <w:noWrap/>
            <w:hideMark/>
          </w:tcPr>
          <w:p w14:paraId="700E8ECC"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2022/5/25</w:t>
            </w:r>
          </w:p>
        </w:tc>
        <w:tc>
          <w:tcPr>
            <w:tcW w:w="0" w:type="auto"/>
            <w:noWrap/>
            <w:hideMark/>
          </w:tcPr>
          <w:p w14:paraId="7989228A"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31</w:t>
            </w:r>
          </w:p>
        </w:tc>
        <w:tc>
          <w:tcPr>
            <w:tcW w:w="0" w:type="auto"/>
            <w:noWrap/>
            <w:hideMark/>
          </w:tcPr>
          <w:p w14:paraId="1CFF00B2"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2023/6/23</w:t>
            </w:r>
          </w:p>
        </w:tc>
        <w:tc>
          <w:tcPr>
            <w:tcW w:w="0" w:type="auto"/>
            <w:noWrap/>
            <w:hideMark/>
          </w:tcPr>
          <w:p w14:paraId="7DCA6A2D"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60</w:t>
            </w:r>
          </w:p>
        </w:tc>
        <w:tc>
          <w:tcPr>
            <w:tcW w:w="0" w:type="auto"/>
            <w:noWrap/>
            <w:hideMark/>
          </w:tcPr>
          <w:p w14:paraId="5958456B"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2023/11/7</w:t>
            </w:r>
          </w:p>
        </w:tc>
        <w:tc>
          <w:tcPr>
            <w:tcW w:w="0" w:type="auto"/>
            <w:noWrap/>
            <w:hideMark/>
          </w:tcPr>
          <w:p w14:paraId="2A6C0A7D"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89</w:t>
            </w:r>
          </w:p>
        </w:tc>
        <w:tc>
          <w:tcPr>
            <w:tcW w:w="0" w:type="auto"/>
            <w:noWrap/>
            <w:hideMark/>
          </w:tcPr>
          <w:p w14:paraId="0DDB377A" w14:textId="77777777" w:rsidR="0049632F" w:rsidRDefault="0049632F" w:rsidP="00AB2675">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2024/3/5</w:t>
            </w:r>
          </w:p>
        </w:tc>
      </w:tr>
      <w:tr w:rsidR="0049632F" w14:paraId="2498BF1B" w14:textId="77777777" w:rsidTr="00DC4639">
        <w:trPr>
          <w:cnfStyle w:val="000000100000" w:firstRow="0" w:lastRow="0" w:firstColumn="0" w:lastColumn="0" w:oddVBand="0" w:evenVBand="0" w:oddHBand="1" w:evenHBand="0"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0" w:type="auto"/>
            <w:noWrap/>
            <w:hideMark/>
          </w:tcPr>
          <w:p w14:paraId="52506BCC" w14:textId="77777777" w:rsidR="0049632F" w:rsidRPr="0049632F" w:rsidRDefault="0049632F">
            <w:pPr>
              <w:rPr>
                <w:color w:val="000000"/>
                <w:sz w:val="20"/>
                <w:szCs w:val="20"/>
              </w:rPr>
            </w:pPr>
            <w:r w:rsidRPr="0049632F">
              <w:rPr>
                <w:color w:val="000000"/>
                <w:sz w:val="20"/>
                <w:szCs w:val="20"/>
              </w:rPr>
              <w:t>3</w:t>
            </w:r>
          </w:p>
        </w:tc>
        <w:tc>
          <w:tcPr>
            <w:tcW w:w="0" w:type="auto"/>
            <w:noWrap/>
            <w:hideMark/>
          </w:tcPr>
          <w:p w14:paraId="72444075"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2022/6/13</w:t>
            </w:r>
          </w:p>
        </w:tc>
        <w:tc>
          <w:tcPr>
            <w:tcW w:w="0" w:type="auto"/>
            <w:noWrap/>
            <w:hideMark/>
          </w:tcPr>
          <w:p w14:paraId="3F69B00E"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32</w:t>
            </w:r>
          </w:p>
        </w:tc>
        <w:tc>
          <w:tcPr>
            <w:tcW w:w="0" w:type="auto"/>
            <w:noWrap/>
            <w:hideMark/>
          </w:tcPr>
          <w:p w14:paraId="5493E3F9"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2023/6/24</w:t>
            </w:r>
          </w:p>
        </w:tc>
        <w:tc>
          <w:tcPr>
            <w:tcW w:w="0" w:type="auto"/>
            <w:noWrap/>
            <w:hideMark/>
          </w:tcPr>
          <w:p w14:paraId="489DADF5"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61</w:t>
            </w:r>
          </w:p>
        </w:tc>
        <w:tc>
          <w:tcPr>
            <w:tcW w:w="0" w:type="auto"/>
            <w:noWrap/>
            <w:hideMark/>
          </w:tcPr>
          <w:p w14:paraId="64277C6C"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2023/11/9</w:t>
            </w:r>
          </w:p>
        </w:tc>
        <w:tc>
          <w:tcPr>
            <w:tcW w:w="0" w:type="auto"/>
            <w:noWrap/>
            <w:hideMark/>
          </w:tcPr>
          <w:p w14:paraId="59DD3511"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90</w:t>
            </w:r>
          </w:p>
        </w:tc>
        <w:tc>
          <w:tcPr>
            <w:tcW w:w="0" w:type="auto"/>
            <w:noWrap/>
            <w:hideMark/>
          </w:tcPr>
          <w:p w14:paraId="1649B45B" w14:textId="77777777" w:rsidR="0049632F" w:rsidRDefault="0049632F" w:rsidP="00AB2675">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2024/4/29</w:t>
            </w:r>
          </w:p>
        </w:tc>
      </w:tr>
      <w:tr w:rsidR="0049632F" w14:paraId="7ADBBD79" w14:textId="77777777" w:rsidTr="00DC4639">
        <w:trPr>
          <w:trHeight w:hRule="exact" w:val="340"/>
        </w:trPr>
        <w:tc>
          <w:tcPr>
            <w:cnfStyle w:val="001000000000" w:firstRow="0" w:lastRow="0" w:firstColumn="1" w:lastColumn="0" w:oddVBand="0" w:evenVBand="0" w:oddHBand="0" w:evenHBand="0" w:firstRowFirstColumn="0" w:firstRowLastColumn="0" w:lastRowFirstColumn="0" w:lastRowLastColumn="0"/>
            <w:tcW w:w="0" w:type="auto"/>
            <w:noWrap/>
            <w:hideMark/>
          </w:tcPr>
          <w:p w14:paraId="12E8438E" w14:textId="77777777" w:rsidR="0049632F" w:rsidRPr="0049632F" w:rsidRDefault="0049632F">
            <w:pPr>
              <w:rPr>
                <w:color w:val="000000"/>
                <w:sz w:val="20"/>
                <w:szCs w:val="20"/>
              </w:rPr>
            </w:pPr>
            <w:r w:rsidRPr="0049632F">
              <w:rPr>
                <w:color w:val="000000"/>
                <w:sz w:val="20"/>
                <w:szCs w:val="20"/>
              </w:rPr>
              <w:t>4</w:t>
            </w:r>
          </w:p>
        </w:tc>
        <w:tc>
          <w:tcPr>
            <w:tcW w:w="0" w:type="auto"/>
            <w:noWrap/>
            <w:hideMark/>
          </w:tcPr>
          <w:p w14:paraId="737462C5"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2022/6/18</w:t>
            </w:r>
          </w:p>
        </w:tc>
        <w:tc>
          <w:tcPr>
            <w:tcW w:w="0" w:type="auto"/>
            <w:noWrap/>
            <w:hideMark/>
          </w:tcPr>
          <w:p w14:paraId="52FE04A5"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33</w:t>
            </w:r>
          </w:p>
        </w:tc>
        <w:tc>
          <w:tcPr>
            <w:tcW w:w="0" w:type="auto"/>
            <w:noWrap/>
            <w:hideMark/>
          </w:tcPr>
          <w:p w14:paraId="76050920"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2023/6/26</w:t>
            </w:r>
          </w:p>
        </w:tc>
        <w:tc>
          <w:tcPr>
            <w:tcW w:w="0" w:type="auto"/>
            <w:noWrap/>
            <w:hideMark/>
          </w:tcPr>
          <w:p w14:paraId="3A3C1300"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62</w:t>
            </w:r>
          </w:p>
        </w:tc>
        <w:tc>
          <w:tcPr>
            <w:tcW w:w="0" w:type="auto"/>
            <w:noWrap/>
            <w:hideMark/>
          </w:tcPr>
          <w:p w14:paraId="2DB1C2F0"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2023/11/10</w:t>
            </w:r>
          </w:p>
        </w:tc>
        <w:tc>
          <w:tcPr>
            <w:tcW w:w="0" w:type="auto"/>
            <w:noWrap/>
            <w:hideMark/>
          </w:tcPr>
          <w:p w14:paraId="17904629"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91</w:t>
            </w:r>
          </w:p>
        </w:tc>
        <w:tc>
          <w:tcPr>
            <w:tcW w:w="0" w:type="auto"/>
            <w:noWrap/>
            <w:hideMark/>
          </w:tcPr>
          <w:p w14:paraId="14E045A0" w14:textId="77777777" w:rsidR="0049632F" w:rsidRDefault="0049632F" w:rsidP="00AB2675">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2024/4/30</w:t>
            </w:r>
          </w:p>
        </w:tc>
      </w:tr>
      <w:tr w:rsidR="0049632F" w14:paraId="43E287AA" w14:textId="77777777" w:rsidTr="00DC4639">
        <w:trPr>
          <w:cnfStyle w:val="000000100000" w:firstRow="0" w:lastRow="0" w:firstColumn="0" w:lastColumn="0" w:oddVBand="0" w:evenVBand="0" w:oddHBand="1" w:evenHBand="0"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0" w:type="auto"/>
            <w:noWrap/>
            <w:hideMark/>
          </w:tcPr>
          <w:p w14:paraId="5B00CD8E" w14:textId="77777777" w:rsidR="0049632F" w:rsidRPr="0049632F" w:rsidRDefault="0049632F">
            <w:pPr>
              <w:rPr>
                <w:color w:val="000000"/>
                <w:sz w:val="20"/>
                <w:szCs w:val="20"/>
              </w:rPr>
            </w:pPr>
            <w:r w:rsidRPr="0049632F">
              <w:rPr>
                <w:color w:val="000000"/>
                <w:sz w:val="20"/>
                <w:szCs w:val="20"/>
              </w:rPr>
              <w:t>5</w:t>
            </w:r>
          </w:p>
        </w:tc>
        <w:tc>
          <w:tcPr>
            <w:tcW w:w="0" w:type="auto"/>
            <w:noWrap/>
            <w:hideMark/>
          </w:tcPr>
          <w:p w14:paraId="48DAB181"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2022/7/11</w:t>
            </w:r>
          </w:p>
        </w:tc>
        <w:tc>
          <w:tcPr>
            <w:tcW w:w="0" w:type="auto"/>
            <w:noWrap/>
            <w:hideMark/>
          </w:tcPr>
          <w:p w14:paraId="08D87171"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34</w:t>
            </w:r>
          </w:p>
        </w:tc>
        <w:tc>
          <w:tcPr>
            <w:tcW w:w="0" w:type="auto"/>
            <w:noWrap/>
            <w:hideMark/>
          </w:tcPr>
          <w:p w14:paraId="7284ABC7"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2023/6/27</w:t>
            </w:r>
          </w:p>
        </w:tc>
        <w:tc>
          <w:tcPr>
            <w:tcW w:w="0" w:type="auto"/>
            <w:noWrap/>
            <w:hideMark/>
          </w:tcPr>
          <w:p w14:paraId="66BEE62E"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63</w:t>
            </w:r>
          </w:p>
        </w:tc>
        <w:tc>
          <w:tcPr>
            <w:tcW w:w="0" w:type="auto"/>
            <w:noWrap/>
            <w:hideMark/>
          </w:tcPr>
          <w:p w14:paraId="44915A56"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2023/12/4</w:t>
            </w:r>
          </w:p>
        </w:tc>
        <w:tc>
          <w:tcPr>
            <w:tcW w:w="0" w:type="auto"/>
            <w:noWrap/>
            <w:hideMark/>
          </w:tcPr>
          <w:p w14:paraId="1743771A"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92</w:t>
            </w:r>
          </w:p>
        </w:tc>
        <w:tc>
          <w:tcPr>
            <w:tcW w:w="0" w:type="auto"/>
            <w:noWrap/>
            <w:hideMark/>
          </w:tcPr>
          <w:p w14:paraId="123CDC77" w14:textId="77777777" w:rsidR="0049632F" w:rsidRDefault="0049632F" w:rsidP="00AB2675">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2024/5/10</w:t>
            </w:r>
          </w:p>
        </w:tc>
      </w:tr>
      <w:tr w:rsidR="0049632F" w14:paraId="11BCDD56" w14:textId="77777777" w:rsidTr="00DC4639">
        <w:trPr>
          <w:trHeight w:hRule="exact" w:val="340"/>
        </w:trPr>
        <w:tc>
          <w:tcPr>
            <w:cnfStyle w:val="001000000000" w:firstRow="0" w:lastRow="0" w:firstColumn="1" w:lastColumn="0" w:oddVBand="0" w:evenVBand="0" w:oddHBand="0" w:evenHBand="0" w:firstRowFirstColumn="0" w:firstRowLastColumn="0" w:lastRowFirstColumn="0" w:lastRowLastColumn="0"/>
            <w:tcW w:w="0" w:type="auto"/>
            <w:noWrap/>
            <w:hideMark/>
          </w:tcPr>
          <w:p w14:paraId="647B54B4" w14:textId="77777777" w:rsidR="0049632F" w:rsidRPr="0049632F" w:rsidRDefault="0049632F">
            <w:pPr>
              <w:rPr>
                <w:color w:val="000000"/>
                <w:sz w:val="20"/>
                <w:szCs w:val="20"/>
              </w:rPr>
            </w:pPr>
            <w:r w:rsidRPr="0049632F">
              <w:rPr>
                <w:color w:val="000000"/>
                <w:sz w:val="20"/>
                <w:szCs w:val="20"/>
              </w:rPr>
              <w:t>6</w:t>
            </w:r>
          </w:p>
        </w:tc>
        <w:tc>
          <w:tcPr>
            <w:tcW w:w="0" w:type="auto"/>
            <w:noWrap/>
            <w:hideMark/>
          </w:tcPr>
          <w:p w14:paraId="6A6D7653"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2022/7/12</w:t>
            </w:r>
          </w:p>
        </w:tc>
        <w:tc>
          <w:tcPr>
            <w:tcW w:w="0" w:type="auto"/>
            <w:noWrap/>
            <w:hideMark/>
          </w:tcPr>
          <w:p w14:paraId="04612E70"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35</w:t>
            </w:r>
          </w:p>
        </w:tc>
        <w:tc>
          <w:tcPr>
            <w:tcW w:w="0" w:type="auto"/>
            <w:noWrap/>
            <w:hideMark/>
          </w:tcPr>
          <w:p w14:paraId="1F3F41D3"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2023/6/29</w:t>
            </w:r>
          </w:p>
        </w:tc>
        <w:tc>
          <w:tcPr>
            <w:tcW w:w="0" w:type="auto"/>
            <w:noWrap/>
            <w:hideMark/>
          </w:tcPr>
          <w:p w14:paraId="58CD0BE6"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64</w:t>
            </w:r>
          </w:p>
        </w:tc>
        <w:tc>
          <w:tcPr>
            <w:tcW w:w="0" w:type="auto"/>
            <w:noWrap/>
            <w:hideMark/>
          </w:tcPr>
          <w:p w14:paraId="4D4E6500"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2023/12/8</w:t>
            </w:r>
          </w:p>
        </w:tc>
        <w:tc>
          <w:tcPr>
            <w:tcW w:w="0" w:type="auto"/>
            <w:noWrap/>
            <w:hideMark/>
          </w:tcPr>
          <w:p w14:paraId="538580CC"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93</w:t>
            </w:r>
          </w:p>
        </w:tc>
        <w:tc>
          <w:tcPr>
            <w:tcW w:w="0" w:type="auto"/>
            <w:noWrap/>
            <w:hideMark/>
          </w:tcPr>
          <w:p w14:paraId="43AAFD1B" w14:textId="77777777" w:rsidR="0049632F" w:rsidRDefault="0049632F" w:rsidP="00AB2675">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2024/5/11</w:t>
            </w:r>
          </w:p>
        </w:tc>
      </w:tr>
      <w:tr w:rsidR="0049632F" w14:paraId="300D105E" w14:textId="77777777" w:rsidTr="00DC4639">
        <w:trPr>
          <w:cnfStyle w:val="000000100000" w:firstRow="0" w:lastRow="0" w:firstColumn="0" w:lastColumn="0" w:oddVBand="0" w:evenVBand="0" w:oddHBand="1" w:evenHBand="0"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0" w:type="auto"/>
            <w:noWrap/>
            <w:hideMark/>
          </w:tcPr>
          <w:p w14:paraId="1583EEA2" w14:textId="77777777" w:rsidR="0049632F" w:rsidRPr="0049632F" w:rsidRDefault="0049632F">
            <w:pPr>
              <w:rPr>
                <w:color w:val="000000"/>
                <w:sz w:val="20"/>
                <w:szCs w:val="20"/>
              </w:rPr>
            </w:pPr>
            <w:r w:rsidRPr="0049632F">
              <w:rPr>
                <w:color w:val="000000"/>
                <w:sz w:val="20"/>
                <w:szCs w:val="20"/>
              </w:rPr>
              <w:t>7</w:t>
            </w:r>
          </w:p>
        </w:tc>
        <w:tc>
          <w:tcPr>
            <w:tcW w:w="0" w:type="auto"/>
            <w:noWrap/>
            <w:hideMark/>
          </w:tcPr>
          <w:p w14:paraId="01666DC9"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2022/7/16</w:t>
            </w:r>
          </w:p>
        </w:tc>
        <w:tc>
          <w:tcPr>
            <w:tcW w:w="0" w:type="auto"/>
            <w:noWrap/>
            <w:hideMark/>
          </w:tcPr>
          <w:p w14:paraId="518E5C95"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36</w:t>
            </w:r>
          </w:p>
        </w:tc>
        <w:tc>
          <w:tcPr>
            <w:tcW w:w="0" w:type="auto"/>
            <w:noWrap/>
            <w:hideMark/>
          </w:tcPr>
          <w:p w14:paraId="5D82B28B"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2023/7/22</w:t>
            </w:r>
          </w:p>
        </w:tc>
        <w:tc>
          <w:tcPr>
            <w:tcW w:w="0" w:type="auto"/>
            <w:noWrap/>
            <w:hideMark/>
          </w:tcPr>
          <w:p w14:paraId="7A0871CF"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65</w:t>
            </w:r>
          </w:p>
        </w:tc>
        <w:tc>
          <w:tcPr>
            <w:tcW w:w="0" w:type="auto"/>
            <w:noWrap/>
            <w:hideMark/>
          </w:tcPr>
          <w:p w14:paraId="310300F2"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2023/12/11</w:t>
            </w:r>
          </w:p>
        </w:tc>
        <w:tc>
          <w:tcPr>
            <w:tcW w:w="0" w:type="auto"/>
            <w:noWrap/>
            <w:hideMark/>
          </w:tcPr>
          <w:p w14:paraId="5B480939"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94</w:t>
            </w:r>
          </w:p>
        </w:tc>
        <w:tc>
          <w:tcPr>
            <w:tcW w:w="0" w:type="auto"/>
            <w:noWrap/>
            <w:hideMark/>
          </w:tcPr>
          <w:p w14:paraId="7596AA38" w14:textId="77777777" w:rsidR="0049632F" w:rsidRDefault="0049632F" w:rsidP="00AB2675">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2024/5/26</w:t>
            </w:r>
          </w:p>
        </w:tc>
      </w:tr>
      <w:tr w:rsidR="0049632F" w14:paraId="1F5BEE27" w14:textId="77777777" w:rsidTr="00DC4639">
        <w:trPr>
          <w:trHeight w:hRule="exact" w:val="340"/>
        </w:trPr>
        <w:tc>
          <w:tcPr>
            <w:cnfStyle w:val="001000000000" w:firstRow="0" w:lastRow="0" w:firstColumn="1" w:lastColumn="0" w:oddVBand="0" w:evenVBand="0" w:oddHBand="0" w:evenHBand="0" w:firstRowFirstColumn="0" w:firstRowLastColumn="0" w:lastRowFirstColumn="0" w:lastRowLastColumn="0"/>
            <w:tcW w:w="0" w:type="auto"/>
            <w:noWrap/>
            <w:hideMark/>
          </w:tcPr>
          <w:p w14:paraId="0039C0E4" w14:textId="77777777" w:rsidR="0049632F" w:rsidRPr="0049632F" w:rsidRDefault="0049632F">
            <w:pPr>
              <w:rPr>
                <w:color w:val="000000"/>
                <w:sz w:val="20"/>
                <w:szCs w:val="20"/>
              </w:rPr>
            </w:pPr>
            <w:r w:rsidRPr="0049632F">
              <w:rPr>
                <w:color w:val="000000"/>
                <w:sz w:val="20"/>
                <w:szCs w:val="20"/>
              </w:rPr>
              <w:t>8</w:t>
            </w:r>
          </w:p>
        </w:tc>
        <w:tc>
          <w:tcPr>
            <w:tcW w:w="0" w:type="auto"/>
            <w:noWrap/>
            <w:hideMark/>
          </w:tcPr>
          <w:p w14:paraId="42A99D08"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2022/8/18</w:t>
            </w:r>
          </w:p>
        </w:tc>
        <w:tc>
          <w:tcPr>
            <w:tcW w:w="0" w:type="auto"/>
            <w:noWrap/>
            <w:hideMark/>
          </w:tcPr>
          <w:p w14:paraId="7FFA0A34"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37</w:t>
            </w:r>
          </w:p>
        </w:tc>
        <w:tc>
          <w:tcPr>
            <w:tcW w:w="0" w:type="auto"/>
            <w:noWrap/>
            <w:hideMark/>
          </w:tcPr>
          <w:p w14:paraId="3666745D"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2023/7/29</w:t>
            </w:r>
          </w:p>
        </w:tc>
        <w:tc>
          <w:tcPr>
            <w:tcW w:w="0" w:type="auto"/>
            <w:noWrap/>
            <w:hideMark/>
          </w:tcPr>
          <w:p w14:paraId="138AD6D9"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66</w:t>
            </w:r>
          </w:p>
        </w:tc>
        <w:tc>
          <w:tcPr>
            <w:tcW w:w="0" w:type="auto"/>
            <w:noWrap/>
            <w:hideMark/>
          </w:tcPr>
          <w:p w14:paraId="50610C1C"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2023/12/12</w:t>
            </w:r>
          </w:p>
        </w:tc>
        <w:tc>
          <w:tcPr>
            <w:tcW w:w="0" w:type="auto"/>
            <w:noWrap/>
            <w:hideMark/>
          </w:tcPr>
          <w:p w14:paraId="361A80BD"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95</w:t>
            </w:r>
          </w:p>
        </w:tc>
        <w:tc>
          <w:tcPr>
            <w:tcW w:w="0" w:type="auto"/>
            <w:noWrap/>
            <w:hideMark/>
          </w:tcPr>
          <w:p w14:paraId="31C9A216" w14:textId="77777777" w:rsidR="0049632F" w:rsidRDefault="0049632F" w:rsidP="00AB2675">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2024/5/27</w:t>
            </w:r>
          </w:p>
        </w:tc>
      </w:tr>
      <w:tr w:rsidR="0049632F" w14:paraId="5A37377B" w14:textId="77777777" w:rsidTr="00DC4639">
        <w:trPr>
          <w:cnfStyle w:val="000000100000" w:firstRow="0" w:lastRow="0" w:firstColumn="0" w:lastColumn="0" w:oddVBand="0" w:evenVBand="0" w:oddHBand="1" w:evenHBand="0"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0" w:type="auto"/>
            <w:noWrap/>
            <w:hideMark/>
          </w:tcPr>
          <w:p w14:paraId="24CBFE93" w14:textId="77777777" w:rsidR="0049632F" w:rsidRPr="0049632F" w:rsidRDefault="0049632F">
            <w:pPr>
              <w:rPr>
                <w:color w:val="000000"/>
                <w:sz w:val="20"/>
                <w:szCs w:val="20"/>
              </w:rPr>
            </w:pPr>
            <w:r w:rsidRPr="0049632F">
              <w:rPr>
                <w:color w:val="000000"/>
                <w:sz w:val="20"/>
                <w:szCs w:val="20"/>
              </w:rPr>
              <w:t>9</w:t>
            </w:r>
          </w:p>
        </w:tc>
        <w:tc>
          <w:tcPr>
            <w:tcW w:w="0" w:type="auto"/>
            <w:noWrap/>
            <w:hideMark/>
          </w:tcPr>
          <w:p w14:paraId="40F20DEA"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2022/8/19</w:t>
            </w:r>
          </w:p>
        </w:tc>
        <w:tc>
          <w:tcPr>
            <w:tcW w:w="0" w:type="auto"/>
            <w:noWrap/>
            <w:hideMark/>
          </w:tcPr>
          <w:p w14:paraId="210CB2E9"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38</w:t>
            </w:r>
          </w:p>
        </w:tc>
        <w:tc>
          <w:tcPr>
            <w:tcW w:w="0" w:type="auto"/>
            <w:noWrap/>
            <w:hideMark/>
          </w:tcPr>
          <w:p w14:paraId="7F385381"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2023/8/22</w:t>
            </w:r>
          </w:p>
        </w:tc>
        <w:tc>
          <w:tcPr>
            <w:tcW w:w="0" w:type="auto"/>
            <w:noWrap/>
            <w:hideMark/>
          </w:tcPr>
          <w:p w14:paraId="2EE88B47"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67</w:t>
            </w:r>
          </w:p>
        </w:tc>
        <w:tc>
          <w:tcPr>
            <w:tcW w:w="0" w:type="auto"/>
            <w:noWrap/>
            <w:hideMark/>
          </w:tcPr>
          <w:p w14:paraId="2A33EF99"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2023/12/14</w:t>
            </w:r>
          </w:p>
        </w:tc>
        <w:tc>
          <w:tcPr>
            <w:tcW w:w="0" w:type="auto"/>
            <w:noWrap/>
            <w:hideMark/>
          </w:tcPr>
          <w:p w14:paraId="257B7B07"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96</w:t>
            </w:r>
          </w:p>
        </w:tc>
        <w:tc>
          <w:tcPr>
            <w:tcW w:w="0" w:type="auto"/>
            <w:noWrap/>
            <w:hideMark/>
          </w:tcPr>
          <w:p w14:paraId="0D2B8919" w14:textId="77777777" w:rsidR="0049632F" w:rsidRDefault="0049632F" w:rsidP="00AB2675">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2024/6/4</w:t>
            </w:r>
          </w:p>
        </w:tc>
      </w:tr>
      <w:tr w:rsidR="0049632F" w14:paraId="459A9106" w14:textId="77777777" w:rsidTr="00DC4639">
        <w:trPr>
          <w:trHeight w:hRule="exact" w:val="340"/>
        </w:trPr>
        <w:tc>
          <w:tcPr>
            <w:cnfStyle w:val="001000000000" w:firstRow="0" w:lastRow="0" w:firstColumn="1" w:lastColumn="0" w:oddVBand="0" w:evenVBand="0" w:oddHBand="0" w:evenHBand="0" w:firstRowFirstColumn="0" w:firstRowLastColumn="0" w:lastRowFirstColumn="0" w:lastRowLastColumn="0"/>
            <w:tcW w:w="0" w:type="auto"/>
            <w:noWrap/>
            <w:hideMark/>
          </w:tcPr>
          <w:p w14:paraId="13585AC1" w14:textId="77777777" w:rsidR="0049632F" w:rsidRPr="0049632F" w:rsidRDefault="0049632F">
            <w:pPr>
              <w:rPr>
                <w:color w:val="000000"/>
                <w:sz w:val="20"/>
                <w:szCs w:val="20"/>
              </w:rPr>
            </w:pPr>
            <w:r w:rsidRPr="0049632F">
              <w:rPr>
                <w:color w:val="000000"/>
                <w:sz w:val="20"/>
                <w:szCs w:val="20"/>
              </w:rPr>
              <w:t>10</w:t>
            </w:r>
          </w:p>
        </w:tc>
        <w:tc>
          <w:tcPr>
            <w:tcW w:w="0" w:type="auto"/>
            <w:noWrap/>
            <w:hideMark/>
          </w:tcPr>
          <w:p w14:paraId="3F9E5543"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2022/8/20</w:t>
            </w:r>
          </w:p>
        </w:tc>
        <w:tc>
          <w:tcPr>
            <w:tcW w:w="0" w:type="auto"/>
            <w:noWrap/>
            <w:hideMark/>
          </w:tcPr>
          <w:p w14:paraId="3839B931"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39</w:t>
            </w:r>
          </w:p>
        </w:tc>
        <w:tc>
          <w:tcPr>
            <w:tcW w:w="0" w:type="auto"/>
            <w:noWrap/>
            <w:hideMark/>
          </w:tcPr>
          <w:p w14:paraId="19825C14"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2023/8/23</w:t>
            </w:r>
          </w:p>
        </w:tc>
        <w:tc>
          <w:tcPr>
            <w:tcW w:w="0" w:type="auto"/>
            <w:noWrap/>
            <w:hideMark/>
          </w:tcPr>
          <w:p w14:paraId="3913257C"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68</w:t>
            </w:r>
          </w:p>
        </w:tc>
        <w:tc>
          <w:tcPr>
            <w:tcW w:w="0" w:type="auto"/>
            <w:noWrap/>
            <w:hideMark/>
          </w:tcPr>
          <w:p w14:paraId="2E91E50F"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2024/1/4</w:t>
            </w:r>
          </w:p>
        </w:tc>
        <w:tc>
          <w:tcPr>
            <w:tcW w:w="0" w:type="auto"/>
            <w:noWrap/>
            <w:hideMark/>
          </w:tcPr>
          <w:p w14:paraId="2E0D3037"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97</w:t>
            </w:r>
          </w:p>
        </w:tc>
        <w:tc>
          <w:tcPr>
            <w:tcW w:w="0" w:type="auto"/>
            <w:noWrap/>
            <w:hideMark/>
          </w:tcPr>
          <w:p w14:paraId="4AFF778F" w14:textId="77777777" w:rsidR="0049632F" w:rsidRDefault="0049632F" w:rsidP="00AB2675">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2024/6/7</w:t>
            </w:r>
          </w:p>
        </w:tc>
      </w:tr>
      <w:tr w:rsidR="0049632F" w14:paraId="3587E3A3" w14:textId="77777777" w:rsidTr="00DC4639">
        <w:trPr>
          <w:cnfStyle w:val="000000100000" w:firstRow="0" w:lastRow="0" w:firstColumn="0" w:lastColumn="0" w:oddVBand="0" w:evenVBand="0" w:oddHBand="1" w:evenHBand="0"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0" w:type="auto"/>
            <w:noWrap/>
            <w:hideMark/>
          </w:tcPr>
          <w:p w14:paraId="55BA787B" w14:textId="77777777" w:rsidR="0049632F" w:rsidRPr="0049632F" w:rsidRDefault="0049632F">
            <w:pPr>
              <w:rPr>
                <w:color w:val="000000"/>
                <w:sz w:val="20"/>
                <w:szCs w:val="20"/>
              </w:rPr>
            </w:pPr>
            <w:r w:rsidRPr="0049632F">
              <w:rPr>
                <w:color w:val="000000"/>
                <w:sz w:val="20"/>
                <w:szCs w:val="20"/>
              </w:rPr>
              <w:t>11</w:t>
            </w:r>
          </w:p>
        </w:tc>
        <w:tc>
          <w:tcPr>
            <w:tcW w:w="0" w:type="auto"/>
            <w:noWrap/>
            <w:hideMark/>
          </w:tcPr>
          <w:p w14:paraId="6DACF6B3"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2022/8/21</w:t>
            </w:r>
          </w:p>
        </w:tc>
        <w:tc>
          <w:tcPr>
            <w:tcW w:w="0" w:type="auto"/>
            <w:noWrap/>
            <w:hideMark/>
          </w:tcPr>
          <w:p w14:paraId="1F812013"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40</w:t>
            </w:r>
          </w:p>
        </w:tc>
        <w:tc>
          <w:tcPr>
            <w:tcW w:w="0" w:type="auto"/>
            <w:noWrap/>
            <w:hideMark/>
          </w:tcPr>
          <w:p w14:paraId="37B833B9"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2023/8/24</w:t>
            </w:r>
          </w:p>
        </w:tc>
        <w:tc>
          <w:tcPr>
            <w:tcW w:w="0" w:type="auto"/>
            <w:noWrap/>
            <w:hideMark/>
          </w:tcPr>
          <w:p w14:paraId="30A50A3D"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69</w:t>
            </w:r>
          </w:p>
        </w:tc>
        <w:tc>
          <w:tcPr>
            <w:tcW w:w="0" w:type="auto"/>
            <w:noWrap/>
            <w:hideMark/>
          </w:tcPr>
          <w:p w14:paraId="46868B52"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2024/1/7</w:t>
            </w:r>
          </w:p>
        </w:tc>
        <w:tc>
          <w:tcPr>
            <w:tcW w:w="0" w:type="auto"/>
            <w:noWrap/>
            <w:hideMark/>
          </w:tcPr>
          <w:p w14:paraId="329B955E"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98</w:t>
            </w:r>
          </w:p>
        </w:tc>
        <w:tc>
          <w:tcPr>
            <w:tcW w:w="0" w:type="auto"/>
            <w:noWrap/>
            <w:hideMark/>
          </w:tcPr>
          <w:p w14:paraId="15BE030E" w14:textId="77777777" w:rsidR="0049632F" w:rsidRDefault="0049632F" w:rsidP="00AB2675">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2024/6/8</w:t>
            </w:r>
          </w:p>
        </w:tc>
      </w:tr>
      <w:tr w:rsidR="0049632F" w14:paraId="27A1BE77" w14:textId="77777777" w:rsidTr="00DC4639">
        <w:trPr>
          <w:trHeight w:hRule="exact" w:val="340"/>
        </w:trPr>
        <w:tc>
          <w:tcPr>
            <w:cnfStyle w:val="001000000000" w:firstRow="0" w:lastRow="0" w:firstColumn="1" w:lastColumn="0" w:oddVBand="0" w:evenVBand="0" w:oddHBand="0" w:evenHBand="0" w:firstRowFirstColumn="0" w:firstRowLastColumn="0" w:lastRowFirstColumn="0" w:lastRowLastColumn="0"/>
            <w:tcW w:w="0" w:type="auto"/>
            <w:noWrap/>
            <w:hideMark/>
          </w:tcPr>
          <w:p w14:paraId="3934BCDB" w14:textId="77777777" w:rsidR="0049632F" w:rsidRPr="0049632F" w:rsidRDefault="0049632F">
            <w:pPr>
              <w:rPr>
                <w:color w:val="000000"/>
                <w:sz w:val="20"/>
                <w:szCs w:val="20"/>
              </w:rPr>
            </w:pPr>
            <w:r w:rsidRPr="0049632F">
              <w:rPr>
                <w:color w:val="000000"/>
                <w:sz w:val="20"/>
                <w:szCs w:val="20"/>
              </w:rPr>
              <w:t>12</w:t>
            </w:r>
          </w:p>
        </w:tc>
        <w:tc>
          <w:tcPr>
            <w:tcW w:w="0" w:type="auto"/>
            <w:noWrap/>
            <w:hideMark/>
          </w:tcPr>
          <w:p w14:paraId="373DF2D4"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2022/8/22</w:t>
            </w:r>
          </w:p>
        </w:tc>
        <w:tc>
          <w:tcPr>
            <w:tcW w:w="0" w:type="auto"/>
            <w:noWrap/>
            <w:hideMark/>
          </w:tcPr>
          <w:p w14:paraId="5E997D9D"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41</w:t>
            </w:r>
          </w:p>
        </w:tc>
        <w:tc>
          <w:tcPr>
            <w:tcW w:w="0" w:type="auto"/>
            <w:noWrap/>
            <w:hideMark/>
          </w:tcPr>
          <w:p w14:paraId="4174DEA1"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2023/8/25</w:t>
            </w:r>
          </w:p>
        </w:tc>
        <w:tc>
          <w:tcPr>
            <w:tcW w:w="0" w:type="auto"/>
            <w:noWrap/>
            <w:hideMark/>
          </w:tcPr>
          <w:p w14:paraId="3B8DA439"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70</w:t>
            </w:r>
          </w:p>
        </w:tc>
        <w:tc>
          <w:tcPr>
            <w:tcW w:w="0" w:type="auto"/>
            <w:noWrap/>
            <w:hideMark/>
          </w:tcPr>
          <w:p w14:paraId="43E20176"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2024/1/19</w:t>
            </w:r>
          </w:p>
        </w:tc>
        <w:tc>
          <w:tcPr>
            <w:tcW w:w="0" w:type="auto"/>
            <w:noWrap/>
            <w:hideMark/>
          </w:tcPr>
          <w:p w14:paraId="505EF524"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99</w:t>
            </w:r>
          </w:p>
        </w:tc>
        <w:tc>
          <w:tcPr>
            <w:tcW w:w="0" w:type="auto"/>
            <w:noWrap/>
            <w:hideMark/>
          </w:tcPr>
          <w:p w14:paraId="65EF47C8" w14:textId="77777777" w:rsidR="0049632F" w:rsidRDefault="0049632F" w:rsidP="00AB2675">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2024/6/15</w:t>
            </w:r>
          </w:p>
        </w:tc>
      </w:tr>
      <w:tr w:rsidR="0049632F" w14:paraId="1CAA5126" w14:textId="77777777" w:rsidTr="00DC4639">
        <w:trPr>
          <w:cnfStyle w:val="000000100000" w:firstRow="0" w:lastRow="0" w:firstColumn="0" w:lastColumn="0" w:oddVBand="0" w:evenVBand="0" w:oddHBand="1" w:evenHBand="0"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0" w:type="auto"/>
            <w:noWrap/>
            <w:hideMark/>
          </w:tcPr>
          <w:p w14:paraId="0314A9E9" w14:textId="77777777" w:rsidR="0049632F" w:rsidRPr="0049632F" w:rsidRDefault="0049632F">
            <w:pPr>
              <w:rPr>
                <w:color w:val="000000"/>
                <w:sz w:val="20"/>
                <w:szCs w:val="20"/>
              </w:rPr>
            </w:pPr>
            <w:r w:rsidRPr="0049632F">
              <w:rPr>
                <w:color w:val="000000"/>
                <w:sz w:val="20"/>
                <w:szCs w:val="20"/>
              </w:rPr>
              <w:t>13</w:t>
            </w:r>
          </w:p>
        </w:tc>
        <w:tc>
          <w:tcPr>
            <w:tcW w:w="0" w:type="auto"/>
            <w:noWrap/>
            <w:hideMark/>
          </w:tcPr>
          <w:p w14:paraId="4AC6F87B"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2022/8/23</w:t>
            </w:r>
          </w:p>
        </w:tc>
        <w:tc>
          <w:tcPr>
            <w:tcW w:w="0" w:type="auto"/>
            <w:noWrap/>
            <w:hideMark/>
          </w:tcPr>
          <w:p w14:paraId="4E37604D"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42</w:t>
            </w:r>
          </w:p>
        </w:tc>
        <w:tc>
          <w:tcPr>
            <w:tcW w:w="0" w:type="auto"/>
            <w:noWrap/>
            <w:hideMark/>
          </w:tcPr>
          <w:p w14:paraId="3D763DBE"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2023/8/26</w:t>
            </w:r>
          </w:p>
        </w:tc>
        <w:tc>
          <w:tcPr>
            <w:tcW w:w="0" w:type="auto"/>
            <w:noWrap/>
            <w:hideMark/>
          </w:tcPr>
          <w:p w14:paraId="7C2B7EB5"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71</w:t>
            </w:r>
          </w:p>
        </w:tc>
        <w:tc>
          <w:tcPr>
            <w:tcW w:w="0" w:type="auto"/>
            <w:noWrap/>
            <w:hideMark/>
          </w:tcPr>
          <w:p w14:paraId="2BA8DA0B"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2024/1/20</w:t>
            </w:r>
          </w:p>
        </w:tc>
        <w:tc>
          <w:tcPr>
            <w:tcW w:w="0" w:type="auto"/>
            <w:noWrap/>
            <w:hideMark/>
          </w:tcPr>
          <w:p w14:paraId="07C1AE3E"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100</w:t>
            </w:r>
          </w:p>
        </w:tc>
        <w:tc>
          <w:tcPr>
            <w:tcW w:w="0" w:type="auto"/>
            <w:noWrap/>
            <w:hideMark/>
          </w:tcPr>
          <w:p w14:paraId="2C4636A0" w14:textId="77777777" w:rsidR="0049632F" w:rsidRDefault="0049632F" w:rsidP="00AB2675">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2024/6/26</w:t>
            </w:r>
          </w:p>
        </w:tc>
      </w:tr>
      <w:tr w:rsidR="0049632F" w14:paraId="6B70A16B" w14:textId="77777777" w:rsidTr="00DC4639">
        <w:trPr>
          <w:trHeight w:hRule="exact" w:val="340"/>
        </w:trPr>
        <w:tc>
          <w:tcPr>
            <w:cnfStyle w:val="001000000000" w:firstRow="0" w:lastRow="0" w:firstColumn="1" w:lastColumn="0" w:oddVBand="0" w:evenVBand="0" w:oddHBand="0" w:evenHBand="0" w:firstRowFirstColumn="0" w:firstRowLastColumn="0" w:lastRowFirstColumn="0" w:lastRowLastColumn="0"/>
            <w:tcW w:w="0" w:type="auto"/>
            <w:noWrap/>
            <w:hideMark/>
          </w:tcPr>
          <w:p w14:paraId="4CF7DB0C" w14:textId="77777777" w:rsidR="0049632F" w:rsidRPr="0049632F" w:rsidRDefault="0049632F">
            <w:pPr>
              <w:rPr>
                <w:color w:val="000000"/>
                <w:sz w:val="20"/>
                <w:szCs w:val="20"/>
              </w:rPr>
            </w:pPr>
            <w:r w:rsidRPr="0049632F">
              <w:rPr>
                <w:color w:val="000000"/>
                <w:sz w:val="20"/>
                <w:szCs w:val="20"/>
              </w:rPr>
              <w:t>14</w:t>
            </w:r>
          </w:p>
        </w:tc>
        <w:tc>
          <w:tcPr>
            <w:tcW w:w="0" w:type="auto"/>
            <w:noWrap/>
            <w:hideMark/>
          </w:tcPr>
          <w:p w14:paraId="5B9B36B2"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2022/8/24</w:t>
            </w:r>
          </w:p>
        </w:tc>
        <w:tc>
          <w:tcPr>
            <w:tcW w:w="0" w:type="auto"/>
            <w:noWrap/>
            <w:hideMark/>
          </w:tcPr>
          <w:p w14:paraId="6C8E349C"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43</w:t>
            </w:r>
          </w:p>
        </w:tc>
        <w:tc>
          <w:tcPr>
            <w:tcW w:w="0" w:type="auto"/>
            <w:noWrap/>
            <w:hideMark/>
          </w:tcPr>
          <w:p w14:paraId="26853EBB"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2023/8/27</w:t>
            </w:r>
          </w:p>
        </w:tc>
        <w:tc>
          <w:tcPr>
            <w:tcW w:w="0" w:type="auto"/>
            <w:noWrap/>
            <w:hideMark/>
          </w:tcPr>
          <w:p w14:paraId="60C461BA"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72</w:t>
            </w:r>
          </w:p>
        </w:tc>
        <w:tc>
          <w:tcPr>
            <w:tcW w:w="0" w:type="auto"/>
            <w:noWrap/>
            <w:hideMark/>
          </w:tcPr>
          <w:p w14:paraId="68E5F595"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2024/1/21</w:t>
            </w:r>
          </w:p>
        </w:tc>
        <w:tc>
          <w:tcPr>
            <w:tcW w:w="0" w:type="auto"/>
            <w:noWrap/>
            <w:hideMark/>
          </w:tcPr>
          <w:p w14:paraId="590B4D3D"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101</w:t>
            </w:r>
          </w:p>
        </w:tc>
        <w:tc>
          <w:tcPr>
            <w:tcW w:w="0" w:type="auto"/>
            <w:noWrap/>
            <w:hideMark/>
          </w:tcPr>
          <w:p w14:paraId="219EFD85" w14:textId="77777777" w:rsidR="0049632F" w:rsidRDefault="0049632F" w:rsidP="00AB2675">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2024/6/27</w:t>
            </w:r>
          </w:p>
        </w:tc>
      </w:tr>
      <w:tr w:rsidR="0049632F" w14:paraId="05BED960" w14:textId="77777777" w:rsidTr="00DC4639">
        <w:trPr>
          <w:cnfStyle w:val="000000100000" w:firstRow="0" w:lastRow="0" w:firstColumn="0" w:lastColumn="0" w:oddVBand="0" w:evenVBand="0" w:oddHBand="1" w:evenHBand="0"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0" w:type="auto"/>
            <w:noWrap/>
            <w:hideMark/>
          </w:tcPr>
          <w:p w14:paraId="5AED785C" w14:textId="77777777" w:rsidR="0049632F" w:rsidRPr="0049632F" w:rsidRDefault="0049632F">
            <w:pPr>
              <w:rPr>
                <w:color w:val="000000"/>
                <w:sz w:val="20"/>
                <w:szCs w:val="20"/>
              </w:rPr>
            </w:pPr>
            <w:r w:rsidRPr="0049632F">
              <w:rPr>
                <w:color w:val="000000"/>
                <w:sz w:val="20"/>
                <w:szCs w:val="20"/>
              </w:rPr>
              <w:t>15</w:t>
            </w:r>
          </w:p>
        </w:tc>
        <w:tc>
          <w:tcPr>
            <w:tcW w:w="0" w:type="auto"/>
            <w:noWrap/>
            <w:hideMark/>
          </w:tcPr>
          <w:p w14:paraId="632F503D"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2022/9/6</w:t>
            </w:r>
          </w:p>
        </w:tc>
        <w:tc>
          <w:tcPr>
            <w:tcW w:w="0" w:type="auto"/>
            <w:noWrap/>
            <w:hideMark/>
          </w:tcPr>
          <w:p w14:paraId="292626CD"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44</w:t>
            </w:r>
          </w:p>
        </w:tc>
        <w:tc>
          <w:tcPr>
            <w:tcW w:w="0" w:type="auto"/>
            <w:noWrap/>
            <w:hideMark/>
          </w:tcPr>
          <w:p w14:paraId="37AB5CDE"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2023/8/28</w:t>
            </w:r>
          </w:p>
        </w:tc>
        <w:tc>
          <w:tcPr>
            <w:tcW w:w="0" w:type="auto"/>
            <w:noWrap/>
            <w:hideMark/>
          </w:tcPr>
          <w:p w14:paraId="441674AF"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73</w:t>
            </w:r>
          </w:p>
        </w:tc>
        <w:tc>
          <w:tcPr>
            <w:tcW w:w="0" w:type="auto"/>
            <w:noWrap/>
            <w:hideMark/>
          </w:tcPr>
          <w:p w14:paraId="2C8734B8"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2024/1/22</w:t>
            </w:r>
          </w:p>
        </w:tc>
        <w:tc>
          <w:tcPr>
            <w:tcW w:w="0" w:type="auto"/>
            <w:noWrap/>
            <w:hideMark/>
          </w:tcPr>
          <w:p w14:paraId="59FE33D6"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102</w:t>
            </w:r>
          </w:p>
        </w:tc>
        <w:tc>
          <w:tcPr>
            <w:tcW w:w="0" w:type="auto"/>
            <w:noWrap/>
            <w:hideMark/>
          </w:tcPr>
          <w:p w14:paraId="08176D0A" w14:textId="77777777" w:rsidR="0049632F" w:rsidRDefault="0049632F" w:rsidP="00AB2675">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2024/7/25</w:t>
            </w:r>
          </w:p>
        </w:tc>
      </w:tr>
      <w:tr w:rsidR="0049632F" w14:paraId="26A4FE7F" w14:textId="77777777" w:rsidTr="00DC4639">
        <w:trPr>
          <w:trHeight w:hRule="exact" w:val="340"/>
        </w:trPr>
        <w:tc>
          <w:tcPr>
            <w:cnfStyle w:val="001000000000" w:firstRow="0" w:lastRow="0" w:firstColumn="1" w:lastColumn="0" w:oddVBand="0" w:evenVBand="0" w:oddHBand="0" w:evenHBand="0" w:firstRowFirstColumn="0" w:firstRowLastColumn="0" w:lastRowFirstColumn="0" w:lastRowLastColumn="0"/>
            <w:tcW w:w="0" w:type="auto"/>
            <w:noWrap/>
            <w:hideMark/>
          </w:tcPr>
          <w:p w14:paraId="05A5E8F5" w14:textId="77777777" w:rsidR="0049632F" w:rsidRPr="0049632F" w:rsidRDefault="0049632F">
            <w:pPr>
              <w:rPr>
                <w:color w:val="000000"/>
                <w:sz w:val="20"/>
                <w:szCs w:val="20"/>
              </w:rPr>
            </w:pPr>
            <w:r w:rsidRPr="0049632F">
              <w:rPr>
                <w:color w:val="000000"/>
                <w:sz w:val="20"/>
                <w:szCs w:val="20"/>
              </w:rPr>
              <w:t>16</w:t>
            </w:r>
          </w:p>
        </w:tc>
        <w:tc>
          <w:tcPr>
            <w:tcW w:w="0" w:type="auto"/>
            <w:noWrap/>
            <w:hideMark/>
          </w:tcPr>
          <w:p w14:paraId="48E6B181"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2022/9/7</w:t>
            </w:r>
          </w:p>
        </w:tc>
        <w:tc>
          <w:tcPr>
            <w:tcW w:w="0" w:type="auto"/>
            <w:noWrap/>
            <w:hideMark/>
          </w:tcPr>
          <w:p w14:paraId="55348C09"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45</w:t>
            </w:r>
          </w:p>
        </w:tc>
        <w:tc>
          <w:tcPr>
            <w:tcW w:w="0" w:type="auto"/>
            <w:noWrap/>
            <w:hideMark/>
          </w:tcPr>
          <w:p w14:paraId="5BED1DDE"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2023/8/29</w:t>
            </w:r>
          </w:p>
        </w:tc>
        <w:tc>
          <w:tcPr>
            <w:tcW w:w="0" w:type="auto"/>
            <w:noWrap/>
            <w:hideMark/>
          </w:tcPr>
          <w:p w14:paraId="329FBD5E"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74</w:t>
            </w:r>
          </w:p>
        </w:tc>
        <w:tc>
          <w:tcPr>
            <w:tcW w:w="0" w:type="auto"/>
            <w:noWrap/>
            <w:hideMark/>
          </w:tcPr>
          <w:p w14:paraId="35309252"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2024/1/23</w:t>
            </w:r>
          </w:p>
        </w:tc>
        <w:tc>
          <w:tcPr>
            <w:tcW w:w="0" w:type="auto"/>
            <w:noWrap/>
            <w:hideMark/>
          </w:tcPr>
          <w:p w14:paraId="236A1F18"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103</w:t>
            </w:r>
          </w:p>
        </w:tc>
        <w:tc>
          <w:tcPr>
            <w:tcW w:w="0" w:type="auto"/>
            <w:noWrap/>
            <w:hideMark/>
          </w:tcPr>
          <w:p w14:paraId="3937A440" w14:textId="77777777" w:rsidR="0049632F" w:rsidRDefault="0049632F" w:rsidP="00AB2675">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2024/7/26</w:t>
            </w:r>
          </w:p>
        </w:tc>
      </w:tr>
      <w:tr w:rsidR="0049632F" w14:paraId="5C662F12" w14:textId="77777777" w:rsidTr="00DC4639">
        <w:trPr>
          <w:cnfStyle w:val="000000100000" w:firstRow="0" w:lastRow="0" w:firstColumn="0" w:lastColumn="0" w:oddVBand="0" w:evenVBand="0" w:oddHBand="1" w:evenHBand="0"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0" w:type="auto"/>
            <w:noWrap/>
            <w:hideMark/>
          </w:tcPr>
          <w:p w14:paraId="22C42069" w14:textId="77777777" w:rsidR="0049632F" w:rsidRPr="0049632F" w:rsidRDefault="0049632F">
            <w:pPr>
              <w:rPr>
                <w:color w:val="000000"/>
                <w:sz w:val="20"/>
                <w:szCs w:val="20"/>
              </w:rPr>
            </w:pPr>
            <w:r w:rsidRPr="0049632F">
              <w:rPr>
                <w:color w:val="000000"/>
                <w:sz w:val="20"/>
                <w:szCs w:val="20"/>
              </w:rPr>
              <w:t>17</w:t>
            </w:r>
          </w:p>
        </w:tc>
        <w:tc>
          <w:tcPr>
            <w:tcW w:w="0" w:type="auto"/>
            <w:noWrap/>
            <w:hideMark/>
          </w:tcPr>
          <w:p w14:paraId="591C208E"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2022/9/10</w:t>
            </w:r>
          </w:p>
        </w:tc>
        <w:tc>
          <w:tcPr>
            <w:tcW w:w="0" w:type="auto"/>
            <w:noWrap/>
            <w:hideMark/>
          </w:tcPr>
          <w:p w14:paraId="2719BB35"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46</w:t>
            </w:r>
          </w:p>
        </w:tc>
        <w:tc>
          <w:tcPr>
            <w:tcW w:w="0" w:type="auto"/>
            <w:noWrap/>
            <w:hideMark/>
          </w:tcPr>
          <w:p w14:paraId="212FAF01"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2023/9/21</w:t>
            </w:r>
          </w:p>
        </w:tc>
        <w:tc>
          <w:tcPr>
            <w:tcW w:w="0" w:type="auto"/>
            <w:noWrap/>
            <w:hideMark/>
          </w:tcPr>
          <w:p w14:paraId="3D598F88"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75</w:t>
            </w:r>
          </w:p>
        </w:tc>
        <w:tc>
          <w:tcPr>
            <w:tcW w:w="0" w:type="auto"/>
            <w:noWrap/>
            <w:hideMark/>
          </w:tcPr>
          <w:p w14:paraId="2FE429E7"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2024/1/24</w:t>
            </w:r>
          </w:p>
        </w:tc>
        <w:tc>
          <w:tcPr>
            <w:tcW w:w="0" w:type="auto"/>
            <w:noWrap/>
            <w:hideMark/>
          </w:tcPr>
          <w:p w14:paraId="5F28400F"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104</w:t>
            </w:r>
          </w:p>
        </w:tc>
        <w:tc>
          <w:tcPr>
            <w:tcW w:w="0" w:type="auto"/>
            <w:noWrap/>
            <w:hideMark/>
          </w:tcPr>
          <w:p w14:paraId="262E61AF" w14:textId="77777777" w:rsidR="0049632F" w:rsidRDefault="0049632F" w:rsidP="00AB2675">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2025/3/31</w:t>
            </w:r>
          </w:p>
        </w:tc>
      </w:tr>
      <w:tr w:rsidR="0049632F" w14:paraId="14CE18E1" w14:textId="77777777" w:rsidTr="00DC4639">
        <w:trPr>
          <w:trHeight w:hRule="exact" w:val="340"/>
        </w:trPr>
        <w:tc>
          <w:tcPr>
            <w:cnfStyle w:val="001000000000" w:firstRow="0" w:lastRow="0" w:firstColumn="1" w:lastColumn="0" w:oddVBand="0" w:evenVBand="0" w:oddHBand="0" w:evenHBand="0" w:firstRowFirstColumn="0" w:firstRowLastColumn="0" w:lastRowFirstColumn="0" w:lastRowLastColumn="0"/>
            <w:tcW w:w="0" w:type="auto"/>
            <w:noWrap/>
            <w:hideMark/>
          </w:tcPr>
          <w:p w14:paraId="57289DBB" w14:textId="77777777" w:rsidR="0049632F" w:rsidRPr="0049632F" w:rsidRDefault="0049632F">
            <w:pPr>
              <w:rPr>
                <w:color w:val="000000"/>
                <w:sz w:val="20"/>
                <w:szCs w:val="20"/>
              </w:rPr>
            </w:pPr>
            <w:r w:rsidRPr="0049632F">
              <w:rPr>
                <w:color w:val="000000"/>
                <w:sz w:val="20"/>
                <w:szCs w:val="20"/>
              </w:rPr>
              <w:t>18</w:t>
            </w:r>
          </w:p>
        </w:tc>
        <w:tc>
          <w:tcPr>
            <w:tcW w:w="0" w:type="auto"/>
            <w:noWrap/>
            <w:hideMark/>
          </w:tcPr>
          <w:p w14:paraId="4C37E0C1"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2022/9/18</w:t>
            </w:r>
          </w:p>
        </w:tc>
        <w:tc>
          <w:tcPr>
            <w:tcW w:w="0" w:type="auto"/>
            <w:noWrap/>
            <w:hideMark/>
          </w:tcPr>
          <w:p w14:paraId="16B63371"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47</w:t>
            </w:r>
          </w:p>
        </w:tc>
        <w:tc>
          <w:tcPr>
            <w:tcW w:w="0" w:type="auto"/>
            <w:noWrap/>
            <w:hideMark/>
          </w:tcPr>
          <w:p w14:paraId="66E03C08"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2023/9/22</w:t>
            </w:r>
          </w:p>
        </w:tc>
        <w:tc>
          <w:tcPr>
            <w:tcW w:w="0" w:type="auto"/>
            <w:noWrap/>
            <w:hideMark/>
          </w:tcPr>
          <w:p w14:paraId="436BF1C5"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76</w:t>
            </w:r>
          </w:p>
        </w:tc>
        <w:tc>
          <w:tcPr>
            <w:tcW w:w="0" w:type="auto"/>
            <w:noWrap/>
            <w:hideMark/>
          </w:tcPr>
          <w:p w14:paraId="1F26FDDE"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2024/1/25</w:t>
            </w:r>
          </w:p>
        </w:tc>
        <w:tc>
          <w:tcPr>
            <w:tcW w:w="0" w:type="auto"/>
            <w:noWrap/>
            <w:hideMark/>
          </w:tcPr>
          <w:p w14:paraId="35E5E552"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105</w:t>
            </w:r>
          </w:p>
        </w:tc>
        <w:tc>
          <w:tcPr>
            <w:tcW w:w="0" w:type="auto"/>
            <w:noWrap/>
            <w:hideMark/>
          </w:tcPr>
          <w:p w14:paraId="4F9B530E" w14:textId="77777777" w:rsidR="0049632F" w:rsidRDefault="0049632F" w:rsidP="00AB2675">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2025/4/4</w:t>
            </w:r>
          </w:p>
        </w:tc>
      </w:tr>
      <w:tr w:rsidR="0049632F" w14:paraId="140F86D2" w14:textId="77777777" w:rsidTr="00DC4639">
        <w:trPr>
          <w:cnfStyle w:val="000000100000" w:firstRow="0" w:lastRow="0" w:firstColumn="0" w:lastColumn="0" w:oddVBand="0" w:evenVBand="0" w:oddHBand="1" w:evenHBand="0"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0" w:type="auto"/>
            <w:noWrap/>
            <w:hideMark/>
          </w:tcPr>
          <w:p w14:paraId="419D2C95" w14:textId="77777777" w:rsidR="0049632F" w:rsidRPr="0049632F" w:rsidRDefault="0049632F">
            <w:pPr>
              <w:rPr>
                <w:color w:val="000000"/>
                <w:sz w:val="20"/>
                <w:szCs w:val="20"/>
              </w:rPr>
            </w:pPr>
            <w:r w:rsidRPr="0049632F">
              <w:rPr>
                <w:color w:val="000000"/>
                <w:sz w:val="20"/>
                <w:szCs w:val="20"/>
              </w:rPr>
              <w:t>19</w:t>
            </w:r>
          </w:p>
        </w:tc>
        <w:tc>
          <w:tcPr>
            <w:tcW w:w="0" w:type="auto"/>
            <w:noWrap/>
            <w:hideMark/>
          </w:tcPr>
          <w:p w14:paraId="45C4167D"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2022/9/26</w:t>
            </w:r>
          </w:p>
        </w:tc>
        <w:tc>
          <w:tcPr>
            <w:tcW w:w="0" w:type="auto"/>
            <w:noWrap/>
            <w:hideMark/>
          </w:tcPr>
          <w:p w14:paraId="0E9F8265"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48</w:t>
            </w:r>
          </w:p>
        </w:tc>
        <w:tc>
          <w:tcPr>
            <w:tcW w:w="0" w:type="auto"/>
            <w:noWrap/>
            <w:hideMark/>
          </w:tcPr>
          <w:p w14:paraId="185A0D06"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2023/9/23</w:t>
            </w:r>
          </w:p>
        </w:tc>
        <w:tc>
          <w:tcPr>
            <w:tcW w:w="0" w:type="auto"/>
            <w:noWrap/>
            <w:hideMark/>
          </w:tcPr>
          <w:p w14:paraId="51B258B9"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77</w:t>
            </w:r>
          </w:p>
        </w:tc>
        <w:tc>
          <w:tcPr>
            <w:tcW w:w="0" w:type="auto"/>
            <w:noWrap/>
            <w:hideMark/>
          </w:tcPr>
          <w:p w14:paraId="42029E3A"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2024/1/26</w:t>
            </w:r>
          </w:p>
        </w:tc>
        <w:tc>
          <w:tcPr>
            <w:tcW w:w="0" w:type="auto"/>
            <w:noWrap/>
            <w:hideMark/>
          </w:tcPr>
          <w:p w14:paraId="797CFBEC"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106</w:t>
            </w:r>
          </w:p>
        </w:tc>
        <w:tc>
          <w:tcPr>
            <w:tcW w:w="0" w:type="auto"/>
            <w:noWrap/>
            <w:hideMark/>
          </w:tcPr>
          <w:p w14:paraId="4AD9794E" w14:textId="77777777" w:rsidR="0049632F" w:rsidRDefault="0049632F" w:rsidP="00AB2675">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2025/4/5</w:t>
            </w:r>
          </w:p>
        </w:tc>
      </w:tr>
      <w:tr w:rsidR="0049632F" w14:paraId="54749E37" w14:textId="77777777" w:rsidTr="00DC4639">
        <w:trPr>
          <w:trHeight w:hRule="exact" w:val="340"/>
        </w:trPr>
        <w:tc>
          <w:tcPr>
            <w:cnfStyle w:val="001000000000" w:firstRow="0" w:lastRow="0" w:firstColumn="1" w:lastColumn="0" w:oddVBand="0" w:evenVBand="0" w:oddHBand="0" w:evenHBand="0" w:firstRowFirstColumn="0" w:firstRowLastColumn="0" w:lastRowFirstColumn="0" w:lastRowLastColumn="0"/>
            <w:tcW w:w="0" w:type="auto"/>
            <w:noWrap/>
            <w:hideMark/>
          </w:tcPr>
          <w:p w14:paraId="32B3E5D4" w14:textId="77777777" w:rsidR="0049632F" w:rsidRPr="0049632F" w:rsidRDefault="0049632F">
            <w:pPr>
              <w:rPr>
                <w:color w:val="000000"/>
                <w:sz w:val="20"/>
                <w:szCs w:val="20"/>
              </w:rPr>
            </w:pPr>
            <w:r w:rsidRPr="0049632F">
              <w:rPr>
                <w:color w:val="000000"/>
                <w:sz w:val="20"/>
                <w:szCs w:val="20"/>
              </w:rPr>
              <w:t>20</w:t>
            </w:r>
          </w:p>
        </w:tc>
        <w:tc>
          <w:tcPr>
            <w:tcW w:w="0" w:type="auto"/>
            <w:noWrap/>
            <w:hideMark/>
          </w:tcPr>
          <w:p w14:paraId="3A84D10E"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2022/10/3</w:t>
            </w:r>
          </w:p>
        </w:tc>
        <w:tc>
          <w:tcPr>
            <w:tcW w:w="0" w:type="auto"/>
            <w:noWrap/>
            <w:hideMark/>
          </w:tcPr>
          <w:p w14:paraId="1454D42A"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49</w:t>
            </w:r>
          </w:p>
        </w:tc>
        <w:tc>
          <w:tcPr>
            <w:tcW w:w="0" w:type="auto"/>
            <w:noWrap/>
            <w:hideMark/>
          </w:tcPr>
          <w:p w14:paraId="155C0D14"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2023/9/24</w:t>
            </w:r>
          </w:p>
        </w:tc>
        <w:tc>
          <w:tcPr>
            <w:tcW w:w="0" w:type="auto"/>
            <w:noWrap/>
            <w:hideMark/>
          </w:tcPr>
          <w:p w14:paraId="076E6620"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78</w:t>
            </w:r>
          </w:p>
        </w:tc>
        <w:tc>
          <w:tcPr>
            <w:tcW w:w="0" w:type="auto"/>
            <w:noWrap/>
            <w:hideMark/>
          </w:tcPr>
          <w:p w14:paraId="31509365"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2024/1/30</w:t>
            </w:r>
          </w:p>
        </w:tc>
        <w:tc>
          <w:tcPr>
            <w:tcW w:w="0" w:type="auto"/>
            <w:noWrap/>
            <w:hideMark/>
          </w:tcPr>
          <w:p w14:paraId="7B336540"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107</w:t>
            </w:r>
          </w:p>
        </w:tc>
        <w:tc>
          <w:tcPr>
            <w:tcW w:w="0" w:type="auto"/>
            <w:noWrap/>
            <w:hideMark/>
          </w:tcPr>
          <w:p w14:paraId="7DC0471A" w14:textId="77777777" w:rsidR="0049632F" w:rsidRDefault="0049632F" w:rsidP="00AB2675">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2025/4/12</w:t>
            </w:r>
          </w:p>
        </w:tc>
      </w:tr>
      <w:tr w:rsidR="0049632F" w14:paraId="60C38E93" w14:textId="77777777" w:rsidTr="00DC4639">
        <w:trPr>
          <w:cnfStyle w:val="000000100000" w:firstRow="0" w:lastRow="0" w:firstColumn="0" w:lastColumn="0" w:oddVBand="0" w:evenVBand="0" w:oddHBand="1" w:evenHBand="0"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0" w:type="auto"/>
            <w:noWrap/>
            <w:hideMark/>
          </w:tcPr>
          <w:p w14:paraId="18E681DE" w14:textId="77777777" w:rsidR="0049632F" w:rsidRPr="0049632F" w:rsidRDefault="0049632F">
            <w:pPr>
              <w:rPr>
                <w:color w:val="000000"/>
                <w:sz w:val="20"/>
                <w:szCs w:val="20"/>
              </w:rPr>
            </w:pPr>
            <w:r w:rsidRPr="0049632F">
              <w:rPr>
                <w:color w:val="000000"/>
                <w:sz w:val="20"/>
                <w:szCs w:val="20"/>
              </w:rPr>
              <w:t>21</w:t>
            </w:r>
          </w:p>
        </w:tc>
        <w:tc>
          <w:tcPr>
            <w:tcW w:w="0" w:type="auto"/>
            <w:noWrap/>
            <w:hideMark/>
          </w:tcPr>
          <w:p w14:paraId="5E10EBFA"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2022/10/6</w:t>
            </w:r>
          </w:p>
        </w:tc>
        <w:tc>
          <w:tcPr>
            <w:tcW w:w="0" w:type="auto"/>
            <w:noWrap/>
            <w:hideMark/>
          </w:tcPr>
          <w:p w14:paraId="4A39B6DA"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50</w:t>
            </w:r>
          </w:p>
        </w:tc>
        <w:tc>
          <w:tcPr>
            <w:tcW w:w="0" w:type="auto"/>
            <w:noWrap/>
            <w:hideMark/>
          </w:tcPr>
          <w:p w14:paraId="2328ABA7"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2023/10/3</w:t>
            </w:r>
          </w:p>
        </w:tc>
        <w:tc>
          <w:tcPr>
            <w:tcW w:w="0" w:type="auto"/>
            <w:noWrap/>
            <w:hideMark/>
          </w:tcPr>
          <w:p w14:paraId="6A4DF311"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79</w:t>
            </w:r>
          </w:p>
        </w:tc>
        <w:tc>
          <w:tcPr>
            <w:tcW w:w="0" w:type="auto"/>
            <w:noWrap/>
            <w:hideMark/>
          </w:tcPr>
          <w:p w14:paraId="4B72C55E"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2024/1/31</w:t>
            </w:r>
          </w:p>
        </w:tc>
        <w:tc>
          <w:tcPr>
            <w:tcW w:w="0" w:type="auto"/>
            <w:noWrap/>
            <w:hideMark/>
          </w:tcPr>
          <w:p w14:paraId="0D0A7A19"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108</w:t>
            </w:r>
          </w:p>
        </w:tc>
        <w:tc>
          <w:tcPr>
            <w:tcW w:w="0" w:type="auto"/>
            <w:noWrap/>
            <w:hideMark/>
          </w:tcPr>
          <w:p w14:paraId="65FAC77A" w14:textId="77777777" w:rsidR="0049632F" w:rsidRDefault="0049632F" w:rsidP="00AB2675">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2025/4/14</w:t>
            </w:r>
          </w:p>
        </w:tc>
      </w:tr>
      <w:tr w:rsidR="0049632F" w14:paraId="1FCC35BB" w14:textId="77777777" w:rsidTr="00DC4639">
        <w:trPr>
          <w:trHeight w:hRule="exact" w:val="340"/>
        </w:trPr>
        <w:tc>
          <w:tcPr>
            <w:cnfStyle w:val="001000000000" w:firstRow="0" w:lastRow="0" w:firstColumn="1" w:lastColumn="0" w:oddVBand="0" w:evenVBand="0" w:oddHBand="0" w:evenHBand="0" w:firstRowFirstColumn="0" w:firstRowLastColumn="0" w:lastRowFirstColumn="0" w:lastRowLastColumn="0"/>
            <w:tcW w:w="0" w:type="auto"/>
            <w:noWrap/>
            <w:hideMark/>
          </w:tcPr>
          <w:p w14:paraId="494195E3" w14:textId="77777777" w:rsidR="0049632F" w:rsidRPr="0049632F" w:rsidRDefault="0049632F">
            <w:pPr>
              <w:rPr>
                <w:color w:val="000000"/>
                <w:sz w:val="20"/>
                <w:szCs w:val="20"/>
              </w:rPr>
            </w:pPr>
            <w:r w:rsidRPr="0049632F">
              <w:rPr>
                <w:color w:val="000000"/>
                <w:sz w:val="20"/>
                <w:szCs w:val="20"/>
              </w:rPr>
              <w:t>22</w:t>
            </w:r>
          </w:p>
        </w:tc>
        <w:tc>
          <w:tcPr>
            <w:tcW w:w="0" w:type="auto"/>
            <w:noWrap/>
            <w:hideMark/>
          </w:tcPr>
          <w:p w14:paraId="7420024C"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2022/12/5</w:t>
            </w:r>
          </w:p>
        </w:tc>
        <w:tc>
          <w:tcPr>
            <w:tcW w:w="0" w:type="auto"/>
            <w:noWrap/>
            <w:hideMark/>
          </w:tcPr>
          <w:p w14:paraId="0B051FD7"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51</w:t>
            </w:r>
          </w:p>
        </w:tc>
        <w:tc>
          <w:tcPr>
            <w:tcW w:w="0" w:type="auto"/>
            <w:noWrap/>
            <w:hideMark/>
          </w:tcPr>
          <w:p w14:paraId="5EA322BE"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2023/10/4</w:t>
            </w:r>
          </w:p>
        </w:tc>
        <w:tc>
          <w:tcPr>
            <w:tcW w:w="0" w:type="auto"/>
            <w:noWrap/>
            <w:hideMark/>
          </w:tcPr>
          <w:p w14:paraId="3378B03C"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80</w:t>
            </w:r>
          </w:p>
        </w:tc>
        <w:tc>
          <w:tcPr>
            <w:tcW w:w="0" w:type="auto"/>
            <w:noWrap/>
            <w:hideMark/>
          </w:tcPr>
          <w:p w14:paraId="380DC623"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2024/2/1</w:t>
            </w:r>
          </w:p>
        </w:tc>
        <w:tc>
          <w:tcPr>
            <w:tcW w:w="0" w:type="auto"/>
            <w:noWrap/>
            <w:hideMark/>
          </w:tcPr>
          <w:p w14:paraId="03770C7A"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109</w:t>
            </w:r>
          </w:p>
        </w:tc>
        <w:tc>
          <w:tcPr>
            <w:tcW w:w="0" w:type="auto"/>
            <w:noWrap/>
            <w:hideMark/>
          </w:tcPr>
          <w:p w14:paraId="09265D0B" w14:textId="77777777" w:rsidR="0049632F" w:rsidRDefault="0049632F" w:rsidP="00AB2675">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2025/4/19</w:t>
            </w:r>
          </w:p>
        </w:tc>
      </w:tr>
      <w:tr w:rsidR="0049632F" w14:paraId="2FDE47F1" w14:textId="77777777" w:rsidTr="00DC4639">
        <w:trPr>
          <w:cnfStyle w:val="000000100000" w:firstRow="0" w:lastRow="0" w:firstColumn="0" w:lastColumn="0" w:oddVBand="0" w:evenVBand="0" w:oddHBand="1" w:evenHBand="0"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0" w:type="auto"/>
            <w:noWrap/>
            <w:hideMark/>
          </w:tcPr>
          <w:p w14:paraId="78360C64" w14:textId="77777777" w:rsidR="0049632F" w:rsidRPr="0049632F" w:rsidRDefault="0049632F">
            <w:pPr>
              <w:rPr>
                <w:color w:val="000000"/>
                <w:sz w:val="20"/>
                <w:szCs w:val="20"/>
              </w:rPr>
            </w:pPr>
            <w:r w:rsidRPr="0049632F">
              <w:rPr>
                <w:color w:val="000000"/>
                <w:sz w:val="20"/>
                <w:szCs w:val="20"/>
              </w:rPr>
              <w:t>23</w:t>
            </w:r>
          </w:p>
        </w:tc>
        <w:tc>
          <w:tcPr>
            <w:tcW w:w="0" w:type="auto"/>
            <w:noWrap/>
            <w:hideMark/>
          </w:tcPr>
          <w:p w14:paraId="4C8640C7"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2022/12/10</w:t>
            </w:r>
          </w:p>
        </w:tc>
        <w:tc>
          <w:tcPr>
            <w:tcW w:w="0" w:type="auto"/>
            <w:noWrap/>
            <w:hideMark/>
          </w:tcPr>
          <w:p w14:paraId="556FF413"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52</w:t>
            </w:r>
          </w:p>
        </w:tc>
        <w:tc>
          <w:tcPr>
            <w:tcW w:w="0" w:type="auto"/>
            <w:noWrap/>
            <w:hideMark/>
          </w:tcPr>
          <w:p w14:paraId="42F35851"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2023/10/6</w:t>
            </w:r>
          </w:p>
        </w:tc>
        <w:tc>
          <w:tcPr>
            <w:tcW w:w="0" w:type="auto"/>
            <w:noWrap/>
            <w:hideMark/>
          </w:tcPr>
          <w:p w14:paraId="0C8FE5FC"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81</w:t>
            </w:r>
          </w:p>
        </w:tc>
        <w:tc>
          <w:tcPr>
            <w:tcW w:w="0" w:type="auto"/>
            <w:noWrap/>
            <w:hideMark/>
          </w:tcPr>
          <w:p w14:paraId="07769DC3"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2024/2/2</w:t>
            </w:r>
          </w:p>
        </w:tc>
        <w:tc>
          <w:tcPr>
            <w:tcW w:w="0" w:type="auto"/>
            <w:noWrap/>
            <w:hideMark/>
          </w:tcPr>
          <w:p w14:paraId="6C8EF191"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110</w:t>
            </w:r>
          </w:p>
        </w:tc>
        <w:tc>
          <w:tcPr>
            <w:tcW w:w="0" w:type="auto"/>
            <w:noWrap/>
            <w:hideMark/>
          </w:tcPr>
          <w:p w14:paraId="42D63C90" w14:textId="77777777" w:rsidR="0049632F" w:rsidRDefault="0049632F" w:rsidP="00AB2675">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2025/4/28</w:t>
            </w:r>
          </w:p>
        </w:tc>
      </w:tr>
      <w:tr w:rsidR="0049632F" w14:paraId="0D24995A" w14:textId="77777777" w:rsidTr="00DC4639">
        <w:trPr>
          <w:trHeight w:hRule="exact" w:val="340"/>
        </w:trPr>
        <w:tc>
          <w:tcPr>
            <w:cnfStyle w:val="001000000000" w:firstRow="0" w:lastRow="0" w:firstColumn="1" w:lastColumn="0" w:oddVBand="0" w:evenVBand="0" w:oddHBand="0" w:evenHBand="0" w:firstRowFirstColumn="0" w:firstRowLastColumn="0" w:lastRowFirstColumn="0" w:lastRowLastColumn="0"/>
            <w:tcW w:w="0" w:type="auto"/>
            <w:noWrap/>
            <w:hideMark/>
          </w:tcPr>
          <w:p w14:paraId="7D7AA40A" w14:textId="77777777" w:rsidR="0049632F" w:rsidRPr="0049632F" w:rsidRDefault="0049632F">
            <w:pPr>
              <w:rPr>
                <w:color w:val="000000"/>
                <w:sz w:val="20"/>
                <w:szCs w:val="20"/>
              </w:rPr>
            </w:pPr>
            <w:r w:rsidRPr="0049632F">
              <w:rPr>
                <w:color w:val="000000"/>
                <w:sz w:val="20"/>
                <w:szCs w:val="20"/>
              </w:rPr>
              <w:t>24</w:t>
            </w:r>
          </w:p>
        </w:tc>
        <w:tc>
          <w:tcPr>
            <w:tcW w:w="0" w:type="auto"/>
            <w:noWrap/>
            <w:hideMark/>
          </w:tcPr>
          <w:p w14:paraId="64F41C60"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2023/4/24</w:t>
            </w:r>
          </w:p>
        </w:tc>
        <w:tc>
          <w:tcPr>
            <w:tcW w:w="0" w:type="auto"/>
            <w:noWrap/>
            <w:hideMark/>
          </w:tcPr>
          <w:p w14:paraId="03F17BC0"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53</w:t>
            </w:r>
          </w:p>
        </w:tc>
        <w:tc>
          <w:tcPr>
            <w:tcW w:w="0" w:type="auto"/>
            <w:noWrap/>
            <w:hideMark/>
          </w:tcPr>
          <w:p w14:paraId="6225254D"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2023/10/7</w:t>
            </w:r>
          </w:p>
        </w:tc>
        <w:tc>
          <w:tcPr>
            <w:tcW w:w="0" w:type="auto"/>
            <w:noWrap/>
            <w:hideMark/>
          </w:tcPr>
          <w:p w14:paraId="4614EFC9"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82</w:t>
            </w:r>
          </w:p>
        </w:tc>
        <w:tc>
          <w:tcPr>
            <w:tcW w:w="0" w:type="auto"/>
            <w:noWrap/>
            <w:hideMark/>
          </w:tcPr>
          <w:p w14:paraId="2C3FD2AE"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2024/2/5</w:t>
            </w:r>
          </w:p>
        </w:tc>
        <w:tc>
          <w:tcPr>
            <w:tcW w:w="0" w:type="auto"/>
            <w:noWrap/>
            <w:hideMark/>
          </w:tcPr>
          <w:p w14:paraId="27821CD4"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111</w:t>
            </w:r>
          </w:p>
        </w:tc>
        <w:tc>
          <w:tcPr>
            <w:tcW w:w="0" w:type="auto"/>
            <w:noWrap/>
            <w:hideMark/>
          </w:tcPr>
          <w:p w14:paraId="4598ACA9" w14:textId="77777777" w:rsidR="0049632F" w:rsidRDefault="0049632F" w:rsidP="00AB2675">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2025/4/29</w:t>
            </w:r>
          </w:p>
        </w:tc>
      </w:tr>
      <w:tr w:rsidR="0049632F" w14:paraId="3A0F4230" w14:textId="77777777" w:rsidTr="00DC4639">
        <w:trPr>
          <w:cnfStyle w:val="000000100000" w:firstRow="0" w:lastRow="0" w:firstColumn="0" w:lastColumn="0" w:oddVBand="0" w:evenVBand="0" w:oddHBand="1" w:evenHBand="0"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0" w:type="auto"/>
            <w:noWrap/>
            <w:hideMark/>
          </w:tcPr>
          <w:p w14:paraId="501BCFE3" w14:textId="77777777" w:rsidR="0049632F" w:rsidRPr="0049632F" w:rsidRDefault="0049632F">
            <w:pPr>
              <w:rPr>
                <w:color w:val="000000"/>
                <w:sz w:val="20"/>
                <w:szCs w:val="20"/>
              </w:rPr>
            </w:pPr>
            <w:r w:rsidRPr="0049632F">
              <w:rPr>
                <w:color w:val="000000"/>
                <w:sz w:val="20"/>
                <w:szCs w:val="20"/>
              </w:rPr>
              <w:t>25</w:t>
            </w:r>
          </w:p>
        </w:tc>
        <w:tc>
          <w:tcPr>
            <w:tcW w:w="0" w:type="auto"/>
            <w:noWrap/>
            <w:hideMark/>
          </w:tcPr>
          <w:p w14:paraId="56030829"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2023/4/25</w:t>
            </w:r>
          </w:p>
        </w:tc>
        <w:tc>
          <w:tcPr>
            <w:tcW w:w="0" w:type="auto"/>
            <w:noWrap/>
            <w:hideMark/>
          </w:tcPr>
          <w:p w14:paraId="4D5CFEC9"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54</w:t>
            </w:r>
          </w:p>
        </w:tc>
        <w:tc>
          <w:tcPr>
            <w:tcW w:w="0" w:type="auto"/>
            <w:noWrap/>
            <w:hideMark/>
          </w:tcPr>
          <w:p w14:paraId="03A74276"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2023/10/24</w:t>
            </w:r>
          </w:p>
        </w:tc>
        <w:tc>
          <w:tcPr>
            <w:tcW w:w="0" w:type="auto"/>
            <w:noWrap/>
            <w:hideMark/>
          </w:tcPr>
          <w:p w14:paraId="42AD4963"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83</w:t>
            </w:r>
          </w:p>
        </w:tc>
        <w:tc>
          <w:tcPr>
            <w:tcW w:w="0" w:type="auto"/>
            <w:noWrap/>
            <w:hideMark/>
          </w:tcPr>
          <w:p w14:paraId="0CE52E5D"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2024/2/6</w:t>
            </w:r>
          </w:p>
        </w:tc>
        <w:tc>
          <w:tcPr>
            <w:tcW w:w="0" w:type="auto"/>
            <w:noWrap/>
            <w:hideMark/>
          </w:tcPr>
          <w:p w14:paraId="4F305FA1"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112</w:t>
            </w:r>
          </w:p>
        </w:tc>
        <w:tc>
          <w:tcPr>
            <w:tcW w:w="0" w:type="auto"/>
            <w:noWrap/>
            <w:hideMark/>
          </w:tcPr>
          <w:p w14:paraId="0DD18606" w14:textId="77777777" w:rsidR="0049632F" w:rsidRDefault="0049632F" w:rsidP="00AB2675">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2025/5/1</w:t>
            </w:r>
          </w:p>
        </w:tc>
      </w:tr>
      <w:tr w:rsidR="0049632F" w14:paraId="631105E8" w14:textId="77777777" w:rsidTr="00DC4639">
        <w:trPr>
          <w:trHeight w:hRule="exact" w:val="340"/>
        </w:trPr>
        <w:tc>
          <w:tcPr>
            <w:cnfStyle w:val="001000000000" w:firstRow="0" w:lastRow="0" w:firstColumn="1" w:lastColumn="0" w:oddVBand="0" w:evenVBand="0" w:oddHBand="0" w:evenHBand="0" w:firstRowFirstColumn="0" w:firstRowLastColumn="0" w:lastRowFirstColumn="0" w:lastRowLastColumn="0"/>
            <w:tcW w:w="0" w:type="auto"/>
            <w:noWrap/>
            <w:hideMark/>
          </w:tcPr>
          <w:p w14:paraId="766AF324" w14:textId="77777777" w:rsidR="0049632F" w:rsidRPr="0049632F" w:rsidRDefault="0049632F">
            <w:pPr>
              <w:rPr>
                <w:color w:val="000000"/>
                <w:sz w:val="20"/>
                <w:szCs w:val="20"/>
              </w:rPr>
            </w:pPr>
            <w:r w:rsidRPr="0049632F">
              <w:rPr>
                <w:color w:val="000000"/>
                <w:sz w:val="20"/>
                <w:szCs w:val="20"/>
              </w:rPr>
              <w:t>26</w:t>
            </w:r>
          </w:p>
        </w:tc>
        <w:tc>
          <w:tcPr>
            <w:tcW w:w="0" w:type="auto"/>
            <w:noWrap/>
            <w:hideMark/>
          </w:tcPr>
          <w:p w14:paraId="7FFEA5C2"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2023/4/28</w:t>
            </w:r>
          </w:p>
        </w:tc>
        <w:tc>
          <w:tcPr>
            <w:tcW w:w="0" w:type="auto"/>
            <w:noWrap/>
            <w:hideMark/>
          </w:tcPr>
          <w:p w14:paraId="672A0314"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55</w:t>
            </w:r>
          </w:p>
        </w:tc>
        <w:tc>
          <w:tcPr>
            <w:tcW w:w="0" w:type="auto"/>
            <w:noWrap/>
            <w:hideMark/>
          </w:tcPr>
          <w:p w14:paraId="51C4FCFE"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2023/10/25</w:t>
            </w:r>
          </w:p>
        </w:tc>
        <w:tc>
          <w:tcPr>
            <w:tcW w:w="0" w:type="auto"/>
            <w:noWrap/>
            <w:hideMark/>
          </w:tcPr>
          <w:p w14:paraId="0D2A773D"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84</w:t>
            </w:r>
          </w:p>
        </w:tc>
        <w:tc>
          <w:tcPr>
            <w:tcW w:w="0" w:type="auto"/>
            <w:noWrap/>
            <w:hideMark/>
          </w:tcPr>
          <w:p w14:paraId="312D2645"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2024/2/9</w:t>
            </w:r>
          </w:p>
        </w:tc>
        <w:tc>
          <w:tcPr>
            <w:tcW w:w="0" w:type="auto"/>
            <w:noWrap/>
            <w:hideMark/>
          </w:tcPr>
          <w:p w14:paraId="2C21E701"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113</w:t>
            </w:r>
          </w:p>
        </w:tc>
        <w:tc>
          <w:tcPr>
            <w:tcW w:w="0" w:type="auto"/>
            <w:noWrap/>
            <w:hideMark/>
          </w:tcPr>
          <w:p w14:paraId="2BA7E536" w14:textId="77777777" w:rsidR="0049632F" w:rsidRDefault="0049632F" w:rsidP="00AB2675">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2025/5/8</w:t>
            </w:r>
          </w:p>
        </w:tc>
      </w:tr>
      <w:tr w:rsidR="0049632F" w14:paraId="3B994EAD" w14:textId="77777777" w:rsidTr="00DC4639">
        <w:trPr>
          <w:cnfStyle w:val="000000100000" w:firstRow="0" w:lastRow="0" w:firstColumn="0" w:lastColumn="0" w:oddVBand="0" w:evenVBand="0" w:oddHBand="1" w:evenHBand="0"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0" w:type="auto"/>
            <w:noWrap/>
            <w:hideMark/>
          </w:tcPr>
          <w:p w14:paraId="1F1C8574" w14:textId="77777777" w:rsidR="0049632F" w:rsidRPr="0049632F" w:rsidRDefault="0049632F">
            <w:pPr>
              <w:rPr>
                <w:color w:val="000000"/>
                <w:sz w:val="20"/>
                <w:szCs w:val="20"/>
              </w:rPr>
            </w:pPr>
            <w:r w:rsidRPr="0049632F">
              <w:rPr>
                <w:color w:val="000000"/>
                <w:sz w:val="20"/>
                <w:szCs w:val="20"/>
              </w:rPr>
              <w:t>27</w:t>
            </w:r>
          </w:p>
        </w:tc>
        <w:tc>
          <w:tcPr>
            <w:tcW w:w="0" w:type="auto"/>
            <w:noWrap/>
            <w:hideMark/>
          </w:tcPr>
          <w:p w14:paraId="24386365"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2023/4/29</w:t>
            </w:r>
          </w:p>
        </w:tc>
        <w:tc>
          <w:tcPr>
            <w:tcW w:w="0" w:type="auto"/>
            <w:noWrap/>
            <w:hideMark/>
          </w:tcPr>
          <w:p w14:paraId="2249F2A2"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56</w:t>
            </w:r>
          </w:p>
        </w:tc>
        <w:tc>
          <w:tcPr>
            <w:tcW w:w="0" w:type="auto"/>
            <w:noWrap/>
            <w:hideMark/>
          </w:tcPr>
          <w:p w14:paraId="09EDFBA2"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2023/10/26</w:t>
            </w:r>
          </w:p>
        </w:tc>
        <w:tc>
          <w:tcPr>
            <w:tcW w:w="0" w:type="auto"/>
            <w:noWrap/>
            <w:hideMark/>
          </w:tcPr>
          <w:p w14:paraId="09DB33F9"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85</w:t>
            </w:r>
          </w:p>
        </w:tc>
        <w:tc>
          <w:tcPr>
            <w:tcW w:w="0" w:type="auto"/>
            <w:noWrap/>
            <w:hideMark/>
          </w:tcPr>
          <w:p w14:paraId="39657AD3"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2024/2/10</w:t>
            </w:r>
          </w:p>
        </w:tc>
        <w:tc>
          <w:tcPr>
            <w:tcW w:w="0" w:type="auto"/>
            <w:noWrap/>
            <w:hideMark/>
          </w:tcPr>
          <w:p w14:paraId="0525C04E"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114</w:t>
            </w:r>
          </w:p>
        </w:tc>
        <w:tc>
          <w:tcPr>
            <w:tcW w:w="0" w:type="auto"/>
            <w:noWrap/>
            <w:hideMark/>
          </w:tcPr>
          <w:p w14:paraId="144F2709" w14:textId="77777777" w:rsidR="0049632F" w:rsidRDefault="0049632F" w:rsidP="00AB2675">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2025/5/9</w:t>
            </w:r>
          </w:p>
        </w:tc>
      </w:tr>
      <w:tr w:rsidR="0049632F" w14:paraId="477DC84E" w14:textId="77777777" w:rsidTr="00DC4639">
        <w:trPr>
          <w:trHeight w:hRule="exact" w:val="340"/>
        </w:trPr>
        <w:tc>
          <w:tcPr>
            <w:cnfStyle w:val="001000000000" w:firstRow="0" w:lastRow="0" w:firstColumn="1" w:lastColumn="0" w:oddVBand="0" w:evenVBand="0" w:oddHBand="0" w:evenHBand="0" w:firstRowFirstColumn="0" w:firstRowLastColumn="0" w:lastRowFirstColumn="0" w:lastRowLastColumn="0"/>
            <w:tcW w:w="0" w:type="auto"/>
            <w:noWrap/>
            <w:hideMark/>
          </w:tcPr>
          <w:p w14:paraId="036C047D" w14:textId="77777777" w:rsidR="0049632F" w:rsidRPr="0049632F" w:rsidRDefault="0049632F">
            <w:pPr>
              <w:rPr>
                <w:color w:val="000000"/>
                <w:sz w:val="20"/>
                <w:szCs w:val="20"/>
              </w:rPr>
            </w:pPr>
            <w:r w:rsidRPr="0049632F">
              <w:rPr>
                <w:color w:val="000000"/>
                <w:sz w:val="20"/>
                <w:szCs w:val="20"/>
              </w:rPr>
              <w:lastRenderedPageBreak/>
              <w:t>28</w:t>
            </w:r>
          </w:p>
        </w:tc>
        <w:tc>
          <w:tcPr>
            <w:tcW w:w="0" w:type="auto"/>
            <w:noWrap/>
            <w:hideMark/>
          </w:tcPr>
          <w:p w14:paraId="61F4E761"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2023/5/1</w:t>
            </w:r>
          </w:p>
        </w:tc>
        <w:tc>
          <w:tcPr>
            <w:tcW w:w="0" w:type="auto"/>
            <w:noWrap/>
            <w:hideMark/>
          </w:tcPr>
          <w:p w14:paraId="0B5D6861"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57</w:t>
            </w:r>
          </w:p>
        </w:tc>
        <w:tc>
          <w:tcPr>
            <w:tcW w:w="0" w:type="auto"/>
            <w:noWrap/>
            <w:hideMark/>
          </w:tcPr>
          <w:p w14:paraId="197A198C"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2023/11/1</w:t>
            </w:r>
          </w:p>
        </w:tc>
        <w:tc>
          <w:tcPr>
            <w:tcW w:w="0" w:type="auto"/>
            <w:noWrap/>
            <w:hideMark/>
          </w:tcPr>
          <w:p w14:paraId="7C32CE32"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86</w:t>
            </w:r>
          </w:p>
        </w:tc>
        <w:tc>
          <w:tcPr>
            <w:tcW w:w="0" w:type="auto"/>
            <w:noWrap/>
            <w:hideMark/>
          </w:tcPr>
          <w:p w14:paraId="441D5929"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2024/2/14</w:t>
            </w:r>
          </w:p>
        </w:tc>
        <w:tc>
          <w:tcPr>
            <w:tcW w:w="0" w:type="auto"/>
            <w:noWrap/>
            <w:hideMark/>
          </w:tcPr>
          <w:p w14:paraId="34F2639F"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115</w:t>
            </w:r>
          </w:p>
        </w:tc>
        <w:tc>
          <w:tcPr>
            <w:tcW w:w="0" w:type="auto"/>
            <w:noWrap/>
            <w:hideMark/>
          </w:tcPr>
          <w:p w14:paraId="51E4898D" w14:textId="77777777" w:rsidR="0049632F" w:rsidRDefault="0049632F" w:rsidP="00AB2675">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2025/5/13</w:t>
            </w:r>
          </w:p>
        </w:tc>
      </w:tr>
      <w:tr w:rsidR="0049632F" w14:paraId="0F9DA05C" w14:textId="77777777" w:rsidTr="00DC4639">
        <w:trPr>
          <w:cnfStyle w:val="000000100000" w:firstRow="0" w:lastRow="0" w:firstColumn="0" w:lastColumn="0" w:oddVBand="0" w:evenVBand="0" w:oddHBand="1" w:evenHBand="0"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0" w:type="auto"/>
            <w:noWrap/>
            <w:hideMark/>
          </w:tcPr>
          <w:p w14:paraId="3F7A2942" w14:textId="77777777" w:rsidR="0049632F" w:rsidRPr="0049632F" w:rsidRDefault="0049632F">
            <w:pPr>
              <w:rPr>
                <w:color w:val="000000"/>
                <w:sz w:val="20"/>
                <w:szCs w:val="20"/>
              </w:rPr>
            </w:pPr>
            <w:r w:rsidRPr="0049632F">
              <w:rPr>
                <w:color w:val="000000"/>
                <w:sz w:val="20"/>
                <w:szCs w:val="20"/>
              </w:rPr>
              <w:t>29</w:t>
            </w:r>
          </w:p>
        </w:tc>
        <w:tc>
          <w:tcPr>
            <w:tcW w:w="0" w:type="auto"/>
            <w:noWrap/>
            <w:hideMark/>
          </w:tcPr>
          <w:p w14:paraId="4C8DA969"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2023/5/16</w:t>
            </w:r>
          </w:p>
        </w:tc>
        <w:tc>
          <w:tcPr>
            <w:tcW w:w="0" w:type="auto"/>
            <w:noWrap/>
            <w:hideMark/>
          </w:tcPr>
          <w:p w14:paraId="71A8F237"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58</w:t>
            </w:r>
          </w:p>
        </w:tc>
        <w:tc>
          <w:tcPr>
            <w:tcW w:w="0" w:type="auto"/>
            <w:noWrap/>
            <w:hideMark/>
          </w:tcPr>
          <w:p w14:paraId="79611659"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2023/11/2</w:t>
            </w:r>
          </w:p>
        </w:tc>
        <w:tc>
          <w:tcPr>
            <w:tcW w:w="0" w:type="auto"/>
            <w:noWrap/>
            <w:hideMark/>
          </w:tcPr>
          <w:p w14:paraId="1CA3439A"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87</w:t>
            </w:r>
          </w:p>
        </w:tc>
        <w:tc>
          <w:tcPr>
            <w:tcW w:w="0" w:type="auto"/>
            <w:noWrap/>
            <w:hideMark/>
          </w:tcPr>
          <w:p w14:paraId="3E653ABF"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2024/2/15</w:t>
            </w:r>
          </w:p>
        </w:tc>
        <w:tc>
          <w:tcPr>
            <w:tcW w:w="0" w:type="auto"/>
            <w:hideMark/>
          </w:tcPr>
          <w:p w14:paraId="4C8B7605"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p>
        </w:tc>
        <w:tc>
          <w:tcPr>
            <w:tcW w:w="0" w:type="auto"/>
            <w:hideMark/>
          </w:tcPr>
          <w:p w14:paraId="1D3B8658" w14:textId="77777777" w:rsidR="0049632F" w:rsidRDefault="0049632F">
            <w:pPr>
              <w:cnfStyle w:val="000000100000" w:firstRow="0" w:lastRow="0" w:firstColumn="0" w:lastColumn="0" w:oddVBand="0" w:evenVBand="0" w:oddHBand="1" w:evenHBand="0" w:firstRowFirstColumn="0" w:firstRowLastColumn="0" w:lastRowFirstColumn="0" w:lastRowLastColumn="0"/>
              <w:rPr>
                <w:sz w:val="20"/>
                <w:szCs w:val="20"/>
              </w:rPr>
            </w:pPr>
          </w:p>
        </w:tc>
      </w:tr>
    </w:tbl>
    <w:p w14:paraId="66A7DD68" w14:textId="021F1DB1" w:rsidR="002C1FD7" w:rsidRPr="004C519C" w:rsidRDefault="002C1FD7" w:rsidP="008E6BFA">
      <w:pPr>
        <w:pStyle w:val="Heading2"/>
      </w:pPr>
      <w:bookmarkStart w:id="20" w:name="real-time-process-detection"/>
      <w:r w:rsidRPr="004C519C">
        <w:t xml:space="preserve">Real-time </w:t>
      </w:r>
      <w:r w:rsidR="0000336F">
        <w:t>d</w:t>
      </w:r>
      <w:r w:rsidRPr="004C519C">
        <w:t>etection</w:t>
      </w:r>
    </w:p>
    <w:bookmarkEnd w:id="20"/>
    <w:p w14:paraId="1611D6FE" w14:textId="188AA346" w:rsidR="009D3EBB" w:rsidRPr="00D05361" w:rsidRDefault="00A76A36" w:rsidP="00D05361">
      <w:pPr>
        <w:pStyle w:val="MainText"/>
        <w:ind w:firstLine="0"/>
      </w:pPr>
      <w:r w:rsidRPr="00D05361">
        <w:t>To ensure full-day signal coverage for real-time detection, we utilized data from 10 stations collected between June 1–7, 2024</w:t>
      </w:r>
      <w:r w:rsidR="007A6A88" w:rsidRPr="00D05361">
        <w:t>.</w:t>
      </w:r>
      <w:r w:rsidR="006353B4" w:rsidRPr="00D05361">
        <w:t xml:space="preserve"> </w:t>
      </w:r>
      <w:r w:rsidR="00DC6452" w:rsidRPr="00D05361">
        <w:rPr>
          <w:rFonts w:hint="eastAsia"/>
        </w:rPr>
        <w:t>F</w:t>
      </w:r>
      <w:r w:rsidR="00DC6452" w:rsidRPr="00D05361">
        <w:t xml:space="preserve">igure </w:t>
      </w:r>
      <w:r w:rsidR="001E47C5" w:rsidRPr="00D05361">
        <w:fldChar w:fldCharType="begin"/>
      </w:r>
      <w:r w:rsidR="001E47C5" w:rsidRPr="00D05361">
        <w:instrText xml:space="preserve"> REF _Ref182346722 </w:instrText>
      </w:r>
      <w:r w:rsidR="00DC6452" w:rsidRPr="00D05361">
        <w:instrText>\# 0 \h</w:instrText>
      </w:r>
      <w:r w:rsidR="001E47C5" w:rsidRPr="00D05361">
        <w:instrText xml:space="preserve"> </w:instrText>
      </w:r>
      <w:r w:rsidR="004C519C" w:rsidRPr="00D05361">
        <w:instrText xml:space="preserve"> \* MERGEFORMAT </w:instrText>
      </w:r>
      <w:r w:rsidR="001E47C5" w:rsidRPr="00D05361">
        <w:fldChar w:fldCharType="separate"/>
      </w:r>
      <w:r w:rsidR="007C00B5">
        <w:t>11</w:t>
      </w:r>
      <w:r w:rsidR="001E47C5" w:rsidRPr="00D05361">
        <w:fldChar w:fldCharType="end"/>
      </w:r>
      <w:r w:rsidR="001E47C5" w:rsidRPr="00D05361">
        <w:t xml:space="preserve"> </w:t>
      </w:r>
      <w:r w:rsidR="00E7776E" w:rsidRPr="00D05361">
        <w:t>presents the AFPD-DTW real-time detection results, where TP, TN, FP, and FN are represented by blue, green, red, and orange, respectively</w:t>
      </w:r>
      <w:r w:rsidR="002C1FD7" w:rsidRPr="00D05361">
        <w:t>.</w:t>
      </w:r>
      <w:r w:rsidR="000452F8" w:rsidRPr="00D05361">
        <w:rPr>
          <w:rFonts w:hint="eastAsia"/>
        </w:rPr>
        <w:t xml:space="preserve"> </w:t>
      </w:r>
      <w:r w:rsidR="00D607C2" w:rsidRPr="00D05361">
        <w:t xml:space="preserve">Performance analysis </w:t>
      </w:r>
      <w:r w:rsidR="00671472">
        <w:t xml:space="preserve">in </w:t>
      </w:r>
      <w:r w:rsidR="00830AD8" w:rsidRPr="00D05361">
        <w:fldChar w:fldCharType="begin"/>
      </w:r>
      <w:r w:rsidR="00830AD8" w:rsidRPr="00D05361">
        <w:instrText xml:space="preserve"> REF _Ref182346855 \h </w:instrText>
      </w:r>
      <w:r w:rsidR="004C519C" w:rsidRPr="00D05361">
        <w:instrText xml:space="preserve"> \* MERGEFORMAT </w:instrText>
      </w:r>
      <w:r w:rsidR="00830AD8" w:rsidRPr="00D05361">
        <w:fldChar w:fldCharType="separate"/>
      </w:r>
      <w:r w:rsidR="007C00B5" w:rsidRPr="004C519C">
        <w:t xml:space="preserve">Table </w:t>
      </w:r>
      <w:r w:rsidR="007C00B5">
        <w:t>4</w:t>
      </w:r>
      <w:r w:rsidR="00830AD8" w:rsidRPr="00D05361">
        <w:fldChar w:fldCharType="end"/>
      </w:r>
      <w:r w:rsidR="00830AD8" w:rsidRPr="00D05361">
        <w:t xml:space="preserve"> </w:t>
      </w:r>
      <w:r w:rsidR="00C2379A" w:rsidRPr="00D05361">
        <w:t>d</w:t>
      </w:r>
      <w:r w:rsidR="00D607C2" w:rsidRPr="00D05361">
        <w:t xml:space="preserve">emonstrates the high reliability of </w:t>
      </w:r>
      <w:r w:rsidR="00312450" w:rsidRPr="00D05361">
        <w:rPr>
          <w:rFonts w:hint="eastAsia"/>
        </w:rPr>
        <w:t>A</w:t>
      </w:r>
      <w:r w:rsidR="00312450" w:rsidRPr="00D05361">
        <w:t xml:space="preserve">FPD-DTW </w:t>
      </w:r>
      <w:r w:rsidR="00D607C2" w:rsidRPr="00D05361">
        <w:t xml:space="preserve">in real-time detection. </w:t>
      </w:r>
      <w:r w:rsidR="00AA33F4" w:rsidRPr="00D05361">
        <w:t>Across all PRNs, TPR exceed</w:t>
      </w:r>
      <w:r w:rsidR="005A4FE4">
        <w:t>s</w:t>
      </w:r>
      <w:r w:rsidR="00AA33F4" w:rsidRPr="00D05361">
        <w:t xml:space="preserve"> 99</w:t>
      </w:r>
      <w:r w:rsidR="00000A40" w:rsidRPr="00D05361">
        <w:t>.</w:t>
      </w:r>
      <w:r w:rsidR="00AA33F4" w:rsidRPr="00D05361">
        <w:t>6</w:t>
      </w:r>
      <w:r w:rsidR="00000A40" w:rsidRPr="00D05361">
        <w:t>%</w:t>
      </w:r>
      <w:r w:rsidR="00AA33F4" w:rsidRPr="00D05361">
        <w:t>, with G15 achieving the highest at 99</w:t>
      </w:r>
      <w:r w:rsidR="00000A40" w:rsidRPr="00D05361">
        <w:t>.</w:t>
      </w:r>
      <w:r w:rsidR="00AA33F4" w:rsidRPr="00D05361">
        <w:t>93</w:t>
      </w:r>
      <w:r w:rsidR="00000A40" w:rsidRPr="00D05361">
        <w:t>%</w:t>
      </w:r>
      <w:r w:rsidR="00AA33F4" w:rsidRPr="00D05361">
        <w:t xml:space="preserve">. FPR values remain exceptionally low, with G01, G05, G06, G25, and G31 exhibiting zero false positives. </w:t>
      </w:r>
      <w:r w:rsidR="00507633">
        <w:t>A</w:t>
      </w:r>
      <w:r w:rsidR="00AA33F4" w:rsidRPr="00D05361">
        <w:t>ccuracy is consistently high, ranging from 99</w:t>
      </w:r>
      <w:r w:rsidR="00322433" w:rsidRPr="00D05361">
        <w:rPr>
          <w:rFonts w:eastAsia="SimSun"/>
        </w:rPr>
        <w:t>.</w:t>
      </w:r>
      <w:r w:rsidR="00AA33F4" w:rsidRPr="00D05361">
        <w:t>7</w:t>
      </w:r>
      <w:r w:rsidR="00322433" w:rsidRPr="00D05361">
        <w:t>4%</w:t>
      </w:r>
      <w:r w:rsidR="00AA33F4" w:rsidRPr="00D05361">
        <w:t xml:space="preserve"> to 99</w:t>
      </w:r>
      <w:r w:rsidR="00322433" w:rsidRPr="00D05361">
        <w:t>.</w:t>
      </w:r>
      <w:r w:rsidR="00AA33F4" w:rsidRPr="00D05361">
        <w:t>9</w:t>
      </w:r>
      <w:r w:rsidR="00322433" w:rsidRPr="00D05361">
        <w:t>7%</w:t>
      </w:r>
      <w:r w:rsidR="00AA33F4" w:rsidRPr="00D05361">
        <w:t>. Precision is particularly robust, with multiple satellites achieving 10</w:t>
      </w:r>
      <w:r w:rsidR="000F3E39">
        <w:t>0%</w:t>
      </w:r>
      <w:r w:rsidR="00AA33F4" w:rsidRPr="00D05361">
        <w:t xml:space="preserve"> and the lowest precision still exceeding 99</w:t>
      </w:r>
      <w:r w:rsidR="00322433" w:rsidRPr="00D05361">
        <w:t>.</w:t>
      </w:r>
      <w:r w:rsidR="00AA33F4" w:rsidRPr="00D05361">
        <w:t>95</w:t>
      </w:r>
      <w:r w:rsidR="00322433" w:rsidRPr="00D05361">
        <w:t>%</w:t>
      </w:r>
      <w:r w:rsidR="00AA33F4" w:rsidRPr="00D05361">
        <w:t xml:space="preserve">. On average, </w:t>
      </w:r>
      <w:r w:rsidR="00BB2206">
        <w:t xml:space="preserve">the </w:t>
      </w:r>
      <w:r w:rsidR="00AA33F4" w:rsidRPr="00D05361">
        <w:t>AFPD-DTW achieves a TPR of 99</w:t>
      </w:r>
      <w:r w:rsidR="00322433" w:rsidRPr="00D05361">
        <w:t>.</w:t>
      </w:r>
      <w:r w:rsidR="00AA33F4" w:rsidRPr="00D05361">
        <w:t>86</w:t>
      </w:r>
      <w:r w:rsidR="00322433" w:rsidRPr="00D05361">
        <w:t>%</w:t>
      </w:r>
      <w:r w:rsidR="00AA33F4" w:rsidRPr="00D05361">
        <w:t>, FPR of 0</w:t>
      </w:r>
      <w:r w:rsidR="00322433" w:rsidRPr="00D05361">
        <w:t>.</w:t>
      </w:r>
      <w:r w:rsidR="00AA33F4" w:rsidRPr="00D05361">
        <w:t>05</w:t>
      </w:r>
      <w:r w:rsidR="00322433" w:rsidRPr="00D05361">
        <w:t>3%</w:t>
      </w:r>
      <w:r w:rsidR="00AA33F4" w:rsidRPr="00D05361">
        <w:t>, accuracy of 99</w:t>
      </w:r>
      <w:r w:rsidR="00322433" w:rsidRPr="00D05361">
        <w:t>.</w:t>
      </w:r>
      <w:r w:rsidR="00AA33F4" w:rsidRPr="00D05361">
        <w:t>88</w:t>
      </w:r>
      <w:r w:rsidR="00322433" w:rsidRPr="00D05361">
        <w:t>%</w:t>
      </w:r>
      <w:r w:rsidR="00AA33F4" w:rsidRPr="00D05361">
        <w:t>, and precision of 99</w:t>
      </w:r>
      <w:r w:rsidR="00322433" w:rsidRPr="00D05361">
        <w:t>.</w:t>
      </w:r>
      <w:r w:rsidR="00AA33F4" w:rsidRPr="00D05361">
        <w:t>98</w:t>
      </w:r>
      <w:r w:rsidR="00322433" w:rsidRPr="00D05361">
        <w:t>%</w:t>
      </w:r>
      <w:r w:rsidR="00AA33F4" w:rsidRPr="00D05361">
        <w:t>, demonstrating its exceptional performance in real-time flex power detection</w:t>
      </w:r>
      <w:r w:rsidR="002C1FD7" w:rsidRPr="00D05361">
        <w:t>.</w:t>
      </w:r>
      <w:r w:rsidR="00EA6D9A" w:rsidRPr="00D05361">
        <w:t xml:space="preserve"> </w:t>
      </w:r>
    </w:p>
    <w:p w14:paraId="31E763CB" w14:textId="77777777" w:rsidR="009D3EBB" w:rsidRPr="004C519C" w:rsidRDefault="009D3EBB" w:rsidP="009D3EBB">
      <w:pPr>
        <w:pStyle w:val="BodyText"/>
        <w:keepNext/>
        <w:ind w:firstLine="0"/>
        <w:jc w:val="center"/>
        <w:rPr>
          <w:sz w:val="20"/>
          <w:szCs w:val="20"/>
        </w:rPr>
      </w:pPr>
      <w:r w:rsidRPr="004C519C">
        <w:rPr>
          <w:noProof/>
          <w:sz w:val="20"/>
          <w:szCs w:val="20"/>
        </w:rPr>
        <w:drawing>
          <wp:inline distT="0" distB="0" distL="0" distR="0" wp14:anchorId="42761F5A" wp14:editId="7A5897BF">
            <wp:extent cx="2764511" cy="2161309"/>
            <wp:effectExtent l="0" t="0" r="444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768065" cy="2164088"/>
                    </a:xfrm>
                    <a:prstGeom prst="rect">
                      <a:avLst/>
                    </a:prstGeom>
                    <a:noFill/>
                    <a:ln>
                      <a:noFill/>
                    </a:ln>
                  </pic:spPr>
                </pic:pic>
              </a:graphicData>
            </a:graphic>
          </wp:inline>
        </w:drawing>
      </w:r>
    </w:p>
    <w:p w14:paraId="02D98188" w14:textId="6FDA10CC" w:rsidR="009D3EBB" w:rsidRPr="00653E08" w:rsidRDefault="009D3EBB" w:rsidP="00653E08">
      <w:pPr>
        <w:pStyle w:val="Caption"/>
        <w:rPr>
          <w:b w:val="0"/>
          <w:bCs/>
          <w:sz w:val="20"/>
        </w:rPr>
      </w:pPr>
      <w:bookmarkStart w:id="21" w:name="_Ref182346722"/>
      <w:r w:rsidRPr="004C519C">
        <w:rPr>
          <w:sz w:val="20"/>
        </w:rPr>
        <w:t xml:space="preserve">Fig. </w:t>
      </w:r>
      <w:r w:rsidRPr="004C519C">
        <w:rPr>
          <w:sz w:val="20"/>
        </w:rPr>
        <w:fldChar w:fldCharType="begin"/>
      </w:r>
      <w:r w:rsidRPr="004C519C">
        <w:rPr>
          <w:sz w:val="20"/>
        </w:rPr>
        <w:instrText xml:space="preserve"> SEQ Fig. \* ARABIC </w:instrText>
      </w:r>
      <w:r w:rsidRPr="004C519C">
        <w:rPr>
          <w:sz w:val="20"/>
        </w:rPr>
        <w:fldChar w:fldCharType="separate"/>
      </w:r>
      <w:r w:rsidR="007C00B5">
        <w:rPr>
          <w:noProof/>
          <w:sz w:val="20"/>
        </w:rPr>
        <w:t>11</w:t>
      </w:r>
      <w:r w:rsidRPr="004C519C">
        <w:rPr>
          <w:noProof/>
          <w:sz w:val="20"/>
        </w:rPr>
        <w:fldChar w:fldCharType="end"/>
      </w:r>
      <w:bookmarkEnd w:id="21"/>
      <w:r w:rsidRPr="004C519C">
        <w:rPr>
          <w:sz w:val="20"/>
        </w:rPr>
        <w:t xml:space="preserve"> </w:t>
      </w:r>
      <w:r w:rsidRPr="00F3501A">
        <w:rPr>
          <w:b w:val="0"/>
          <w:bCs/>
          <w:sz w:val="20"/>
        </w:rPr>
        <w:t xml:space="preserve">Results of </w:t>
      </w:r>
      <w:r w:rsidRPr="00F3501A">
        <w:rPr>
          <w:rFonts w:hint="eastAsia"/>
          <w:b w:val="0"/>
          <w:bCs/>
          <w:sz w:val="20"/>
        </w:rPr>
        <w:t>A</w:t>
      </w:r>
      <w:r w:rsidRPr="00F3501A">
        <w:rPr>
          <w:b w:val="0"/>
          <w:bCs/>
          <w:sz w:val="20"/>
        </w:rPr>
        <w:t>FPD-DTW real-time detection for GPS satellites from June 1 to 8, 2024</w:t>
      </w:r>
    </w:p>
    <w:p w14:paraId="0BAC003F" w14:textId="738C0490" w:rsidR="005F51B8" w:rsidRPr="00AD5D11" w:rsidRDefault="00001947" w:rsidP="00AD5D11">
      <w:pPr>
        <w:pStyle w:val="MainText"/>
      </w:pPr>
      <w:r w:rsidRPr="00AD5D11">
        <w:t xml:space="preserve">Meanwhile, </w:t>
      </w:r>
      <w:r w:rsidR="00C150CE" w:rsidRPr="00AD5D11">
        <w:fldChar w:fldCharType="begin"/>
      </w:r>
      <w:r w:rsidR="00C150CE" w:rsidRPr="00AD5D11">
        <w:instrText xml:space="preserve"> REF _Ref182346722 \h </w:instrText>
      </w:r>
      <w:r w:rsidR="004C519C" w:rsidRPr="00AD5D11">
        <w:instrText xml:space="preserve"> \* MERGEFORMAT </w:instrText>
      </w:r>
      <w:r w:rsidR="00C150CE" w:rsidRPr="00AD5D11">
        <w:fldChar w:fldCharType="separate"/>
      </w:r>
      <w:r w:rsidR="007C00B5" w:rsidRPr="004C519C">
        <w:t xml:space="preserve">Fig. </w:t>
      </w:r>
      <w:r w:rsidR="007C00B5">
        <w:t>11</w:t>
      </w:r>
      <w:r w:rsidR="00C150CE" w:rsidRPr="00AD5D11">
        <w:fldChar w:fldCharType="end"/>
      </w:r>
      <w:r w:rsidR="00C150CE" w:rsidRPr="00AD5D11">
        <w:t xml:space="preserve"> </w:t>
      </w:r>
      <w:r w:rsidR="00736ECD" w:rsidRPr="00AD5D11">
        <w:t xml:space="preserve">highlights distinct </w:t>
      </w:r>
      <w:r w:rsidR="00EF6AD9">
        <w:t>pattern</w:t>
      </w:r>
      <w:r w:rsidR="00B0006D">
        <w:rPr>
          <w:rFonts w:hint="eastAsia"/>
        </w:rPr>
        <w:t>s</w:t>
      </w:r>
      <w:r w:rsidR="00736ECD" w:rsidRPr="00AD5D11">
        <w:t xml:space="preserve"> in flex power modes over time</w:t>
      </w:r>
      <w:r w:rsidRPr="00AD5D11">
        <w:t xml:space="preserve">. </w:t>
      </w:r>
      <w:r w:rsidR="00FB2B0F" w:rsidRPr="00AD5D11">
        <w:t>During the detection period, two modes were observed</w:t>
      </w:r>
      <w:r w:rsidR="0080144E">
        <w:t xml:space="preserve">. </w:t>
      </w:r>
      <w:r w:rsidR="0080144E" w:rsidRPr="0080144E">
        <w:t>Mode 1 was active during part of the day on June 1–3 and June 7, whereas Mode 2 was active throughout the entire day on June 4–6</w:t>
      </w:r>
      <w:r w:rsidRPr="00AD5D11">
        <w:t xml:space="preserve">. </w:t>
      </w:r>
      <w:r w:rsidR="00736B83" w:rsidRPr="00AD5D11">
        <w:t xml:space="preserve">As summarized in </w:t>
      </w:r>
      <w:r w:rsidR="00304DB4" w:rsidRPr="00AD5D11">
        <w:fldChar w:fldCharType="begin"/>
      </w:r>
      <w:r w:rsidR="00304DB4" w:rsidRPr="00AD5D11">
        <w:instrText xml:space="preserve"> REF _Ref182346738 \h </w:instrText>
      </w:r>
      <w:r w:rsidR="004C519C" w:rsidRPr="00AD5D11">
        <w:instrText xml:space="preserve"> \* MERGEFORMAT </w:instrText>
      </w:r>
      <w:r w:rsidR="00304DB4" w:rsidRPr="00AD5D11">
        <w:fldChar w:fldCharType="separate"/>
      </w:r>
      <w:r w:rsidR="007C00B5" w:rsidRPr="004C519C">
        <w:t xml:space="preserve">Table </w:t>
      </w:r>
      <w:r w:rsidR="007C00B5">
        <w:t>5</w:t>
      </w:r>
      <w:r w:rsidR="00304DB4" w:rsidRPr="00AD5D11">
        <w:fldChar w:fldCharType="end"/>
      </w:r>
      <w:r w:rsidR="00736B83" w:rsidRPr="00AD5D11">
        <w:t xml:space="preserve">, the start and end timestamps </w:t>
      </w:r>
      <w:r w:rsidR="003C40EE">
        <w:t>of</w:t>
      </w:r>
      <w:r w:rsidR="00736B83" w:rsidRPr="00AD5D11">
        <w:t xml:space="preserve"> these modes make them easily distinguishable</w:t>
      </w:r>
      <w:r w:rsidRPr="00AD5D11">
        <w:t xml:space="preserve">. </w:t>
      </w:r>
      <w:r w:rsidR="004C2FFD" w:rsidRPr="00AD5D11">
        <w:t>Mode 1 exhibited regional activation, covering 30°W to 150°E without specific activation centers (</w:t>
      </w:r>
      <w:r w:rsidR="003F1CF7" w:rsidRPr="00AD5D11">
        <w:fldChar w:fldCharType="begin"/>
      </w:r>
      <w:r w:rsidR="003F1CF7" w:rsidRPr="00AD5D11">
        <w:instrText xml:space="preserve"> REF _Ref182346774 \h </w:instrText>
      </w:r>
      <w:r w:rsidR="00B67352" w:rsidRPr="00AD5D11">
        <w:instrText xml:space="preserve"> \* MERGEFORMAT </w:instrText>
      </w:r>
      <w:r w:rsidR="003F1CF7" w:rsidRPr="00AD5D11">
        <w:fldChar w:fldCharType="separate"/>
      </w:r>
      <w:r w:rsidR="007C00B5" w:rsidRPr="004C519C">
        <w:t xml:space="preserve">Fig. </w:t>
      </w:r>
      <w:r w:rsidR="007C00B5">
        <w:t>12</w:t>
      </w:r>
      <w:r w:rsidR="003F1CF7" w:rsidRPr="00AD5D11">
        <w:fldChar w:fldCharType="end"/>
      </w:r>
      <w:r w:rsidR="004C2FFD" w:rsidRPr="00AD5D11">
        <w:t xml:space="preserve">). In contrast, </w:t>
      </w:r>
      <w:r w:rsidR="00DF7DF1">
        <w:t>m</w:t>
      </w:r>
      <w:r w:rsidR="004C2FFD" w:rsidRPr="00AD5D11">
        <w:t>ode 2 provided global coverage (</w:t>
      </w:r>
      <w:r w:rsidR="003F1CF7" w:rsidRPr="00AD5D11">
        <w:fldChar w:fldCharType="begin"/>
      </w:r>
      <w:r w:rsidR="003F1CF7" w:rsidRPr="00AD5D11">
        <w:instrText xml:space="preserve"> REF _Ref182380621 \h </w:instrText>
      </w:r>
      <w:r w:rsidR="00B67352" w:rsidRPr="00AD5D11">
        <w:instrText xml:space="preserve"> \* MERGEFORMAT </w:instrText>
      </w:r>
      <w:r w:rsidR="003F1CF7" w:rsidRPr="00AD5D11">
        <w:fldChar w:fldCharType="separate"/>
      </w:r>
      <w:r w:rsidR="007C00B5" w:rsidRPr="004C519C">
        <w:t xml:space="preserve">Fig. </w:t>
      </w:r>
      <w:r w:rsidR="007C00B5">
        <w:t>13</w:t>
      </w:r>
      <w:r w:rsidR="003F1CF7" w:rsidRPr="00AD5D11">
        <w:fldChar w:fldCharType="end"/>
      </w:r>
      <w:r w:rsidR="004C2FFD" w:rsidRPr="00AD5D11">
        <w:t>).</w:t>
      </w:r>
    </w:p>
    <w:p w14:paraId="39299247" w14:textId="5014E407" w:rsidR="009E329B" w:rsidRPr="004C519C" w:rsidRDefault="009E329B" w:rsidP="009E329B">
      <w:pPr>
        <w:pStyle w:val="Caption"/>
        <w:keepNext/>
        <w:rPr>
          <w:sz w:val="20"/>
        </w:rPr>
      </w:pPr>
      <w:bookmarkStart w:id="22" w:name="_Ref182346855"/>
      <w:r w:rsidRPr="004C519C">
        <w:rPr>
          <w:sz w:val="20"/>
        </w:rPr>
        <w:t xml:space="preserve">Table </w:t>
      </w:r>
      <w:r w:rsidR="0071060E" w:rsidRPr="004C519C">
        <w:rPr>
          <w:sz w:val="20"/>
        </w:rPr>
        <w:fldChar w:fldCharType="begin"/>
      </w:r>
      <w:r w:rsidR="0071060E" w:rsidRPr="004C519C">
        <w:rPr>
          <w:sz w:val="20"/>
        </w:rPr>
        <w:instrText xml:space="preserve"> SEQ Table \* ARABIC </w:instrText>
      </w:r>
      <w:r w:rsidR="0071060E" w:rsidRPr="004C519C">
        <w:rPr>
          <w:sz w:val="20"/>
        </w:rPr>
        <w:fldChar w:fldCharType="separate"/>
      </w:r>
      <w:r w:rsidR="007C00B5">
        <w:rPr>
          <w:noProof/>
          <w:sz w:val="20"/>
        </w:rPr>
        <w:t>4</w:t>
      </w:r>
      <w:r w:rsidR="0071060E" w:rsidRPr="004C519C">
        <w:rPr>
          <w:noProof/>
          <w:sz w:val="20"/>
        </w:rPr>
        <w:fldChar w:fldCharType="end"/>
      </w:r>
      <w:bookmarkEnd w:id="22"/>
      <w:r w:rsidR="006E23EC" w:rsidRPr="004C519C">
        <w:rPr>
          <w:sz w:val="20"/>
        </w:rPr>
        <w:t xml:space="preserve"> </w:t>
      </w:r>
      <w:r w:rsidR="00EB610C" w:rsidRPr="00EB610C">
        <w:rPr>
          <w:b w:val="0"/>
          <w:bCs/>
          <w:sz w:val="20"/>
        </w:rPr>
        <w:t xml:space="preserve">Real-time detection performance (%) on IIR-M and IIF satellites in the S2W </w:t>
      </w:r>
      <w:r w:rsidR="00BD6A7A">
        <w:rPr>
          <w:b w:val="0"/>
          <w:bCs/>
          <w:sz w:val="20"/>
        </w:rPr>
        <w:t>signal</w:t>
      </w:r>
      <w:r w:rsidR="00EB610C" w:rsidRPr="00EB610C">
        <w:rPr>
          <w:b w:val="0"/>
          <w:bCs/>
          <w:sz w:val="20"/>
        </w:rPr>
        <w:t xml:space="preserve"> from June 1–7, 2024</w:t>
      </w:r>
    </w:p>
    <w:tbl>
      <w:tblPr>
        <w:tblStyle w:val="PlainTable2"/>
        <w:tblW w:w="0" w:type="auto"/>
        <w:tblLook w:val="04A0" w:firstRow="1" w:lastRow="0" w:firstColumn="1" w:lastColumn="0" w:noHBand="0" w:noVBand="1"/>
      </w:tblPr>
      <w:tblGrid>
        <w:gridCol w:w="641"/>
        <w:gridCol w:w="783"/>
        <w:gridCol w:w="806"/>
        <w:gridCol w:w="1104"/>
        <w:gridCol w:w="1038"/>
        <w:gridCol w:w="916"/>
        <w:gridCol w:w="808"/>
        <w:gridCol w:w="896"/>
        <w:gridCol w:w="1028"/>
        <w:gridCol w:w="1006"/>
      </w:tblGrid>
      <w:tr w:rsidR="00AD66C9" w:rsidRPr="004C519C" w14:paraId="5070F172" w14:textId="77777777" w:rsidTr="00E8109C">
        <w:trPr>
          <w:cnfStyle w:val="100000000000" w:firstRow="1" w:lastRow="0" w:firstColumn="0" w:lastColumn="0" w:oddVBand="0" w:evenVBand="0" w:oddHBand="0" w:evenHBand="0"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641" w:type="dxa"/>
            <w:noWrap/>
            <w:vAlign w:val="center"/>
            <w:hideMark/>
          </w:tcPr>
          <w:p w14:paraId="7E40CFEF" w14:textId="77777777" w:rsidR="00154966" w:rsidRPr="004C519C" w:rsidRDefault="00154966" w:rsidP="00E8109C">
            <w:pPr>
              <w:pStyle w:val="BodyText"/>
              <w:spacing w:before="0" w:after="0"/>
              <w:ind w:firstLine="0"/>
              <w:jc w:val="center"/>
              <w:rPr>
                <w:sz w:val="20"/>
                <w:szCs w:val="20"/>
              </w:rPr>
            </w:pPr>
            <w:r w:rsidRPr="004C519C">
              <w:rPr>
                <w:sz w:val="20"/>
                <w:szCs w:val="20"/>
              </w:rPr>
              <w:t>PRN</w:t>
            </w:r>
          </w:p>
        </w:tc>
        <w:tc>
          <w:tcPr>
            <w:tcW w:w="783" w:type="dxa"/>
            <w:noWrap/>
            <w:vAlign w:val="center"/>
            <w:hideMark/>
          </w:tcPr>
          <w:p w14:paraId="17760EF8" w14:textId="77777777" w:rsidR="00154966" w:rsidRPr="004C519C" w:rsidRDefault="00154966" w:rsidP="00E8109C">
            <w:pPr>
              <w:pStyle w:val="BodyText"/>
              <w:spacing w:before="0" w:after="0"/>
              <w:ind w:firstLine="0"/>
              <w:jc w:val="center"/>
              <w:cnfStyle w:val="100000000000" w:firstRow="1" w:lastRow="0" w:firstColumn="0" w:lastColumn="0" w:oddVBand="0" w:evenVBand="0" w:oddHBand="0" w:evenHBand="0" w:firstRowFirstColumn="0" w:firstRowLastColumn="0" w:lastRowFirstColumn="0" w:lastRowLastColumn="0"/>
              <w:rPr>
                <w:sz w:val="20"/>
                <w:szCs w:val="20"/>
              </w:rPr>
            </w:pPr>
            <w:r w:rsidRPr="004C519C">
              <w:rPr>
                <w:sz w:val="20"/>
                <w:szCs w:val="20"/>
              </w:rPr>
              <w:t>TPR</w:t>
            </w:r>
          </w:p>
        </w:tc>
        <w:tc>
          <w:tcPr>
            <w:tcW w:w="806" w:type="dxa"/>
            <w:noWrap/>
            <w:vAlign w:val="center"/>
            <w:hideMark/>
          </w:tcPr>
          <w:p w14:paraId="2728FF69" w14:textId="77777777" w:rsidR="00154966" w:rsidRPr="004C519C" w:rsidRDefault="00154966" w:rsidP="00E8109C">
            <w:pPr>
              <w:pStyle w:val="BodyText"/>
              <w:spacing w:before="0" w:after="0"/>
              <w:ind w:firstLine="0"/>
              <w:jc w:val="center"/>
              <w:cnfStyle w:val="100000000000" w:firstRow="1" w:lastRow="0" w:firstColumn="0" w:lastColumn="0" w:oddVBand="0" w:evenVBand="0" w:oddHBand="0" w:evenHBand="0" w:firstRowFirstColumn="0" w:firstRowLastColumn="0" w:lastRowFirstColumn="0" w:lastRowLastColumn="0"/>
              <w:rPr>
                <w:sz w:val="20"/>
                <w:szCs w:val="20"/>
              </w:rPr>
            </w:pPr>
            <w:r w:rsidRPr="004C519C">
              <w:rPr>
                <w:sz w:val="20"/>
                <w:szCs w:val="20"/>
              </w:rPr>
              <w:t>FPR</w:t>
            </w:r>
          </w:p>
        </w:tc>
        <w:tc>
          <w:tcPr>
            <w:tcW w:w="1104" w:type="dxa"/>
            <w:noWrap/>
            <w:vAlign w:val="center"/>
            <w:hideMark/>
          </w:tcPr>
          <w:p w14:paraId="6ADB2546" w14:textId="77777777" w:rsidR="00154966" w:rsidRPr="004C519C" w:rsidRDefault="00154966" w:rsidP="00E8109C">
            <w:pPr>
              <w:pStyle w:val="BodyText"/>
              <w:spacing w:before="0" w:after="0"/>
              <w:ind w:firstLine="0"/>
              <w:jc w:val="center"/>
              <w:cnfStyle w:val="100000000000" w:firstRow="1" w:lastRow="0" w:firstColumn="0" w:lastColumn="0" w:oddVBand="0" w:evenVBand="0" w:oddHBand="0" w:evenHBand="0" w:firstRowFirstColumn="0" w:firstRowLastColumn="0" w:lastRowFirstColumn="0" w:lastRowLastColumn="0"/>
              <w:rPr>
                <w:sz w:val="20"/>
                <w:szCs w:val="20"/>
              </w:rPr>
            </w:pPr>
            <w:r w:rsidRPr="004C519C">
              <w:rPr>
                <w:sz w:val="20"/>
                <w:szCs w:val="20"/>
              </w:rPr>
              <w:t>Accuracy</w:t>
            </w:r>
          </w:p>
        </w:tc>
        <w:tc>
          <w:tcPr>
            <w:tcW w:w="1038" w:type="dxa"/>
            <w:noWrap/>
            <w:vAlign w:val="center"/>
            <w:hideMark/>
          </w:tcPr>
          <w:p w14:paraId="7431EF3B" w14:textId="77777777" w:rsidR="00154966" w:rsidRPr="004C519C" w:rsidRDefault="00154966" w:rsidP="00E8109C">
            <w:pPr>
              <w:pStyle w:val="BodyText"/>
              <w:spacing w:before="0" w:after="0"/>
              <w:ind w:firstLine="0"/>
              <w:jc w:val="center"/>
              <w:cnfStyle w:val="100000000000" w:firstRow="1" w:lastRow="0" w:firstColumn="0" w:lastColumn="0" w:oddVBand="0" w:evenVBand="0" w:oddHBand="0" w:evenHBand="0" w:firstRowFirstColumn="0" w:firstRowLastColumn="0" w:lastRowFirstColumn="0" w:lastRowLastColumn="0"/>
              <w:rPr>
                <w:sz w:val="20"/>
                <w:szCs w:val="20"/>
              </w:rPr>
            </w:pPr>
            <w:r w:rsidRPr="004C519C">
              <w:rPr>
                <w:sz w:val="20"/>
                <w:szCs w:val="20"/>
              </w:rPr>
              <w:t>Precision</w:t>
            </w:r>
          </w:p>
        </w:tc>
        <w:tc>
          <w:tcPr>
            <w:tcW w:w="916" w:type="dxa"/>
            <w:noWrap/>
            <w:vAlign w:val="center"/>
            <w:hideMark/>
          </w:tcPr>
          <w:p w14:paraId="3AB38D90" w14:textId="77777777" w:rsidR="00154966" w:rsidRPr="004C519C" w:rsidRDefault="00154966" w:rsidP="00E8109C">
            <w:pPr>
              <w:pStyle w:val="BodyText"/>
              <w:spacing w:before="0" w:after="0"/>
              <w:ind w:firstLine="0"/>
              <w:jc w:val="center"/>
              <w:cnfStyle w:val="100000000000" w:firstRow="1" w:lastRow="0" w:firstColumn="0" w:lastColumn="0" w:oddVBand="0" w:evenVBand="0" w:oddHBand="0" w:evenHBand="0" w:firstRowFirstColumn="0" w:firstRowLastColumn="0" w:lastRowFirstColumn="0" w:lastRowLastColumn="0"/>
              <w:rPr>
                <w:sz w:val="20"/>
                <w:szCs w:val="20"/>
              </w:rPr>
            </w:pPr>
            <w:r w:rsidRPr="004C519C">
              <w:rPr>
                <w:sz w:val="20"/>
                <w:szCs w:val="20"/>
              </w:rPr>
              <w:t>PRN</w:t>
            </w:r>
          </w:p>
        </w:tc>
        <w:tc>
          <w:tcPr>
            <w:tcW w:w="808" w:type="dxa"/>
            <w:noWrap/>
            <w:vAlign w:val="center"/>
            <w:hideMark/>
          </w:tcPr>
          <w:p w14:paraId="154AB325" w14:textId="77777777" w:rsidR="00154966" w:rsidRPr="004C519C" w:rsidRDefault="00154966" w:rsidP="00E8109C">
            <w:pPr>
              <w:pStyle w:val="BodyText"/>
              <w:spacing w:before="0" w:after="0"/>
              <w:ind w:firstLine="0"/>
              <w:jc w:val="center"/>
              <w:cnfStyle w:val="100000000000" w:firstRow="1" w:lastRow="0" w:firstColumn="0" w:lastColumn="0" w:oddVBand="0" w:evenVBand="0" w:oddHBand="0" w:evenHBand="0" w:firstRowFirstColumn="0" w:firstRowLastColumn="0" w:lastRowFirstColumn="0" w:lastRowLastColumn="0"/>
              <w:rPr>
                <w:sz w:val="20"/>
                <w:szCs w:val="20"/>
              </w:rPr>
            </w:pPr>
            <w:r w:rsidRPr="004C519C">
              <w:rPr>
                <w:sz w:val="20"/>
                <w:szCs w:val="20"/>
              </w:rPr>
              <w:t>TPR</w:t>
            </w:r>
          </w:p>
        </w:tc>
        <w:tc>
          <w:tcPr>
            <w:tcW w:w="896" w:type="dxa"/>
            <w:noWrap/>
            <w:vAlign w:val="center"/>
            <w:hideMark/>
          </w:tcPr>
          <w:p w14:paraId="6DC74025" w14:textId="77777777" w:rsidR="00154966" w:rsidRPr="004C519C" w:rsidRDefault="00154966" w:rsidP="00E8109C">
            <w:pPr>
              <w:pStyle w:val="BodyText"/>
              <w:spacing w:before="0" w:after="0"/>
              <w:ind w:firstLine="0"/>
              <w:jc w:val="center"/>
              <w:cnfStyle w:val="100000000000" w:firstRow="1" w:lastRow="0" w:firstColumn="0" w:lastColumn="0" w:oddVBand="0" w:evenVBand="0" w:oddHBand="0" w:evenHBand="0" w:firstRowFirstColumn="0" w:firstRowLastColumn="0" w:lastRowFirstColumn="0" w:lastRowLastColumn="0"/>
              <w:rPr>
                <w:sz w:val="20"/>
                <w:szCs w:val="20"/>
              </w:rPr>
            </w:pPr>
            <w:r w:rsidRPr="004C519C">
              <w:rPr>
                <w:sz w:val="20"/>
                <w:szCs w:val="20"/>
              </w:rPr>
              <w:t>FPR</w:t>
            </w:r>
          </w:p>
        </w:tc>
        <w:tc>
          <w:tcPr>
            <w:tcW w:w="1028" w:type="dxa"/>
            <w:noWrap/>
            <w:vAlign w:val="center"/>
            <w:hideMark/>
          </w:tcPr>
          <w:p w14:paraId="0FF4C401" w14:textId="77777777" w:rsidR="00154966" w:rsidRPr="004C519C" w:rsidRDefault="00154966" w:rsidP="00E8109C">
            <w:pPr>
              <w:pStyle w:val="BodyText"/>
              <w:spacing w:before="0" w:after="0"/>
              <w:ind w:firstLine="0"/>
              <w:jc w:val="center"/>
              <w:cnfStyle w:val="100000000000" w:firstRow="1" w:lastRow="0" w:firstColumn="0" w:lastColumn="0" w:oddVBand="0" w:evenVBand="0" w:oddHBand="0" w:evenHBand="0" w:firstRowFirstColumn="0" w:firstRowLastColumn="0" w:lastRowFirstColumn="0" w:lastRowLastColumn="0"/>
              <w:rPr>
                <w:sz w:val="20"/>
                <w:szCs w:val="20"/>
              </w:rPr>
            </w:pPr>
            <w:r w:rsidRPr="004C519C">
              <w:rPr>
                <w:sz w:val="20"/>
                <w:szCs w:val="20"/>
              </w:rPr>
              <w:t>Accuracy</w:t>
            </w:r>
          </w:p>
        </w:tc>
        <w:tc>
          <w:tcPr>
            <w:tcW w:w="1006" w:type="dxa"/>
            <w:noWrap/>
            <w:vAlign w:val="center"/>
            <w:hideMark/>
          </w:tcPr>
          <w:p w14:paraId="3C1017E1" w14:textId="77777777" w:rsidR="00154966" w:rsidRPr="004C519C" w:rsidRDefault="00154966" w:rsidP="00E8109C">
            <w:pPr>
              <w:pStyle w:val="BodyText"/>
              <w:spacing w:before="0" w:after="0"/>
              <w:ind w:firstLine="0"/>
              <w:jc w:val="center"/>
              <w:cnfStyle w:val="100000000000" w:firstRow="1" w:lastRow="0" w:firstColumn="0" w:lastColumn="0" w:oddVBand="0" w:evenVBand="0" w:oddHBand="0" w:evenHBand="0" w:firstRowFirstColumn="0" w:firstRowLastColumn="0" w:lastRowFirstColumn="0" w:lastRowLastColumn="0"/>
              <w:rPr>
                <w:sz w:val="20"/>
                <w:szCs w:val="20"/>
              </w:rPr>
            </w:pPr>
            <w:r w:rsidRPr="004C519C">
              <w:rPr>
                <w:sz w:val="20"/>
                <w:szCs w:val="20"/>
              </w:rPr>
              <w:t>Precision</w:t>
            </w:r>
          </w:p>
        </w:tc>
      </w:tr>
      <w:tr w:rsidR="00AD66C9" w:rsidRPr="004C519C" w14:paraId="7DBCA65C" w14:textId="77777777" w:rsidTr="00E8109C">
        <w:trPr>
          <w:cnfStyle w:val="000000100000" w:firstRow="0" w:lastRow="0" w:firstColumn="0" w:lastColumn="0" w:oddVBand="0" w:evenVBand="0" w:oddHBand="1" w:evenHBand="0"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641" w:type="dxa"/>
            <w:noWrap/>
            <w:vAlign w:val="center"/>
            <w:hideMark/>
          </w:tcPr>
          <w:p w14:paraId="17EB9309" w14:textId="77777777" w:rsidR="00154966" w:rsidRPr="004C519C" w:rsidRDefault="00154966" w:rsidP="00E8109C">
            <w:pPr>
              <w:pStyle w:val="BodyText"/>
              <w:spacing w:before="0" w:after="0"/>
              <w:ind w:firstLine="0"/>
              <w:jc w:val="center"/>
              <w:rPr>
                <w:sz w:val="20"/>
                <w:szCs w:val="20"/>
              </w:rPr>
            </w:pPr>
            <w:r w:rsidRPr="004C519C">
              <w:rPr>
                <w:sz w:val="20"/>
                <w:szCs w:val="20"/>
              </w:rPr>
              <w:t>G01</w:t>
            </w:r>
          </w:p>
        </w:tc>
        <w:tc>
          <w:tcPr>
            <w:tcW w:w="783" w:type="dxa"/>
            <w:noWrap/>
            <w:vAlign w:val="center"/>
            <w:hideMark/>
          </w:tcPr>
          <w:p w14:paraId="437473F8" w14:textId="78650B01"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99</w:t>
            </w:r>
            <w:r w:rsidR="00184C3C">
              <w:rPr>
                <w:sz w:val="20"/>
                <w:szCs w:val="20"/>
                <w:lang w:val="en-US"/>
              </w:rPr>
              <w:t>.</w:t>
            </w:r>
            <w:r w:rsidRPr="004C519C">
              <w:rPr>
                <w:sz w:val="20"/>
                <w:szCs w:val="20"/>
              </w:rPr>
              <w:t>89</w:t>
            </w:r>
          </w:p>
        </w:tc>
        <w:tc>
          <w:tcPr>
            <w:tcW w:w="806" w:type="dxa"/>
            <w:noWrap/>
            <w:vAlign w:val="center"/>
            <w:hideMark/>
          </w:tcPr>
          <w:p w14:paraId="6591D7AB" w14:textId="6B2E3182"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w:t>
            </w:r>
          </w:p>
        </w:tc>
        <w:tc>
          <w:tcPr>
            <w:tcW w:w="1104" w:type="dxa"/>
            <w:noWrap/>
            <w:vAlign w:val="center"/>
            <w:hideMark/>
          </w:tcPr>
          <w:p w14:paraId="270BAE83" w14:textId="2A185D77"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99</w:t>
            </w:r>
            <w:r w:rsidR="00184C3C">
              <w:rPr>
                <w:sz w:val="20"/>
                <w:szCs w:val="20"/>
              </w:rPr>
              <w:t>.</w:t>
            </w:r>
            <w:r w:rsidRPr="004C519C">
              <w:rPr>
                <w:sz w:val="20"/>
                <w:szCs w:val="20"/>
              </w:rPr>
              <w:t>92</w:t>
            </w:r>
          </w:p>
        </w:tc>
        <w:tc>
          <w:tcPr>
            <w:tcW w:w="1038" w:type="dxa"/>
            <w:noWrap/>
            <w:vAlign w:val="center"/>
            <w:hideMark/>
          </w:tcPr>
          <w:p w14:paraId="0632A6F1" w14:textId="19CB1BB2" w:rsidR="00154966" w:rsidRPr="004C519C" w:rsidRDefault="00184C3C"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1</w:t>
            </w:r>
            <w:r w:rsidR="00154966" w:rsidRPr="004C519C">
              <w:rPr>
                <w:sz w:val="20"/>
                <w:szCs w:val="20"/>
              </w:rPr>
              <w:t>00</w:t>
            </w:r>
          </w:p>
        </w:tc>
        <w:tc>
          <w:tcPr>
            <w:tcW w:w="916" w:type="dxa"/>
            <w:noWrap/>
            <w:vAlign w:val="center"/>
            <w:hideMark/>
          </w:tcPr>
          <w:p w14:paraId="603B2CBD" w14:textId="77777777"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b/>
                <w:bCs/>
                <w:sz w:val="20"/>
                <w:szCs w:val="20"/>
              </w:rPr>
            </w:pPr>
            <w:r w:rsidRPr="004C519C">
              <w:rPr>
                <w:b/>
                <w:bCs/>
                <w:sz w:val="20"/>
                <w:szCs w:val="20"/>
              </w:rPr>
              <w:t>G17</w:t>
            </w:r>
          </w:p>
        </w:tc>
        <w:tc>
          <w:tcPr>
            <w:tcW w:w="808" w:type="dxa"/>
            <w:noWrap/>
            <w:vAlign w:val="center"/>
            <w:hideMark/>
          </w:tcPr>
          <w:p w14:paraId="5930298C" w14:textId="4F530EB3"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99</w:t>
            </w:r>
            <w:r w:rsidR="00184C3C">
              <w:rPr>
                <w:sz w:val="20"/>
                <w:szCs w:val="20"/>
              </w:rPr>
              <w:t>.</w:t>
            </w:r>
            <w:r w:rsidRPr="004C519C">
              <w:rPr>
                <w:sz w:val="20"/>
                <w:szCs w:val="20"/>
              </w:rPr>
              <w:t>79</w:t>
            </w:r>
          </w:p>
        </w:tc>
        <w:tc>
          <w:tcPr>
            <w:tcW w:w="896" w:type="dxa"/>
            <w:noWrap/>
            <w:vAlign w:val="center"/>
            <w:hideMark/>
          </w:tcPr>
          <w:p w14:paraId="27B6C65D" w14:textId="7FCB45E7"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00</w:t>
            </w:r>
            <w:r w:rsidR="00184C3C">
              <w:rPr>
                <w:sz w:val="20"/>
                <w:szCs w:val="20"/>
              </w:rPr>
              <w:t>.</w:t>
            </w:r>
            <w:r w:rsidRPr="004C519C">
              <w:rPr>
                <w:sz w:val="20"/>
                <w:szCs w:val="20"/>
              </w:rPr>
              <w:t>08</w:t>
            </w:r>
          </w:p>
        </w:tc>
        <w:tc>
          <w:tcPr>
            <w:tcW w:w="1028" w:type="dxa"/>
            <w:noWrap/>
            <w:vAlign w:val="center"/>
            <w:hideMark/>
          </w:tcPr>
          <w:p w14:paraId="29E4A3D8" w14:textId="1F48565B"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99</w:t>
            </w:r>
            <w:r w:rsidR="00184C3C">
              <w:rPr>
                <w:sz w:val="20"/>
                <w:szCs w:val="20"/>
              </w:rPr>
              <w:t>.</w:t>
            </w:r>
            <w:r w:rsidRPr="004C519C">
              <w:rPr>
                <w:sz w:val="20"/>
                <w:szCs w:val="20"/>
              </w:rPr>
              <w:t>82</w:t>
            </w:r>
          </w:p>
        </w:tc>
        <w:tc>
          <w:tcPr>
            <w:tcW w:w="1006" w:type="dxa"/>
            <w:noWrap/>
            <w:vAlign w:val="center"/>
            <w:hideMark/>
          </w:tcPr>
          <w:p w14:paraId="436E68F0" w14:textId="5CE7EB4F"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99</w:t>
            </w:r>
            <w:r w:rsidR="00184C3C">
              <w:rPr>
                <w:sz w:val="20"/>
                <w:szCs w:val="20"/>
              </w:rPr>
              <w:t>.</w:t>
            </w:r>
            <w:r w:rsidRPr="004C519C">
              <w:rPr>
                <w:sz w:val="20"/>
                <w:szCs w:val="20"/>
              </w:rPr>
              <w:t>97</w:t>
            </w:r>
          </w:p>
        </w:tc>
      </w:tr>
      <w:tr w:rsidR="00AD66C9" w:rsidRPr="004C519C" w14:paraId="247510D7" w14:textId="77777777" w:rsidTr="00E8109C">
        <w:trPr>
          <w:trHeight w:hRule="exact" w:val="340"/>
        </w:trPr>
        <w:tc>
          <w:tcPr>
            <w:cnfStyle w:val="001000000000" w:firstRow="0" w:lastRow="0" w:firstColumn="1" w:lastColumn="0" w:oddVBand="0" w:evenVBand="0" w:oddHBand="0" w:evenHBand="0" w:firstRowFirstColumn="0" w:firstRowLastColumn="0" w:lastRowFirstColumn="0" w:lastRowLastColumn="0"/>
            <w:tcW w:w="641" w:type="dxa"/>
            <w:noWrap/>
            <w:vAlign w:val="center"/>
            <w:hideMark/>
          </w:tcPr>
          <w:p w14:paraId="49471C32" w14:textId="77777777" w:rsidR="00154966" w:rsidRPr="004C519C" w:rsidRDefault="00154966" w:rsidP="00E8109C">
            <w:pPr>
              <w:pStyle w:val="BodyText"/>
              <w:spacing w:before="0" w:after="0"/>
              <w:ind w:firstLine="0"/>
              <w:jc w:val="center"/>
              <w:rPr>
                <w:sz w:val="20"/>
                <w:szCs w:val="20"/>
              </w:rPr>
            </w:pPr>
            <w:r w:rsidRPr="004C519C">
              <w:rPr>
                <w:sz w:val="20"/>
                <w:szCs w:val="20"/>
              </w:rPr>
              <w:lastRenderedPageBreak/>
              <w:t>G03</w:t>
            </w:r>
          </w:p>
        </w:tc>
        <w:tc>
          <w:tcPr>
            <w:tcW w:w="783" w:type="dxa"/>
            <w:noWrap/>
            <w:vAlign w:val="center"/>
            <w:hideMark/>
          </w:tcPr>
          <w:p w14:paraId="48117EE8" w14:textId="458CD4CC"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99</w:t>
            </w:r>
            <w:r w:rsidR="00A84B79">
              <w:rPr>
                <w:sz w:val="20"/>
                <w:szCs w:val="20"/>
              </w:rPr>
              <w:t>.</w:t>
            </w:r>
            <w:r w:rsidRPr="004C519C">
              <w:rPr>
                <w:sz w:val="20"/>
                <w:szCs w:val="20"/>
              </w:rPr>
              <w:t>85</w:t>
            </w:r>
          </w:p>
        </w:tc>
        <w:tc>
          <w:tcPr>
            <w:tcW w:w="806" w:type="dxa"/>
            <w:noWrap/>
            <w:vAlign w:val="center"/>
            <w:hideMark/>
          </w:tcPr>
          <w:p w14:paraId="623E74D4" w14:textId="7A9B2D8B"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w:t>
            </w:r>
            <w:r w:rsidR="00A84B79">
              <w:rPr>
                <w:sz w:val="20"/>
                <w:szCs w:val="20"/>
              </w:rPr>
              <w:t>.</w:t>
            </w:r>
            <w:r w:rsidRPr="004C519C">
              <w:rPr>
                <w:sz w:val="20"/>
                <w:szCs w:val="20"/>
              </w:rPr>
              <w:t>09</w:t>
            </w:r>
          </w:p>
        </w:tc>
        <w:tc>
          <w:tcPr>
            <w:tcW w:w="1104" w:type="dxa"/>
            <w:noWrap/>
            <w:vAlign w:val="center"/>
            <w:hideMark/>
          </w:tcPr>
          <w:p w14:paraId="1114CE19" w14:textId="70CF59E0"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99</w:t>
            </w:r>
            <w:r w:rsidR="00A84B79">
              <w:rPr>
                <w:sz w:val="20"/>
                <w:szCs w:val="20"/>
              </w:rPr>
              <w:t>.</w:t>
            </w:r>
            <w:r w:rsidRPr="004C519C">
              <w:rPr>
                <w:sz w:val="20"/>
                <w:szCs w:val="20"/>
              </w:rPr>
              <w:t>87</w:t>
            </w:r>
          </w:p>
        </w:tc>
        <w:tc>
          <w:tcPr>
            <w:tcW w:w="1038" w:type="dxa"/>
            <w:noWrap/>
            <w:vAlign w:val="center"/>
            <w:hideMark/>
          </w:tcPr>
          <w:p w14:paraId="663349D4" w14:textId="3E0B5684"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99</w:t>
            </w:r>
            <w:r w:rsidR="00A84B79">
              <w:rPr>
                <w:sz w:val="20"/>
                <w:szCs w:val="20"/>
              </w:rPr>
              <w:t>.</w:t>
            </w:r>
            <w:r w:rsidRPr="004C519C">
              <w:rPr>
                <w:sz w:val="20"/>
                <w:szCs w:val="20"/>
              </w:rPr>
              <w:t>97</w:t>
            </w:r>
          </w:p>
        </w:tc>
        <w:tc>
          <w:tcPr>
            <w:tcW w:w="916" w:type="dxa"/>
            <w:noWrap/>
            <w:vAlign w:val="center"/>
            <w:hideMark/>
          </w:tcPr>
          <w:p w14:paraId="58A4456C" w14:textId="77777777"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b/>
                <w:bCs/>
                <w:sz w:val="20"/>
                <w:szCs w:val="20"/>
              </w:rPr>
            </w:pPr>
            <w:r w:rsidRPr="004C519C">
              <w:rPr>
                <w:b/>
                <w:bCs/>
                <w:sz w:val="20"/>
                <w:szCs w:val="20"/>
              </w:rPr>
              <w:t>G24</w:t>
            </w:r>
          </w:p>
        </w:tc>
        <w:tc>
          <w:tcPr>
            <w:tcW w:w="808" w:type="dxa"/>
            <w:noWrap/>
            <w:vAlign w:val="center"/>
            <w:hideMark/>
          </w:tcPr>
          <w:p w14:paraId="3108204B" w14:textId="07C2FFB6"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99</w:t>
            </w:r>
            <w:r w:rsidR="00AD66C9">
              <w:rPr>
                <w:sz w:val="20"/>
                <w:szCs w:val="20"/>
              </w:rPr>
              <w:t>.</w:t>
            </w:r>
            <w:r w:rsidRPr="004C519C">
              <w:rPr>
                <w:sz w:val="20"/>
                <w:szCs w:val="20"/>
              </w:rPr>
              <w:t>92</w:t>
            </w:r>
          </w:p>
        </w:tc>
        <w:tc>
          <w:tcPr>
            <w:tcW w:w="896" w:type="dxa"/>
            <w:noWrap/>
            <w:vAlign w:val="center"/>
            <w:hideMark/>
          </w:tcPr>
          <w:p w14:paraId="1FCBB1D8" w14:textId="6F52BA2D"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w:t>
            </w:r>
            <w:r w:rsidR="00AD66C9">
              <w:rPr>
                <w:sz w:val="20"/>
                <w:szCs w:val="20"/>
              </w:rPr>
              <w:t>.</w:t>
            </w:r>
            <w:r w:rsidRPr="004C519C">
              <w:rPr>
                <w:sz w:val="20"/>
                <w:szCs w:val="20"/>
              </w:rPr>
              <w:t>04</w:t>
            </w:r>
          </w:p>
        </w:tc>
        <w:tc>
          <w:tcPr>
            <w:tcW w:w="1028" w:type="dxa"/>
            <w:noWrap/>
            <w:vAlign w:val="center"/>
            <w:hideMark/>
          </w:tcPr>
          <w:p w14:paraId="647261B7" w14:textId="6D186842"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99</w:t>
            </w:r>
            <w:r w:rsidR="00AD66C9">
              <w:rPr>
                <w:sz w:val="20"/>
                <w:szCs w:val="20"/>
              </w:rPr>
              <w:t>.</w:t>
            </w:r>
            <w:r w:rsidRPr="004C519C">
              <w:rPr>
                <w:sz w:val="20"/>
                <w:szCs w:val="20"/>
              </w:rPr>
              <w:t>93</w:t>
            </w:r>
          </w:p>
        </w:tc>
        <w:tc>
          <w:tcPr>
            <w:tcW w:w="1006" w:type="dxa"/>
            <w:noWrap/>
            <w:vAlign w:val="center"/>
            <w:hideMark/>
          </w:tcPr>
          <w:p w14:paraId="131B96CE" w14:textId="0E0DFF60"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99</w:t>
            </w:r>
            <w:r w:rsidR="00AD66C9">
              <w:rPr>
                <w:sz w:val="20"/>
                <w:szCs w:val="20"/>
              </w:rPr>
              <w:t>.</w:t>
            </w:r>
            <w:r w:rsidRPr="004C519C">
              <w:rPr>
                <w:sz w:val="20"/>
                <w:szCs w:val="20"/>
              </w:rPr>
              <w:t>99</w:t>
            </w:r>
          </w:p>
        </w:tc>
      </w:tr>
      <w:tr w:rsidR="00AD66C9" w:rsidRPr="004C519C" w14:paraId="56D8D23A" w14:textId="77777777" w:rsidTr="00E8109C">
        <w:trPr>
          <w:cnfStyle w:val="000000100000" w:firstRow="0" w:lastRow="0" w:firstColumn="0" w:lastColumn="0" w:oddVBand="0" w:evenVBand="0" w:oddHBand="1" w:evenHBand="0"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641" w:type="dxa"/>
            <w:noWrap/>
            <w:vAlign w:val="center"/>
            <w:hideMark/>
          </w:tcPr>
          <w:p w14:paraId="3A13BDD4" w14:textId="77777777" w:rsidR="00154966" w:rsidRPr="004C519C" w:rsidRDefault="00154966" w:rsidP="00E8109C">
            <w:pPr>
              <w:pStyle w:val="BodyText"/>
              <w:spacing w:before="0" w:after="0"/>
              <w:ind w:firstLine="0"/>
              <w:jc w:val="center"/>
              <w:rPr>
                <w:sz w:val="20"/>
                <w:szCs w:val="20"/>
              </w:rPr>
            </w:pPr>
            <w:r w:rsidRPr="004C519C">
              <w:rPr>
                <w:sz w:val="20"/>
                <w:szCs w:val="20"/>
              </w:rPr>
              <w:t>G05</w:t>
            </w:r>
          </w:p>
        </w:tc>
        <w:tc>
          <w:tcPr>
            <w:tcW w:w="783" w:type="dxa"/>
            <w:noWrap/>
            <w:vAlign w:val="center"/>
            <w:hideMark/>
          </w:tcPr>
          <w:p w14:paraId="226650EC" w14:textId="4257481B"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99</w:t>
            </w:r>
            <w:r w:rsidR="00A84B79">
              <w:rPr>
                <w:sz w:val="20"/>
                <w:szCs w:val="20"/>
              </w:rPr>
              <w:t>.</w:t>
            </w:r>
            <w:r w:rsidRPr="004C519C">
              <w:rPr>
                <w:sz w:val="20"/>
                <w:szCs w:val="20"/>
              </w:rPr>
              <w:t>92</w:t>
            </w:r>
          </w:p>
        </w:tc>
        <w:tc>
          <w:tcPr>
            <w:tcW w:w="806" w:type="dxa"/>
            <w:noWrap/>
            <w:vAlign w:val="center"/>
            <w:hideMark/>
          </w:tcPr>
          <w:p w14:paraId="4A3B3E95" w14:textId="63BC74FA"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w:t>
            </w:r>
          </w:p>
        </w:tc>
        <w:tc>
          <w:tcPr>
            <w:tcW w:w="1104" w:type="dxa"/>
            <w:noWrap/>
            <w:vAlign w:val="center"/>
            <w:hideMark/>
          </w:tcPr>
          <w:p w14:paraId="5DDCB397" w14:textId="3F35FDE8"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99</w:t>
            </w:r>
            <w:r w:rsidR="00A84B79">
              <w:rPr>
                <w:sz w:val="20"/>
                <w:szCs w:val="20"/>
              </w:rPr>
              <w:t>.</w:t>
            </w:r>
            <w:r w:rsidRPr="004C519C">
              <w:rPr>
                <w:sz w:val="20"/>
                <w:szCs w:val="20"/>
              </w:rPr>
              <w:t>94</w:t>
            </w:r>
          </w:p>
        </w:tc>
        <w:tc>
          <w:tcPr>
            <w:tcW w:w="1038" w:type="dxa"/>
            <w:noWrap/>
            <w:vAlign w:val="center"/>
            <w:hideMark/>
          </w:tcPr>
          <w:p w14:paraId="76E2A369" w14:textId="3696C99C"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100</w:t>
            </w:r>
          </w:p>
        </w:tc>
        <w:tc>
          <w:tcPr>
            <w:tcW w:w="916" w:type="dxa"/>
            <w:noWrap/>
            <w:vAlign w:val="center"/>
            <w:hideMark/>
          </w:tcPr>
          <w:p w14:paraId="6FA3E123" w14:textId="77777777"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b/>
                <w:bCs/>
                <w:sz w:val="20"/>
                <w:szCs w:val="20"/>
              </w:rPr>
            </w:pPr>
            <w:r w:rsidRPr="004C519C">
              <w:rPr>
                <w:b/>
                <w:bCs/>
                <w:sz w:val="20"/>
                <w:szCs w:val="20"/>
              </w:rPr>
              <w:t>G25</w:t>
            </w:r>
          </w:p>
        </w:tc>
        <w:tc>
          <w:tcPr>
            <w:tcW w:w="808" w:type="dxa"/>
            <w:noWrap/>
            <w:vAlign w:val="center"/>
            <w:hideMark/>
          </w:tcPr>
          <w:p w14:paraId="7D00EE6D" w14:textId="6B24AE5C"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99</w:t>
            </w:r>
            <w:r w:rsidR="00AD66C9">
              <w:rPr>
                <w:sz w:val="20"/>
                <w:szCs w:val="20"/>
              </w:rPr>
              <w:t>.</w:t>
            </w:r>
            <w:r w:rsidRPr="004C519C">
              <w:rPr>
                <w:sz w:val="20"/>
                <w:szCs w:val="20"/>
              </w:rPr>
              <w:t>90</w:t>
            </w:r>
          </w:p>
        </w:tc>
        <w:tc>
          <w:tcPr>
            <w:tcW w:w="896" w:type="dxa"/>
            <w:noWrap/>
            <w:vAlign w:val="center"/>
            <w:hideMark/>
          </w:tcPr>
          <w:p w14:paraId="27C7CF66" w14:textId="50C9E6FF"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w:t>
            </w:r>
          </w:p>
        </w:tc>
        <w:tc>
          <w:tcPr>
            <w:tcW w:w="1028" w:type="dxa"/>
            <w:noWrap/>
            <w:vAlign w:val="center"/>
            <w:hideMark/>
          </w:tcPr>
          <w:p w14:paraId="376C4303" w14:textId="34203688"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99</w:t>
            </w:r>
            <w:r w:rsidR="00AD66C9">
              <w:rPr>
                <w:sz w:val="20"/>
                <w:szCs w:val="20"/>
              </w:rPr>
              <w:t>.</w:t>
            </w:r>
            <w:r w:rsidRPr="004C519C">
              <w:rPr>
                <w:sz w:val="20"/>
                <w:szCs w:val="20"/>
              </w:rPr>
              <w:t>93</w:t>
            </w:r>
          </w:p>
        </w:tc>
        <w:tc>
          <w:tcPr>
            <w:tcW w:w="1006" w:type="dxa"/>
            <w:noWrap/>
            <w:vAlign w:val="center"/>
            <w:hideMark/>
          </w:tcPr>
          <w:p w14:paraId="4F53A474" w14:textId="6B0AE136"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100</w:t>
            </w:r>
          </w:p>
        </w:tc>
      </w:tr>
      <w:tr w:rsidR="00AD66C9" w:rsidRPr="004C519C" w14:paraId="12D29B4E" w14:textId="77777777" w:rsidTr="00E8109C">
        <w:trPr>
          <w:trHeight w:hRule="exact" w:val="340"/>
        </w:trPr>
        <w:tc>
          <w:tcPr>
            <w:cnfStyle w:val="001000000000" w:firstRow="0" w:lastRow="0" w:firstColumn="1" w:lastColumn="0" w:oddVBand="0" w:evenVBand="0" w:oddHBand="0" w:evenHBand="0" w:firstRowFirstColumn="0" w:firstRowLastColumn="0" w:lastRowFirstColumn="0" w:lastRowLastColumn="0"/>
            <w:tcW w:w="641" w:type="dxa"/>
            <w:noWrap/>
            <w:vAlign w:val="center"/>
            <w:hideMark/>
          </w:tcPr>
          <w:p w14:paraId="5705DDF9" w14:textId="77777777" w:rsidR="00154966" w:rsidRPr="004C519C" w:rsidRDefault="00154966" w:rsidP="00E8109C">
            <w:pPr>
              <w:pStyle w:val="BodyText"/>
              <w:spacing w:before="0" w:after="0"/>
              <w:ind w:firstLine="0"/>
              <w:jc w:val="center"/>
              <w:rPr>
                <w:sz w:val="20"/>
                <w:szCs w:val="20"/>
              </w:rPr>
            </w:pPr>
            <w:r w:rsidRPr="004C519C">
              <w:rPr>
                <w:sz w:val="20"/>
                <w:szCs w:val="20"/>
              </w:rPr>
              <w:t>G06</w:t>
            </w:r>
          </w:p>
        </w:tc>
        <w:tc>
          <w:tcPr>
            <w:tcW w:w="783" w:type="dxa"/>
            <w:noWrap/>
            <w:vAlign w:val="center"/>
            <w:hideMark/>
          </w:tcPr>
          <w:p w14:paraId="172190AC" w14:textId="58ABB991"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99</w:t>
            </w:r>
            <w:r w:rsidR="00A84B79">
              <w:rPr>
                <w:sz w:val="20"/>
                <w:szCs w:val="20"/>
              </w:rPr>
              <w:t>.</w:t>
            </w:r>
            <w:r w:rsidRPr="004C519C">
              <w:rPr>
                <w:sz w:val="20"/>
                <w:szCs w:val="20"/>
              </w:rPr>
              <w:t>77</w:t>
            </w:r>
          </w:p>
        </w:tc>
        <w:tc>
          <w:tcPr>
            <w:tcW w:w="806" w:type="dxa"/>
            <w:noWrap/>
            <w:vAlign w:val="center"/>
            <w:hideMark/>
          </w:tcPr>
          <w:p w14:paraId="7DB7C995" w14:textId="75E1AFC6"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w:t>
            </w:r>
          </w:p>
        </w:tc>
        <w:tc>
          <w:tcPr>
            <w:tcW w:w="1104" w:type="dxa"/>
            <w:noWrap/>
            <w:vAlign w:val="center"/>
            <w:hideMark/>
          </w:tcPr>
          <w:p w14:paraId="0EBD54B0" w14:textId="1843A21E"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99</w:t>
            </w:r>
            <w:r w:rsidR="00A84B79">
              <w:rPr>
                <w:sz w:val="20"/>
                <w:szCs w:val="20"/>
              </w:rPr>
              <w:t>.</w:t>
            </w:r>
            <w:r w:rsidRPr="004C519C">
              <w:rPr>
                <w:sz w:val="20"/>
                <w:szCs w:val="20"/>
              </w:rPr>
              <w:t>83</w:t>
            </w:r>
          </w:p>
        </w:tc>
        <w:tc>
          <w:tcPr>
            <w:tcW w:w="1038" w:type="dxa"/>
            <w:noWrap/>
            <w:vAlign w:val="center"/>
            <w:hideMark/>
          </w:tcPr>
          <w:p w14:paraId="1066ABA6" w14:textId="7EB6CA5C"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100</w:t>
            </w:r>
          </w:p>
        </w:tc>
        <w:tc>
          <w:tcPr>
            <w:tcW w:w="916" w:type="dxa"/>
            <w:noWrap/>
            <w:vAlign w:val="center"/>
            <w:hideMark/>
          </w:tcPr>
          <w:p w14:paraId="4DD3AC43" w14:textId="77777777"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b/>
                <w:bCs/>
                <w:sz w:val="20"/>
                <w:szCs w:val="20"/>
              </w:rPr>
            </w:pPr>
            <w:r w:rsidRPr="004C519C">
              <w:rPr>
                <w:b/>
                <w:bCs/>
                <w:sz w:val="20"/>
                <w:szCs w:val="20"/>
              </w:rPr>
              <w:t>G26</w:t>
            </w:r>
          </w:p>
        </w:tc>
        <w:tc>
          <w:tcPr>
            <w:tcW w:w="808" w:type="dxa"/>
            <w:noWrap/>
            <w:vAlign w:val="center"/>
            <w:hideMark/>
          </w:tcPr>
          <w:p w14:paraId="4C845F94" w14:textId="6A71DC10"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99</w:t>
            </w:r>
            <w:r w:rsidR="00AD66C9">
              <w:rPr>
                <w:sz w:val="20"/>
                <w:szCs w:val="20"/>
              </w:rPr>
              <w:t>.</w:t>
            </w:r>
            <w:r w:rsidRPr="004C519C">
              <w:rPr>
                <w:sz w:val="20"/>
                <w:szCs w:val="20"/>
              </w:rPr>
              <w:t>92</w:t>
            </w:r>
          </w:p>
        </w:tc>
        <w:tc>
          <w:tcPr>
            <w:tcW w:w="896" w:type="dxa"/>
            <w:noWrap/>
            <w:vAlign w:val="center"/>
            <w:hideMark/>
          </w:tcPr>
          <w:p w14:paraId="0D53976C" w14:textId="4AA39691"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w:t>
            </w:r>
            <w:r w:rsidR="00AD66C9">
              <w:rPr>
                <w:sz w:val="20"/>
                <w:szCs w:val="20"/>
              </w:rPr>
              <w:t>.</w:t>
            </w:r>
            <w:r w:rsidRPr="004C519C">
              <w:rPr>
                <w:sz w:val="20"/>
                <w:szCs w:val="20"/>
              </w:rPr>
              <w:t>04</w:t>
            </w:r>
          </w:p>
        </w:tc>
        <w:tc>
          <w:tcPr>
            <w:tcW w:w="1028" w:type="dxa"/>
            <w:noWrap/>
            <w:vAlign w:val="center"/>
            <w:hideMark/>
          </w:tcPr>
          <w:p w14:paraId="5AE4B7DD" w14:textId="5393A705"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99</w:t>
            </w:r>
            <w:r w:rsidR="00AD66C9">
              <w:rPr>
                <w:sz w:val="20"/>
                <w:szCs w:val="20"/>
              </w:rPr>
              <w:t>.</w:t>
            </w:r>
            <w:r w:rsidRPr="004C519C">
              <w:rPr>
                <w:sz w:val="20"/>
                <w:szCs w:val="20"/>
              </w:rPr>
              <w:t>93</w:t>
            </w:r>
          </w:p>
        </w:tc>
        <w:tc>
          <w:tcPr>
            <w:tcW w:w="1006" w:type="dxa"/>
            <w:noWrap/>
            <w:vAlign w:val="center"/>
            <w:hideMark/>
          </w:tcPr>
          <w:p w14:paraId="136E8AE1" w14:textId="5E034006"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99</w:t>
            </w:r>
            <w:r w:rsidR="00AD66C9">
              <w:rPr>
                <w:sz w:val="20"/>
                <w:szCs w:val="20"/>
              </w:rPr>
              <w:t>.</w:t>
            </w:r>
            <w:r w:rsidRPr="004C519C">
              <w:rPr>
                <w:sz w:val="20"/>
                <w:szCs w:val="20"/>
              </w:rPr>
              <w:t>99</w:t>
            </w:r>
          </w:p>
        </w:tc>
      </w:tr>
      <w:tr w:rsidR="00AD66C9" w:rsidRPr="004C519C" w14:paraId="0D521ED6" w14:textId="77777777" w:rsidTr="00E8109C">
        <w:trPr>
          <w:cnfStyle w:val="000000100000" w:firstRow="0" w:lastRow="0" w:firstColumn="0" w:lastColumn="0" w:oddVBand="0" w:evenVBand="0" w:oddHBand="1" w:evenHBand="0"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641" w:type="dxa"/>
            <w:noWrap/>
            <w:vAlign w:val="center"/>
            <w:hideMark/>
          </w:tcPr>
          <w:p w14:paraId="349CB057" w14:textId="77777777" w:rsidR="00154966" w:rsidRPr="004C519C" w:rsidRDefault="00154966" w:rsidP="00E8109C">
            <w:pPr>
              <w:pStyle w:val="BodyText"/>
              <w:spacing w:before="0" w:after="0"/>
              <w:ind w:firstLine="0"/>
              <w:jc w:val="center"/>
              <w:rPr>
                <w:sz w:val="20"/>
                <w:szCs w:val="20"/>
              </w:rPr>
            </w:pPr>
            <w:r w:rsidRPr="004C519C">
              <w:rPr>
                <w:sz w:val="20"/>
                <w:szCs w:val="20"/>
              </w:rPr>
              <w:t>G07</w:t>
            </w:r>
          </w:p>
        </w:tc>
        <w:tc>
          <w:tcPr>
            <w:tcW w:w="783" w:type="dxa"/>
            <w:noWrap/>
            <w:vAlign w:val="center"/>
            <w:hideMark/>
          </w:tcPr>
          <w:p w14:paraId="7A25CB80" w14:textId="7C70C2B8"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99</w:t>
            </w:r>
            <w:r w:rsidR="00A84B79">
              <w:rPr>
                <w:sz w:val="20"/>
                <w:szCs w:val="20"/>
              </w:rPr>
              <w:t>.</w:t>
            </w:r>
            <w:r w:rsidRPr="004C519C">
              <w:rPr>
                <w:sz w:val="20"/>
                <w:szCs w:val="20"/>
              </w:rPr>
              <w:t>95</w:t>
            </w:r>
          </w:p>
        </w:tc>
        <w:tc>
          <w:tcPr>
            <w:tcW w:w="806" w:type="dxa"/>
            <w:noWrap/>
            <w:vAlign w:val="center"/>
            <w:hideMark/>
          </w:tcPr>
          <w:p w14:paraId="16FCDBCC" w14:textId="12BA34E7"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w:t>
            </w:r>
            <w:r w:rsidR="00A84B79">
              <w:rPr>
                <w:sz w:val="20"/>
                <w:szCs w:val="20"/>
              </w:rPr>
              <w:t>.</w:t>
            </w:r>
            <w:r w:rsidRPr="004C519C">
              <w:rPr>
                <w:sz w:val="20"/>
                <w:szCs w:val="20"/>
              </w:rPr>
              <w:t>1</w:t>
            </w:r>
          </w:p>
        </w:tc>
        <w:tc>
          <w:tcPr>
            <w:tcW w:w="1104" w:type="dxa"/>
            <w:noWrap/>
            <w:vAlign w:val="center"/>
            <w:hideMark/>
          </w:tcPr>
          <w:p w14:paraId="7D88E2F8" w14:textId="092F6D44"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99</w:t>
            </w:r>
            <w:r w:rsidR="00A84B79">
              <w:rPr>
                <w:sz w:val="20"/>
                <w:szCs w:val="20"/>
              </w:rPr>
              <w:t>.</w:t>
            </w:r>
            <w:r w:rsidRPr="004C519C">
              <w:rPr>
                <w:sz w:val="20"/>
                <w:szCs w:val="20"/>
              </w:rPr>
              <w:t>94</w:t>
            </w:r>
          </w:p>
        </w:tc>
        <w:tc>
          <w:tcPr>
            <w:tcW w:w="1038" w:type="dxa"/>
            <w:noWrap/>
            <w:vAlign w:val="center"/>
            <w:hideMark/>
          </w:tcPr>
          <w:p w14:paraId="07783756" w14:textId="7B572376"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99</w:t>
            </w:r>
            <w:r w:rsidR="00A84B79">
              <w:rPr>
                <w:sz w:val="20"/>
                <w:szCs w:val="20"/>
              </w:rPr>
              <w:t>.</w:t>
            </w:r>
            <w:r w:rsidRPr="004C519C">
              <w:rPr>
                <w:sz w:val="20"/>
                <w:szCs w:val="20"/>
              </w:rPr>
              <w:t>97</w:t>
            </w:r>
          </w:p>
        </w:tc>
        <w:tc>
          <w:tcPr>
            <w:tcW w:w="916" w:type="dxa"/>
            <w:noWrap/>
            <w:vAlign w:val="center"/>
            <w:hideMark/>
          </w:tcPr>
          <w:p w14:paraId="29EF9FCE" w14:textId="77777777"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b/>
                <w:bCs/>
                <w:sz w:val="20"/>
                <w:szCs w:val="20"/>
              </w:rPr>
            </w:pPr>
            <w:r w:rsidRPr="004C519C">
              <w:rPr>
                <w:b/>
                <w:bCs/>
                <w:sz w:val="20"/>
                <w:szCs w:val="20"/>
              </w:rPr>
              <w:t>G27</w:t>
            </w:r>
          </w:p>
        </w:tc>
        <w:tc>
          <w:tcPr>
            <w:tcW w:w="808" w:type="dxa"/>
            <w:noWrap/>
            <w:vAlign w:val="center"/>
            <w:hideMark/>
          </w:tcPr>
          <w:p w14:paraId="68D27933" w14:textId="509C0774"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99</w:t>
            </w:r>
            <w:r w:rsidR="00AD66C9">
              <w:rPr>
                <w:sz w:val="20"/>
                <w:szCs w:val="20"/>
              </w:rPr>
              <w:t>.</w:t>
            </w:r>
            <w:r w:rsidRPr="004C519C">
              <w:rPr>
                <w:sz w:val="20"/>
                <w:szCs w:val="20"/>
              </w:rPr>
              <w:t>92</w:t>
            </w:r>
          </w:p>
        </w:tc>
        <w:tc>
          <w:tcPr>
            <w:tcW w:w="896" w:type="dxa"/>
            <w:noWrap/>
            <w:vAlign w:val="center"/>
            <w:hideMark/>
          </w:tcPr>
          <w:p w14:paraId="6D8091C9" w14:textId="7ABC5052"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w:t>
            </w:r>
            <w:r w:rsidR="00AD66C9">
              <w:rPr>
                <w:sz w:val="20"/>
                <w:szCs w:val="20"/>
              </w:rPr>
              <w:t>.</w:t>
            </w:r>
            <w:r w:rsidRPr="004C519C">
              <w:rPr>
                <w:sz w:val="20"/>
                <w:szCs w:val="20"/>
              </w:rPr>
              <w:t>06</w:t>
            </w:r>
          </w:p>
        </w:tc>
        <w:tc>
          <w:tcPr>
            <w:tcW w:w="1028" w:type="dxa"/>
            <w:noWrap/>
            <w:vAlign w:val="center"/>
            <w:hideMark/>
          </w:tcPr>
          <w:p w14:paraId="7865BA50" w14:textId="2923072F"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99</w:t>
            </w:r>
            <w:r w:rsidR="00AD66C9">
              <w:rPr>
                <w:sz w:val="20"/>
                <w:szCs w:val="20"/>
              </w:rPr>
              <w:t>.</w:t>
            </w:r>
            <w:r w:rsidRPr="004C519C">
              <w:rPr>
                <w:sz w:val="20"/>
                <w:szCs w:val="20"/>
              </w:rPr>
              <w:t>92</w:t>
            </w:r>
          </w:p>
        </w:tc>
        <w:tc>
          <w:tcPr>
            <w:tcW w:w="1006" w:type="dxa"/>
            <w:noWrap/>
            <w:vAlign w:val="center"/>
            <w:hideMark/>
          </w:tcPr>
          <w:p w14:paraId="71A97749" w14:textId="738DF486"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99</w:t>
            </w:r>
            <w:r w:rsidR="00AD66C9">
              <w:rPr>
                <w:sz w:val="20"/>
                <w:szCs w:val="20"/>
              </w:rPr>
              <w:t>.</w:t>
            </w:r>
            <w:r w:rsidRPr="004C519C">
              <w:rPr>
                <w:sz w:val="20"/>
                <w:szCs w:val="20"/>
              </w:rPr>
              <w:t>98</w:t>
            </w:r>
          </w:p>
        </w:tc>
      </w:tr>
      <w:tr w:rsidR="00AD66C9" w:rsidRPr="004C519C" w14:paraId="452256BA" w14:textId="77777777" w:rsidTr="00E8109C">
        <w:trPr>
          <w:trHeight w:hRule="exact" w:val="340"/>
        </w:trPr>
        <w:tc>
          <w:tcPr>
            <w:cnfStyle w:val="001000000000" w:firstRow="0" w:lastRow="0" w:firstColumn="1" w:lastColumn="0" w:oddVBand="0" w:evenVBand="0" w:oddHBand="0" w:evenHBand="0" w:firstRowFirstColumn="0" w:firstRowLastColumn="0" w:lastRowFirstColumn="0" w:lastRowLastColumn="0"/>
            <w:tcW w:w="641" w:type="dxa"/>
            <w:noWrap/>
            <w:vAlign w:val="center"/>
            <w:hideMark/>
          </w:tcPr>
          <w:p w14:paraId="2275C033" w14:textId="77777777" w:rsidR="00154966" w:rsidRPr="004C519C" w:rsidRDefault="00154966" w:rsidP="00E8109C">
            <w:pPr>
              <w:pStyle w:val="BodyText"/>
              <w:spacing w:before="0" w:after="0"/>
              <w:ind w:firstLine="0"/>
              <w:jc w:val="center"/>
              <w:rPr>
                <w:sz w:val="20"/>
                <w:szCs w:val="20"/>
              </w:rPr>
            </w:pPr>
            <w:r w:rsidRPr="004C519C">
              <w:rPr>
                <w:sz w:val="20"/>
                <w:szCs w:val="20"/>
              </w:rPr>
              <w:t>G08</w:t>
            </w:r>
          </w:p>
        </w:tc>
        <w:tc>
          <w:tcPr>
            <w:tcW w:w="783" w:type="dxa"/>
            <w:noWrap/>
            <w:vAlign w:val="center"/>
            <w:hideMark/>
          </w:tcPr>
          <w:p w14:paraId="1A5B30CF" w14:textId="595FD847"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99</w:t>
            </w:r>
            <w:r w:rsidR="00A84B79">
              <w:rPr>
                <w:sz w:val="20"/>
                <w:szCs w:val="20"/>
              </w:rPr>
              <w:t>.</w:t>
            </w:r>
            <w:r w:rsidRPr="004C519C">
              <w:rPr>
                <w:sz w:val="20"/>
                <w:szCs w:val="20"/>
              </w:rPr>
              <w:t>79</w:t>
            </w:r>
          </w:p>
        </w:tc>
        <w:tc>
          <w:tcPr>
            <w:tcW w:w="806" w:type="dxa"/>
            <w:noWrap/>
            <w:vAlign w:val="center"/>
            <w:hideMark/>
          </w:tcPr>
          <w:p w14:paraId="376C253B" w14:textId="388DCF96"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w:t>
            </w:r>
            <w:r w:rsidR="00A84B79">
              <w:rPr>
                <w:sz w:val="20"/>
                <w:szCs w:val="20"/>
              </w:rPr>
              <w:t>.</w:t>
            </w:r>
            <w:r w:rsidRPr="004C519C">
              <w:rPr>
                <w:sz w:val="20"/>
                <w:szCs w:val="20"/>
              </w:rPr>
              <w:t>07</w:t>
            </w:r>
          </w:p>
        </w:tc>
        <w:tc>
          <w:tcPr>
            <w:tcW w:w="1104" w:type="dxa"/>
            <w:noWrap/>
            <w:vAlign w:val="center"/>
            <w:hideMark/>
          </w:tcPr>
          <w:p w14:paraId="4ADD0C78" w14:textId="4F8AFC2F"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99</w:t>
            </w:r>
            <w:r w:rsidR="00A84B79">
              <w:rPr>
                <w:sz w:val="20"/>
                <w:szCs w:val="20"/>
              </w:rPr>
              <w:t>.</w:t>
            </w:r>
            <w:r w:rsidRPr="004C519C">
              <w:rPr>
                <w:sz w:val="20"/>
                <w:szCs w:val="20"/>
              </w:rPr>
              <w:t>82</w:t>
            </w:r>
          </w:p>
        </w:tc>
        <w:tc>
          <w:tcPr>
            <w:tcW w:w="1038" w:type="dxa"/>
            <w:noWrap/>
            <w:vAlign w:val="center"/>
            <w:hideMark/>
          </w:tcPr>
          <w:p w14:paraId="1D342EBD" w14:textId="6E29AC51"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99</w:t>
            </w:r>
            <w:r w:rsidR="00A84B79">
              <w:rPr>
                <w:sz w:val="20"/>
                <w:szCs w:val="20"/>
              </w:rPr>
              <w:t>.</w:t>
            </w:r>
            <w:r w:rsidRPr="004C519C">
              <w:rPr>
                <w:sz w:val="20"/>
                <w:szCs w:val="20"/>
              </w:rPr>
              <w:t>98</w:t>
            </w:r>
          </w:p>
        </w:tc>
        <w:tc>
          <w:tcPr>
            <w:tcW w:w="916" w:type="dxa"/>
            <w:noWrap/>
            <w:vAlign w:val="center"/>
            <w:hideMark/>
          </w:tcPr>
          <w:p w14:paraId="75F1C5A6" w14:textId="77777777"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b/>
                <w:bCs/>
                <w:sz w:val="20"/>
                <w:szCs w:val="20"/>
              </w:rPr>
            </w:pPr>
            <w:r w:rsidRPr="004C519C">
              <w:rPr>
                <w:b/>
                <w:bCs/>
                <w:sz w:val="20"/>
                <w:szCs w:val="20"/>
              </w:rPr>
              <w:t>G29</w:t>
            </w:r>
          </w:p>
        </w:tc>
        <w:tc>
          <w:tcPr>
            <w:tcW w:w="808" w:type="dxa"/>
            <w:noWrap/>
            <w:vAlign w:val="center"/>
            <w:hideMark/>
          </w:tcPr>
          <w:p w14:paraId="57386BF6" w14:textId="53A9FA88"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99</w:t>
            </w:r>
            <w:r w:rsidR="00AD66C9">
              <w:rPr>
                <w:sz w:val="20"/>
                <w:szCs w:val="20"/>
              </w:rPr>
              <w:t>.</w:t>
            </w:r>
            <w:r w:rsidRPr="004C519C">
              <w:rPr>
                <w:sz w:val="20"/>
                <w:szCs w:val="20"/>
              </w:rPr>
              <w:t>87</w:t>
            </w:r>
          </w:p>
        </w:tc>
        <w:tc>
          <w:tcPr>
            <w:tcW w:w="896" w:type="dxa"/>
            <w:noWrap/>
            <w:vAlign w:val="center"/>
            <w:hideMark/>
          </w:tcPr>
          <w:p w14:paraId="2A92A38C" w14:textId="23878FB8"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w:t>
            </w:r>
            <w:r w:rsidR="00AD66C9">
              <w:rPr>
                <w:sz w:val="20"/>
                <w:szCs w:val="20"/>
              </w:rPr>
              <w:t>.</w:t>
            </w:r>
            <w:r w:rsidRPr="004C519C">
              <w:rPr>
                <w:sz w:val="20"/>
                <w:szCs w:val="20"/>
              </w:rPr>
              <w:t>12</w:t>
            </w:r>
          </w:p>
        </w:tc>
        <w:tc>
          <w:tcPr>
            <w:tcW w:w="1028" w:type="dxa"/>
            <w:noWrap/>
            <w:vAlign w:val="center"/>
            <w:hideMark/>
          </w:tcPr>
          <w:p w14:paraId="5698E9E8" w14:textId="1D876C80"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99</w:t>
            </w:r>
            <w:r w:rsidR="00AD66C9">
              <w:rPr>
                <w:sz w:val="20"/>
                <w:szCs w:val="20"/>
              </w:rPr>
              <w:t>.</w:t>
            </w:r>
            <w:r w:rsidRPr="004C519C">
              <w:rPr>
                <w:sz w:val="20"/>
                <w:szCs w:val="20"/>
              </w:rPr>
              <w:t>87</w:t>
            </w:r>
          </w:p>
        </w:tc>
        <w:tc>
          <w:tcPr>
            <w:tcW w:w="1006" w:type="dxa"/>
            <w:noWrap/>
            <w:vAlign w:val="center"/>
            <w:hideMark/>
          </w:tcPr>
          <w:p w14:paraId="43523E06" w14:textId="039F629F"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99</w:t>
            </w:r>
            <w:r w:rsidR="00AD66C9">
              <w:rPr>
                <w:sz w:val="20"/>
                <w:szCs w:val="20"/>
              </w:rPr>
              <w:t>.</w:t>
            </w:r>
            <w:r w:rsidRPr="004C519C">
              <w:rPr>
                <w:sz w:val="20"/>
                <w:szCs w:val="20"/>
              </w:rPr>
              <w:t>95</w:t>
            </w:r>
          </w:p>
        </w:tc>
      </w:tr>
      <w:tr w:rsidR="00AD66C9" w:rsidRPr="004C519C" w14:paraId="76BF76B1" w14:textId="77777777" w:rsidTr="00E8109C">
        <w:trPr>
          <w:cnfStyle w:val="000000100000" w:firstRow="0" w:lastRow="0" w:firstColumn="0" w:lastColumn="0" w:oddVBand="0" w:evenVBand="0" w:oddHBand="1" w:evenHBand="0"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641" w:type="dxa"/>
            <w:noWrap/>
            <w:vAlign w:val="center"/>
            <w:hideMark/>
          </w:tcPr>
          <w:p w14:paraId="516602A6" w14:textId="77777777" w:rsidR="00154966" w:rsidRPr="004C519C" w:rsidRDefault="00154966" w:rsidP="00E8109C">
            <w:pPr>
              <w:pStyle w:val="BodyText"/>
              <w:spacing w:before="0" w:after="0"/>
              <w:ind w:firstLine="0"/>
              <w:jc w:val="center"/>
              <w:rPr>
                <w:sz w:val="20"/>
                <w:szCs w:val="20"/>
              </w:rPr>
            </w:pPr>
            <w:r w:rsidRPr="004C519C">
              <w:rPr>
                <w:sz w:val="20"/>
                <w:szCs w:val="20"/>
              </w:rPr>
              <w:t>G09</w:t>
            </w:r>
          </w:p>
        </w:tc>
        <w:tc>
          <w:tcPr>
            <w:tcW w:w="783" w:type="dxa"/>
            <w:noWrap/>
            <w:vAlign w:val="center"/>
            <w:hideMark/>
          </w:tcPr>
          <w:p w14:paraId="5180756B" w14:textId="65AAC7DC"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99</w:t>
            </w:r>
            <w:r w:rsidR="00A84B79">
              <w:rPr>
                <w:sz w:val="20"/>
                <w:szCs w:val="20"/>
              </w:rPr>
              <w:t>.</w:t>
            </w:r>
            <w:r w:rsidRPr="004C519C">
              <w:rPr>
                <w:sz w:val="20"/>
                <w:szCs w:val="20"/>
              </w:rPr>
              <w:t>93</w:t>
            </w:r>
          </w:p>
        </w:tc>
        <w:tc>
          <w:tcPr>
            <w:tcW w:w="806" w:type="dxa"/>
            <w:noWrap/>
            <w:vAlign w:val="center"/>
            <w:hideMark/>
          </w:tcPr>
          <w:p w14:paraId="48255EEA" w14:textId="5EF51A61"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w:t>
            </w:r>
            <w:r w:rsidR="00A84B79">
              <w:rPr>
                <w:sz w:val="20"/>
                <w:szCs w:val="20"/>
              </w:rPr>
              <w:t>.</w:t>
            </w:r>
            <w:r w:rsidRPr="004C519C">
              <w:rPr>
                <w:sz w:val="20"/>
                <w:szCs w:val="20"/>
              </w:rPr>
              <w:t>09</w:t>
            </w:r>
          </w:p>
        </w:tc>
        <w:tc>
          <w:tcPr>
            <w:tcW w:w="1104" w:type="dxa"/>
            <w:noWrap/>
            <w:vAlign w:val="center"/>
            <w:hideMark/>
          </w:tcPr>
          <w:p w14:paraId="5CB71711" w14:textId="69C7FC96"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99</w:t>
            </w:r>
            <w:r w:rsidR="00A84B79">
              <w:rPr>
                <w:sz w:val="20"/>
                <w:szCs w:val="20"/>
              </w:rPr>
              <w:t>.</w:t>
            </w:r>
            <w:r w:rsidRPr="004C519C">
              <w:rPr>
                <w:sz w:val="20"/>
                <w:szCs w:val="20"/>
              </w:rPr>
              <w:t>93</w:t>
            </w:r>
          </w:p>
        </w:tc>
        <w:tc>
          <w:tcPr>
            <w:tcW w:w="1038" w:type="dxa"/>
            <w:noWrap/>
            <w:vAlign w:val="center"/>
            <w:hideMark/>
          </w:tcPr>
          <w:p w14:paraId="76FCBBC4" w14:textId="171F114C"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99</w:t>
            </w:r>
            <w:r w:rsidR="00A84B79">
              <w:rPr>
                <w:sz w:val="20"/>
                <w:szCs w:val="20"/>
              </w:rPr>
              <w:t>.</w:t>
            </w:r>
            <w:r w:rsidRPr="004C519C">
              <w:rPr>
                <w:sz w:val="20"/>
                <w:szCs w:val="20"/>
              </w:rPr>
              <w:t>97</w:t>
            </w:r>
          </w:p>
        </w:tc>
        <w:tc>
          <w:tcPr>
            <w:tcW w:w="916" w:type="dxa"/>
            <w:noWrap/>
            <w:vAlign w:val="center"/>
            <w:hideMark/>
          </w:tcPr>
          <w:p w14:paraId="58BC512D" w14:textId="77777777"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b/>
                <w:bCs/>
                <w:sz w:val="20"/>
                <w:szCs w:val="20"/>
              </w:rPr>
            </w:pPr>
            <w:r w:rsidRPr="004C519C">
              <w:rPr>
                <w:b/>
                <w:bCs/>
                <w:sz w:val="20"/>
                <w:szCs w:val="20"/>
              </w:rPr>
              <w:t>G30</w:t>
            </w:r>
          </w:p>
        </w:tc>
        <w:tc>
          <w:tcPr>
            <w:tcW w:w="808" w:type="dxa"/>
            <w:noWrap/>
            <w:vAlign w:val="center"/>
            <w:hideMark/>
          </w:tcPr>
          <w:p w14:paraId="4B8318AB" w14:textId="627A210A"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99</w:t>
            </w:r>
            <w:r w:rsidR="00AD66C9">
              <w:rPr>
                <w:sz w:val="20"/>
                <w:szCs w:val="20"/>
              </w:rPr>
              <w:t>.</w:t>
            </w:r>
            <w:r w:rsidRPr="004C519C">
              <w:rPr>
                <w:sz w:val="20"/>
                <w:szCs w:val="20"/>
              </w:rPr>
              <w:t>77</w:t>
            </w:r>
          </w:p>
        </w:tc>
        <w:tc>
          <w:tcPr>
            <w:tcW w:w="896" w:type="dxa"/>
            <w:noWrap/>
            <w:vAlign w:val="center"/>
            <w:hideMark/>
          </w:tcPr>
          <w:p w14:paraId="7F56327B" w14:textId="2B5F3F76"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w:t>
            </w:r>
            <w:r w:rsidR="00AD66C9">
              <w:rPr>
                <w:sz w:val="20"/>
                <w:szCs w:val="20"/>
              </w:rPr>
              <w:t>.</w:t>
            </w:r>
            <w:r w:rsidRPr="004C519C">
              <w:rPr>
                <w:sz w:val="20"/>
                <w:szCs w:val="20"/>
              </w:rPr>
              <w:t>08</w:t>
            </w:r>
          </w:p>
        </w:tc>
        <w:tc>
          <w:tcPr>
            <w:tcW w:w="1028" w:type="dxa"/>
            <w:noWrap/>
            <w:vAlign w:val="center"/>
            <w:hideMark/>
          </w:tcPr>
          <w:p w14:paraId="28DB9B23" w14:textId="16C61DBB"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99</w:t>
            </w:r>
            <w:r w:rsidR="00AD66C9">
              <w:rPr>
                <w:sz w:val="20"/>
                <w:szCs w:val="20"/>
              </w:rPr>
              <w:t>.</w:t>
            </w:r>
            <w:r w:rsidRPr="004C519C">
              <w:rPr>
                <w:sz w:val="20"/>
                <w:szCs w:val="20"/>
              </w:rPr>
              <w:t>81</w:t>
            </w:r>
          </w:p>
        </w:tc>
        <w:tc>
          <w:tcPr>
            <w:tcW w:w="1006" w:type="dxa"/>
            <w:noWrap/>
            <w:vAlign w:val="center"/>
            <w:hideMark/>
          </w:tcPr>
          <w:p w14:paraId="0BDB4A56" w14:textId="2C6B48B8"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99</w:t>
            </w:r>
            <w:r w:rsidR="00AD66C9">
              <w:rPr>
                <w:sz w:val="20"/>
                <w:szCs w:val="20"/>
              </w:rPr>
              <w:t>.</w:t>
            </w:r>
            <w:r w:rsidRPr="004C519C">
              <w:rPr>
                <w:sz w:val="20"/>
                <w:szCs w:val="20"/>
              </w:rPr>
              <w:t>97</w:t>
            </w:r>
          </w:p>
        </w:tc>
      </w:tr>
      <w:tr w:rsidR="00AD66C9" w:rsidRPr="004C519C" w14:paraId="161E40B4" w14:textId="77777777" w:rsidTr="00E8109C">
        <w:trPr>
          <w:trHeight w:hRule="exact" w:val="340"/>
        </w:trPr>
        <w:tc>
          <w:tcPr>
            <w:cnfStyle w:val="001000000000" w:firstRow="0" w:lastRow="0" w:firstColumn="1" w:lastColumn="0" w:oddVBand="0" w:evenVBand="0" w:oddHBand="0" w:evenHBand="0" w:firstRowFirstColumn="0" w:firstRowLastColumn="0" w:lastRowFirstColumn="0" w:lastRowLastColumn="0"/>
            <w:tcW w:w="641" w:type="dxa"/>
            <w:noWrap/>
            <w:vAlign w:val="center"/>
            <w:hideMark/>
          </w:tcPr>
          <w:p w14:paraId="2A396002" w14:textId="77777777" w:rsidR="00154966" w:rsidRPr="004C519C" w:rsidRDefault="00154966" w:rsidP="00E8109C">
            <w:pPr>
              <w:pStyle w:val="BodyText"/>
              <w:spacing w:before="0" w:after="0"/>
              <w:ind w:firstLine="0"/>
              <w:jc w:val="center"/>
              <w:rPr>
                <w:sz w:val="20"/>
                <w:szCs w:val="20"/>
              </w:rPr>
            </w:pPr>
            <w:r w:rsidRPr="004C519C">
              <w:rPr>
                <w:sz w:val="20"/>
                <w:szCs w:val="20"/>
              </w:rPr>
              <w:t>G10</w:t>
            </w:r>
          </w:p>
        </w:tc>
        <w:tc>
          <w:tcPr>
            <w:tcW w:w="783" w:type="dxa"/>
            <w:noWrap/>
            <w:vAlign w:val="center"/>
            <w:hideMark/>
          </w:tcPr>
          <w:p w14:paraId="7625025E" w14:textId="72C10A3A"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99</w:t>
            </w:r>
            <w:r w:rsidR="00A84B79">
              <w:rPr>
                <w:sz w:val="20"/>
                <w:szCs w:val="20"/>
              </w:rPr>
              <w:t>.</w:t>
            </w:r>
            <w:r w:rsidRPr="004C519C">
              <w:rPr>
                <w:sz w:val="20"/>
                <w:szCs w:val="20"/>
              </w:rPr>
              <w:t>66</w:t>
            </w:r>
          </w:p>
        </w:tc>
        <w:tc>
          <w:tcPr>
            <w:tcW w:w="806" w:type="dxa"/>
            <w:noWrap/>
            <w:vAlign w:val="center"/>
            <w:hideMark/>
          </w:tcPr>
          <w:p w14:paraId="04D8C198" w14:textId="142CDF02"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w:t>
            </w:r>
            <w:r w:rsidR="00A84B79">
              <w:rPr>
                <w:sz w:val="20"/>
                <w:szCs w:val="20"/>
              </w:rPr>
              <w:t>.</w:t>
            </w:r>
            <w:r w:rsidRPr="004C519C">
              <w:rPr>
                <w:sz w:val="20"/>
                <w:szCs w:val="20"/>
              </w:rPr>
              <w:t>04</w:t>
            </w:r>
          </w:p>
        </w:tc>
        <w:tc>
          <w:tcPr>
            <w:tcW w:w="1104" w:type="dxa"/>
            <w:noWrap/>
            <w:vAlign w:val="center"/>
            <w:hideMark/>
          </w:tcPr>
          <w:p w14:paraId="0A8797FF" w14:textId="7C39150F"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99</w:t>
            </w:r>
            <w:r w:rsidR="00A84B79">
              <w:rPr>
                <w:sz w:val="20"/>
                <w:szCs w:val="20"/>
              </w:rPr>
              <w:t>.</w:t>
            </w:r>
            <w:r w:rsidRPr="004C519C">
              <w:rPr>
                <w:sz w:val="20"/>
                <w:szCs w:val="20"/>
              </w:rPr>
              <w:t>74</w:t>
            </w:r>
          </w:p>
        </w:tc>
        <w:tc>
          <w:tcPr>
            <w:tcW w:w="1038" w:type="dxa"/>
            <w:noWrap/>
            <w:vAlign w:val="center"/>
            <w:hideMark/>
          </w:tcPr>
          <w:p w14:paraId="0EDED8D2" w14:textId="2A1A85E8"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99</w:t>
            </w:r>
            <w:r w:rsidR="00A84B79">
              <w:rPr>
                <w:sz w:val="20"/>
                <w:szCs w:val="20"/>
              </w:rPr>
              <w:t>.</w:t>
            </w:r>
            <w:r w:rsidRPr="004C519C">
              <w:rPr>
                <w:sz w:val="20"/>
                <w:szCs w:val="20"/>
              </w:rPr>
              <w:t>99</w:t>
            </w:r>
          </w:p>
        </w:tc>
        <w:tc>
          <w:tcPr>
            <w:tcW w:w="916" w:type="dxa"/>
            <w:noWrap/>
            <w:vAlign w:val="center"/>
            <w:hideMark/>
          </w:tcPr>
          <w:p w14:paraId="1630B932" w14:textId="77777777"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b/>
                <w:bCs/>
                <w:sz w:val="20"/>
                <w:szCs w:val="20"/>
              </w:rPr>
            </w:pPr>
            <w:r w:rsidRPr="004C519C">
              <w:rPr>
                <w:b/>
                <w:bCs/>
                <w:sz w:val="20"/>
                <w:szCs w:val="20"/>
              </w:rPr>
              <w:t>G31</w:t>
            </w:r>
          </w:p>
        </w:tc>
        <w:tc>
          <w:tcPr>
            <w:tcW w:w="808" w:type="dxa"/>
            <w:noWrap/>
            <w:vAlign w:val="center"/>
            <w:hideMark/>
          </w:tcPr>
          <w:p w14:paraId="663D82E3" w14:textId="0A9B5803"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99</w:t>
            </w:r>
            <w:r w:rsidR="00AD66C9">
              <w:rPr>
                <w:sz w:val="20"/>
                <w:szCs w:val="20"/>
              </w:rPr>
              <w:t>.</w:t>
            </w:r>
            <w:r w:rsidRPr="004C519C">
              <w:rPr>
                <w:sz w:val="20"/>
                <w:szCs w:val="20"/>
              </w:rPr>
              <w:t>77</w:t>
            </w:r>
          </w:p>
        </w:tc>
        <w:tc>
          <w:tcPr>
            <w:tcW w:w="896" w:type="dxa"/>
            <w:noWrap/>
            <w:vAlign w:val="center"/>
            <w:hideMark/>
          </w:tcPr>
          <w:p w14:paraId="60D3227E" w14:textId="25868A2B"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w:t>
            </w:r>
          </w:p>
        </w:tc>
        <w:tc>
          <w:tcPr>
            <w:tcW w:w="1028" w:type="dxa"/>
            <w:noWrap/>
            <w:vAlign w:val="center"/>
            <w:hideMark/>
          </w:tcPr>
          <w:p w14:paraId="1EDF286C" w14:textId="4863E9A8"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99</w:t>
            </w:r>
            <w:r w:rsidR="00AD66C9">
              <w:rPr>
                <w:sz w:val="20"/>
                <w:szCs w:val="20"/>
              </w:rPr>
              <w:t>.</w:t>
            </w:r>
            <w:r w:rsidRPr="004C519C">
              <w:rPr>
                <w:sz w:val="20"/>
                <w:szCs w:val="20"/>
              </w:rPr>
              <w:t>83</w:t>
            </w:r>
          </w:p>
        </w:tc>
        <w:tc>
          <w:tcPr>
            <w:tcW w:w="1006" w:type="dxa"/>
            <w:noWrap/>
            <w:vAlign w:val="center"/>
            <w:hideMark/>
          </w:tcPr>
          <w:p w14:paraId="721E793E" w14:textId="44B2E1C2"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100</w:t>
            </w:r>
          </w:p>
        </w:tc>
      </w:tr>
      <w:tr w:rsidR="00AD66C9" w:rsidRPr="004C519C" w14:paraId="6C72E58F" w14:textId="77777777" w:rsidTr="00E8109C">
        <w:trPr>
          <w:cnfStyle w:val="000000100000" w:firstRow="0" w:lastRow="0" w:firstColumn="0" w:lastColumn="0" w:oddVBand="0" w:evenVBand="0" w:oddHBand="1" w:evenHBand="0"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641" w:type="dxa"/>
            <w:noWrap/>
            <w:vAlign w:val="center"/>
            <w:hideMark/>
          </w:tcPr>
          <w:p w14:paraId="21A4F290" w14:textId="77777777" w:rsidR="00154966" w:rsidRPr="004C519C" w:rsidRDefault="00154966" w:rsidP="00E8109C">
            <w:pPr>
              <w:pStyle w:val="BodyText"/>
              <w:spacing w:before="0" w:after="0"/>
              <w:ind w:firstLine="0"/>
              <w:jc w:val="center"/>
              <w:rPr>
                <w:sz w:val="20"/>
                <w:szCs w:val="20"/>
              </w:rPr>
            </w:pPr>
            <w:r w:rsidRPr="004C519C">
              <w:rPr>
                <w:sz w:val="20"/>
                <w:szCs w:val="20"/>
              </w:rPr>
              <w:t>G12</w:t>
            </w:r>
          </w:p>
        </w:tc>
        <w:tc>
          <w:tcPr>
            <w:tcW w:w="783" w:type="dxa"/>
            <w:noWrap/>
            <w:vAlign w:val="center"/>
            <w:hideMark/>
          </w:tcPr>
          <w:p w14:paraId="4FFA487E" w14:textId="3AB5F737"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99</w:t>
            </w:r>
            <w:r w:rsidR="00A84B79">
              <w:rPr>
                <w:sz w:val="20"/>
                <w:szCs w:val="20"/>
              </w:rPr>
              <w:t>.</w:t>
            </w:r>
            <w:r w:rsidRPr="004C519C">
              <w:rPr>
                <w:sz w:val="20"/>
                <w:szCs w:val="20"/>
              </w:rPr>
              <w:t>98</w:t>
            </w:r>
          </w:p>
        </w:tc>
        <w:tc>
          <w:tcPr>
            <w:tcW w:w="806" w:type="dxa"/>
            <w:noWrap/>
            <w:vAlign w:val="center"/>
            <w:hideMark/>
          </w:tcPr>
          <w:p w14:paraId="4FBBDCDE" w14:textId="45B5F8FD"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w:t>
            </w:r>
            <w:r w:rsidR="00A84B79">
              <w:rPr>
                <w:sz w:val="20"/>
                <w:szCs w:val="20"/>
              </w:rPr>
              <w:t>.</w:t>
            </w:r>
            <w:r w:rsidRPr="004C519C">
              <w:rPr>
                <w:sz w:val="20"/>
                <w:szCs w:val="20"/>
              </w:rPr>
              <w:t>07</w:t>
            </w:r>
          </w:p>
        </w:tc>
        <w:tc>
          <w:tcPr>
            <w:tcW w:w="1104" w:type="dxa"/>
            <w:noWrap/>
            <w:vAlign w:val="center"/>
            <w:hideMark/>
          </w:tcPr>
          <w:p w14:paraId="75151B58" w14:textId="63539400"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99</w:t>
            </w:r>
            <w:r w:rsidR="00A84B79">
              <w:rPr>
                <w:sz w:val="20"/>
                <w:szCs w:val="20"/>
              </w:rPr>
              <w:t>.</w:t>
            </w:r>
            <w:r w:rsidRPr="004C519C">
              <w:rPr>
                <w:sz w:val="20"/>
                <w:szCs w:val="20"/>
              </w:rPr>
              <w:t>97</w:t>
            </w:r>
          </w:p>
        </w:tc>
        <w:tc>
          <w:tcPr>
            <w:tcW w:w="1038" w:type="dxa"/>
            <w:noWrap/>
            <w:vAlign w:val="center"/>
            <w:hideMark/>
          </w:tcPr>
          <w:p w14:paraId="45C6F1FC" w14:textId="1F48DEEB"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99</w:t>
            </w:r>
            <w:r w:rsidR="00A84B79">
              <w:rPr>
                <w:sz w:val="20"/>
                <w:szCs w:val="20"/>
              </w:rPr>
              <w:t>.</w:t>
            </w:r>
            <w:r w:rsidRPr="004C519C">
              <w:rPr>
                <w:sz w:val="20"/>
                <w:szCs w:val="20"/>
              </w:rPr>
              <w:t>97</w:t>
            </w:r>
          </w:p>
        </w:tc>
        <w:tc>
          <w:tcPr>
            <w:tcW w:w="916" w:type="dxa"/>
            <w:noWrap/>
            <w:vAlign w:val="center"/>
            <w:hideMark/>
          </w:tcPr>
          <w:p w14:paraId="7C3E237D" w14:textId="77777777"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b/>
                <w:bCs/>
                <w:sz w:val="20"/>
                <w:szCs w:val="20"/>
              </w:rPr>
            </w:pPr>
            <w:r w:rsidRPr="004C519C">
              <w:rPr>
                <w:b/>
                <w:bCs/>
                <w:sz w:val="20"/>
                <w:szCs w:val="20"/>
              </w:rPr>
              <w:t>G32</w:t>
            </w:r>
          </w:p>
        </w:tc>
        <w:tc>
          <w:tcPr>
            <w:tcW w:w="808" w:type="dxa"/>
            <w:noWrap/>
            <w:vAlign w:val="center"/>
            <w:hideMark/>
          </w:tcPr>
          <w:p w14:paraId="76E47588" w14:textId="3CFACD9C"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99</w:t>
            </w:r>
            <w:r w:rsidR="00AD66C9">
              <w:rPr>
                <w:sz w:val="20"/>
                <w:szCs w:val="20"/>
              </w:rPr>
              <w:t>.</w:t>
            </w:r>
            <w:r w:rsidRPr="004C519C">
              <w:rPr>
                <w:sz w:val="20"/>
                <w:szCs w:val="20"/>
              </w:rPr>
              <w:t>77</w:t>
            </w:r>
          </w:p>
        </w:tc>
        <w:tc>
          <w:tcPr>
            <w:tcW w:w="896" w:type="dxa"/>
            <w:noWrap/>
            <w:vAlign w:val="center"/>
            <w:hideMark/>
          </w:tcPr>
          <w:p w14:paraId="357DDDD0" w14:textId="5378CF7E"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w:t>
            </w:r>
            <w:r w:rsidR="00AD66C9">
              <w:rPr>
                <w:sz w:val="20"/>
                <w:szCs w:val="20"/>
              </w:rPr>
              <w:t>.</w:t>
            </w:r>
            <w:r w:rsidRPr="004C519C">
              <w:rPr>
                <w:sz w:val="20"/>
                <w:szCs w:val="20"/>
              </w:rPr>
              <w:t>12</w:t>
            </w:r>
          </w:p>
        </w:tc>
        <w:tc>
          <w:tcPr>
            <w:tcW w:w="1028" w:type="dxa"/>
            <w:noWrap/>
            <w:vAlign w:val="center"/>
            <w:hideMark/>
          </w:tcPr>
          <w:p w14:paraId="38B354B2" w14:textId="2BFB1AF1"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99</w:t>
            </w:r>
            <w:r w:rsidR="00AD66C9">
              <w:rPr>
                <w:sz w:val="20"/>
                <w:szCs w:val="20"/>
              </w:rPr>
              <w:t>.</w:t>
            </w:r>
            <w:r w:rsidRPr="004C519C">
              <w:rPr>
                <w:sz w:val="20"/>
                <w:szCs w:val="20"/>
              </w:rPr>
              <w:t>80</w:t>
            </w:r>
          </w:p>
        </w:tc>
        <w:tc>
          <w:tcPr>
            <w:tcW w:w="1006" w:type="dxa"/>
            <w:noWrap/>
            <w:vAlign w:val="center"/>
            <w:hideMark/>
          </w:tcPr>
          <w:p w14:paraId="52C50C3A" w14:textId="2974005A"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99</w:t>
            </w:r>
            <w:r w:rsidR="00AD66C9">
              <w:rPr>
                <w:sz w:val="20"/>
                <w:szCs w:val="20"/>
              </w:rPr>
              <w:t>.</w:t>
            </w:r>
            <w:r w:rsidRPr="004C519C">
              <w:rPr>
                <w:sz w:val="20"/>
                <w:szCs w:val="20"/>
              </w:rPr>
              <w:t>96</w:t>
            </w:r>
          </w:p>
        </w:tc>
      </w:tr>
      <w:tr w:rsidR="00AD66C9" w:rsidRPr="004C519C" w14:paraId="6138B650" w14:textId="77777777" w:rsidTr="00E8109C">
        <w:trPr>
          <w:trHeight w:hRule="exact" w:val="340"/>
        </w:trPr>
        <w:tc>
          <w:tcPr>
            <w:cnfStyle w:val="001000000000" w:firstRow="0" w:lastRow="0" w:firstColumn="1" w:lastColumn="0" w:oddVBand="0" w:evenVBand="0" w:oddHBand="0" w:evenHBand="0" w:firstRowFirstColumn="0" w:firstRowLastColumn="0" w:lastRowFirstColumn="0" w:lastRowLastColumn="0"/>
            <w:tcW w:w="641" w:type="dxa"/>
            <w:noWrap/>
            <w:vAlign w:val="center"/>
            <w:hideMark/>
          </w:tcPr>
          <w:p w14:paraId="0EDD8CA6" w14:textId="77777777" w:rsidR="00154966" w:rsidRPr="004C519C" w:rsidRDefault="00154966" w:rsidP="00E8109C">
            <w:pPr>
              <w:pStyle w:val="BodyText"/>
              <w:spacing w:before="0" w:after="0"/>
              <w:ind w:firstLine="0"/>
              <w:jc w:val="center"/>
              <w:rPr>
                <w:sz w:val="20"/>
                <w:szCs w:val="20"/>
              </w:rPr>
            </w:pPr>
            <w:r w:rsidRPr="004C519C">
              <w:rPr>
                <w:sz w:val="20"/>
                <w:szCs w:val="20"/>
              </w:rPr>
              <w:t>G15</w:t>
            </w:r>
          </w:p>
        </w:tc>
        <w:tc>
          <w:tcPr>
            <w:tcW w:w="783" w:type="dxa"/>
            <w:noWrap/>
            <w:vAlign w:val="center"/>
            <w:hideMark/>
          </w:tcPr>
          <w:p w14:paraId="64696CC8" w14:textId="350F6AEB"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99</w:t>
            </w:r>
            <w:r w:rsidR="00A84B79">
              <w:rPr>
                <w:sz w:val="20"/>
                <w:szCs w:val="20"/>
              </w:rPr>
              <w:t>.</w:t>
            </w:r>
            <w:r w:rsidRPr="004C519C">
              <w:rPr>
                <w:sz w:val="20"/>
                <w:szCs w:val="20"/>
              </w:rPr>
              <w:t>93</w:t>
            </w:r>
          </w:p>
        </w:tc>
        <w:tc>
          <w:tcPr>
            <w:tcW w:w="806" w:type="dxa"/>
            <w:noWrap/>
            <w:vAlign w:val="center"/>
            <w:hideMark/>
          </w:tcPr>
          <w:p w14:paraId="3B7F2280" w14:textId="1FDFCA73"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w:t>
            </w:r>
            <w:r w:rsidR="00A84B79">
              <w:rPr>
                <w:sz w:val="20"/>
                <w:szCs w:val="20"/>
              </w:rPr>
              <w:t>.</w:t>
            </w:r>
            <w:r w:rsidRPr="004C519C">
              <w:rPr>
                <w:sz w:val="20"/>
                <w:szCs w:val="20"/>
              </w:rPr>
              <w:t>02</w:t>
            </w:r>
          </w:p>
        </w:tc>
        <w:tc>
          <w:tcPr>
            <w:tcW w:w="1104" w:type="dxa"/>
            <w:noWrap/>
            <w:vAlign w:val="center"/>
            <w:hideMark/>
          </w:tcPr>
          <w:p w14:paraId="175B6D48" w14:textId="09DB4FAE"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99</w:t>
            </w:r>
            <w:r w:rsidR="00A84B79">
              <w:rPr>
                <w:sz w:val="20"/>
                <w:szCs w:val="20"/>
              </w:rPr>
              <w:t>.</w:t>
            </w:r>
            <w:r w:rsidRPr="004C519C">
              <w:rPr>
                <w:sz w:val="20"/>
                <w:szCs w:val="20"/>
              </w:rPr>
              <w:t>95</w:t>
            </w:r>
          </w:p>
        </w:tc>
        <w:tc>
          <w:tcPr>
            <w:tcW w:w="1038" w:type="dxa"/>
            <w:noWrap/>
            <w:vAlign w:val="center"/>
            <w:hideMark/>
          </w:tcPr>
          <w:p w14:paraId="297C2266" w14:textId="0D528B56"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99</w:t>
            </w:r>
            <w:r w:rsidR="00A84B79">
              <w:rPr>
                <w:sz w:val="20"/>
                <w:szCs w:val="20"/>
              </w:rPr>
              <w:t>.</w:t>
            </w:r>
            <w:r w:rsidRPr="004C519C">
              <w:rPr>
                <w:sz w:val="20"/>
                <w:szCs w:val="20"/>
              </w:rPr>
              <w:t>99</w:t>
            </w:r>
          </w:p>
        </w:tc>
        <w:tc>
          <w:tcPr>
            <w:tcW w:w="916" w:type="dxa"/>
            <w:noWrap/>
            <w:vAlign w:val="center"/>
            <w:hideMark/>
          </w:tcPr>
          <w:p w14:paraId="1A406239" w14:textId="59D17DD8"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b/>
                <w:bCs/>
                <w:sz w:val="20"/>
                <w:szCs w:val="20"/>
              </w:rPr>
            </w:pPr>
            <w:r w:rsidRPr="004C519C">
              <w:rPr>
                <w:b/>
                <w:bCs/>
                <w:sz w:val="20"/>
                <w:szCs w:val="20"/>
              </w:rPr>
              <w:t>Ave</w:t>
            </w:r>
          </w:p>
        </w:tc>
        <w:tc>
          <w:tcPr>
            <w:tcW w:w="808" w:type="dxa"/>
            <w:noWrap/>
            <w:vAlign w:val="center"/>
            <w:hideMark/>
          </w:tcPr>
          <w:p w14:paraId="3304DCE8" w14:textId="0E3F36D4"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99</w:t>
            </w:r>
            <w:r w:rsidR="00AD66C9">
              <w:rPr>
                <w:sz w:val="20"/>
                <w:szCs w:val="20"/>
              </w:rPr>
              <w:t>.</w:t>
            </w:r>
            <w:r w:rsidRPr="004C519C">
              <w:rPr>
                <w:sz w:val="20"/>
                <w:szCs w:val="20"/>
              </w:rPr>
              <w:t>86</w:t>
            </w:r>
          </w:p>
        </w:tc>
        <w:tc>
          <w:tcPr>
            <w:tcW w:w="896" w:type="dxa"/>
            <w:noWrap/>
            <w:vAlign w:val="center"/>
            <w:hideMark/>
          </w:tcPr>
          <w:p w14:paraId="5C9B6C99" w14:textId="3486F639"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w:t>
            </w:r>
            <w:r w:rsidR="00AD66C9">
              <w:rPr>
                <w:sz w:val="20"/>
                <w:szCs w:val="20"/>
              </w:rPr>
              <w:t>.</w:t>
            </w:r>
            <w:r w:rsidRPr="004C519C">
              <w:rPr>
                <w:sz w:val="20"/>
                <w:szCs w:val="20"/>
              </w:rPr>
              <w:t>05</w:t>
            </w:r>
          </w:p>
        </w:tc>
        <w:tc>
          <w:tcPr>
            <w:tcW w:w="1028" w:type="dxa"/>
            <w:noWrap/>
            <w:vAlign w:val="center"/>
            <w:hideMark/>
          </w:tcPr>
          <w:p w14:paraId="51A20BE3" w14:textId="4FC2A051"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99</w:t>
            </w:r>
            <w:r w:rsidR="00AD66C9">
              <w:rPr>
                <w:sz w:val="20"/>
                <w:szCs w:val="20"/>
              </w:rPr>
              <w:t>.</w:t>
            </w:r>
            <w:r w:rsidRPr="004C519C">
              <w:rPr>
                <w:sz w:val="20"/>
                <w:szCs w:val="20"/>
              </w:rPr>
              <w:t>88</w:t>
            </w:r>
          </w:p>
        </w:tc>
        <w:tc>
          <w:tcPr>
            <w:tcW w:w="1006" w:type="dxa"/>
            <w:noWrap/>
            <w:vAlign w:val="center"/>
            <w:hideMark/>
          </w:tcPr>
          <w:p w14:paraId="50AEE94B" w14:textId="5B65F748"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99</w:t>
            </w:r>
            <w:r w:rsidR="00AD66C9">
              <w:rPr>
                <w:sz w:val="20"/>
                <w:szCs w:val="20"/>
              </w:rPr>
              <w:t>.</w:t>
            </w:r>
            <w:r w:rsidRPr="004C519C">
              <w:rPr>
                <w:sz w:val="20"/>
                <w:szCs w:val="20"/>
              </w:rPr>
              <w:t>98</w:t>
            </w:r>
          </w:p>
        </w:tc>
      </w:tr>
    </w:tbl>
    <w:p w14:paraId="064046B9" w14:textId="77777777" w:rsidR="00175052" w:rsidRDefault="00175052" w:rsidP="00154966">
      <w:pPr>
        <w:pStyle w:val="BodyText"/>
        <w:ind w:firstLine="0"/>
      </w:pPr>
    </w:p>
    <w:p w14:paraId="0B4B3989" w14:textId="45FE93D8" w:rsidR="002F7DC2" w:rsidRPr="00F3501A" w:rsidRDefault="002F7DC2" w:rsidP="002F7DC2">
      <w:pPr>
        <w:pStyle w:val="Caption"/>
        <w:keepNext/>
        <w:rPr>
          <w:b w:val="0"/>
          <w:bCs/>
          <w:sz w:val="20"/>
        </w:rPr>
      </w:pPr>
      <w:bookmarkStart w:id="23" w:name="_Ref182346738"/>
      <w:r w:rsidRPr="004C519C">
        <w:rPr>
          <w:sz w:val="20"/>
        </w:rPr>
        <w:t xml:space="preserve">Table </w:t>
      </w:r>
      <w:r w:rsidR="0071060E" w:rsidRPr="004C519C">
        <w:rPr>
          <w:sz w:val="20"/>
        </w:rPr>
        <w:fldChar w:fldCharType="begin"/>
      </w:r>
      <w:r w:rsidR="0071060E" w:rsidRPr="004C519C">
        <w:rPr>
          <w:sz w:val="20"/>
        </w:rPr>
        <w:instrText xml:space="preserve"> SEQ Table \* ARABIC </w:instrText>
      </w:r>
      <w:r w:rsidR="0071060E" w:rsidRPr="004C519C">
        <w:rPr>
          <w:sz w:val="20"/>
        </w:rPr>
        <w:fldChar w:fldCharType="separate"/>
      </w:r>
      <w:r w:rsidR="007C00B5">
        <w:rPr>
          <w:noProof/>
          <w:sz w:val="20"/>
        </w:rPr>
        <w:t>5</w:t>
      </w:r>
      <w:r w:rsidR="0071060E" w:rsidRPr="004C519C">
        <w:rPr>
          <w:noProof/>
          <w:sz w:val="20"/>
        </w:rPr>
        <w:fldChar w:fldCharType="end"/>
      </w:r>
      <w:bookmarkEnd w:id="23"/>
      <w:r w:rsidR="002907C5" w:rsidRPr="004C519C">
        <w:rPr>
          <w:sz w:val="20"/>
        </w:rPr>
        <w:t xml:space="preserve"> </w:t>
      </w:r>
      <w:r w:rsidR="002907C5" w:rsidRPr="00F3501A">
        <w:rPr>
          <w:b w:val="0"/>
          <w:bCs/>
          <w:sz w:val="20"/>
        </w:rPr>
        <w:t>Activation periods of GPS flex power in S2W on June 2,</w:t>
      </w:r>
      <w:r w:rsidR="00C2379A" w:rsidRPr="00F3501A">
        <w:rPr>
          <w:b w:val="0"/>
          <w:bCs/>
          <w:sz w:val="20"/>
        </w:rPr>
        <w:t xml:space="preserve"> </w:t>
      </w:r>
      <w:r w:rsidR="002907C5" w:rsidRPr="00F3501A">
        <w:rPr>
          <w:b w:val="0"/>
          <w:bCs/>
          <w:sz w:val="20"/>
        </w:rPr>
        <w:t>2024</w:t>
      </w:r>
    </w:p>
    <w:tbl>
      <w:tblPr>
        <w:tblStyle w:val="PlainTable2"/>
        <w:tblW w:w="5000" w:type="pct"/>
        <w:tblLook w:val="04A0" w:firstRow="1" w:lastRow="0" w:firstColumn="1" w:lastColumn="0" w:noHBand="0" w:noVBand="1"/>
      </w:tblPr>
      <w:tblGrid>
        <w:gridCol w:w="1752"/>
        <w:gridCol w:w="2040"/>
        <w:gridCol w:w="2618"/>
        <w:gridCol w:w="2616"/>
      </w:tblGrid>
      <w:tr w:rsidR="00175052" w:rsidRPr="00A42C08" w14:paraId="130C2DE3" w14:textId="77777777" w:rsidTr="00026DC2">
        <w:trPr>
          <w:cnfStyle w:val="100000000000" w:firstRow="1" w:lastRow="0" w:firstColumn="0" w:lastColumn="0" w:oddVBand="0" w:evenVBand="0" w:oddHBand="0"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971" w:type="pct"/>
            <w:noWrap/>
            <w:vAlign w:val="center"/>
            <w:hideMark/>
          </w:tcPr>
          <w:p w14:paraId="3C3E571A" w14:textId="77777777" w:rsidR="00175052" w:rsidRPr="00A42C08" w:rsidRDefault="00175052" w:rsidP="00026DC2">
            <w:pPr>
              <w:rPr>
                <w:rFonts w:eastAsia="DengXian"/>
                <w:color w:val="000000"/>
                <w:sz w:val="20"/>
              </w:rPr>
            </w:pPr>
            <w:r w:rsidRPr="00A42C08">
              <w:rPr>
                <w:rFonts w:eastAsia="DengXian"/>
                <w:color w:val="000000"/>
                <w:sz w:val="20"/>
              </w:rPr>
              <w:t>PRN</w:t>
            </w:r>
          </w:p>
        </w:tc>
        <w:tc>
          <w:tcPr>
            <w:tcW w:w="1130" w:type="pct"/>
            <w:noWrap/>
            <w:vAlign w:val="center"/>
            <w:hideMark/>
          </w:tcPr>
          <w:p w14:paraId="3EA050FE" w14:textId="77777777" w:rsidR="00175052" w:rsidRPr="00A42C08" w:rsidRDefault="00175052" w:rsidP="00026DC2">
            <w:pPr>
              <w:cnfStyle w:val="100000000000" w:firstRow="1"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Block</w:t>
            </w:r>
          </w:p>
        </w:tc>
        <w:tc>
          <w:tcPr>
            <w:tcW w:w="1450" w:type="pct"/>
            <w:noWrap/>
            <w:vAlign w:val="center"/>
            <w:hideMark/>
          </w:tcPr>
          <w:p w14:paraId="2750043B" w14:textId="77777777" w:rsidR="00175052" w:rsidRPr="00A42C08" w:rsidRDefault="00175052" w:rsidP="00026DC2">
            <w:pPr>
              <w:cnfStyle w:val="100000000000" w:firstRow="1"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Start</w:t>
            </w:r>
          </w:p>
        </w:tc>
        <w:tc>
          <w:tcPr>
            <w:tcW w:w="1449" w:type="pct"/>
            <w:noWrap/>
            <w:vAlign w:val="center"/>
            <w:hideMark/>
          </w:tcPr>
          <w:p w14:paraId="43BF0AC0" w14:textId="77777777" w:rsidR="00175052" w:rsidRPr="00A42C08" w:rsidRDefault="00175052" w:rsidP="00026DC2">
            <w:pPr>
              <w:cnfStyle w:val="100000000000" w:firstRow="1"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End</w:t>
            </w:r>
          </w:p>
        </w:tc>
      </w:tr>
      <w:tr w:rsidR="00175052" w:rsidRPr="00A42C08" w14:paraId="0A75B547" w14:textId="77777777" w:rsidTr="00026DC2">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971" w:type="pct"/>
            <w:noWrap/>
            <w:vAlign w:val="center"/>
            <w:hideMark/>
          </w:tcPr>
          <w:p w14:paraId="5549118A" w14:textId="77777777" w:rsidR="00175052" w:rsidRPr="00A42C08" w:rsidRDefault="00175052" w:rsidP="00026DC2">
            <w:pPr>
              <w:rPr>
                <w:rFonts w:eastAsia="DengXian"/>
                <w:color w:val="000000"/>
                <w:sz w:val="20"/>
              </w:rPr>
            </w:pPr>
            <w:r w:rsidRPr="00A42C08">
              <w:rPr>
                <w:rFonts w:eastAsia="DengXian"/>
                <w:color w:val="000000"/>
                <w:sz w:val="20"/>
              </w:rPr>
              <w:t>G01</w:t>
            </w:r>
          </w:p>
        </w:tc>
        <w:tc>
          <w:tcPr>
            <w:tcW w:w="1130" w:type="pct"/>
            <w:noWrap/>
            <w:vAlign w:val="center"/>
            <w:hideMark/>
          </w:tcPr>
          <w:p w14:paraId="6F32BE2F" w14:textId="77777777" w:rsidR="00175052" w:rsidRPr="00A42C08" w:rsidRDefault="00175052"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IIF</w:t>
            </w:r>
          </w:p>
        </w:tc>
        <w:tc>
          <w:tcPr>
            <w:tcW w:w="1450" w:type="pct"/>
            <w:noWrap/>
            <w:vAlign w:val="center"/>
            <w:hideMark/>
          </w:tcPr>
          <w:p w14:paraId="08B7163A" w14:textId="77777777" w:rsidR="00175052" w:rsidRPr="00A42C08" w:rsidRDefault="00175052"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07:12:00</w:t>
            </w:r>
          </w:p>
        </w:tc>
        <w:tc>
          <w:tcPr>
            <w:tcW w:w="1449" w:type="pct"/>
            <w:noWrap/>
            <w:vAlign w:val="center"/>
            <w:hideMark/>
          </w:tcPr>
          <w:p w14:paraId="72DC5A00" w14:textId="77777777" w:rsidR="00175052" w:rsidRPr="00A42C08" w:rsidRDefault="00175052"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18:59:30</w:t>
            </w:r>
          </w:p>
        </w:tc>
      </w:tr>
      <w:tr w:rsidR="002B3728" w:rsidRPr="00A42C08" w14:paraId="66E8D64F" w14:textId="77777777" w:rsidTr="00026DC2">
        <w:trPr>
          <w:trHeight w:val="283"/>
        </w:trPr>
        <w:tc>
          <w:tcPr>
            <w:cnfStyle w:val="001000000000" w:firstRow="0" w:lastRow="0" w:firstColumn="1" w:lastColumn="0" w:oddVBand="0" w:evenVBand="0" w:oddHBand="0" w:evenHBand="0" w:firstRowFirstColumn="0" w:firstRowLastColumn="0" w:lastRowFirstColumn="0" w:lastRowLastColumn="0"/>
            <w:tcW w:w="971" w:type="pct"/>
            <w:vMerge w:val="restart"/>
            <w:noWrap/>
            <w:vAlign w:val="center"/>
            <w:hideMark/>
          </w:tcPr>
          <w:p w14:paraId="0DDC2D98" w14:textId="77777777" w:rsidR="002B3728" w:rsidRPr="00A42C08" w:rsidRDefault="002B3728" w:rsidP="00026DC2">
            <w:pPr>
              <w:rPr>
                <w:rFonts w:eastAsia="DengXian"/>
                <w:b w:val="0"/>
                <w:bCs w:val="0"/>
                <w:color w:val="000000"/>
                <w:sz w:val="20"/>
              </w:rPr>
            </w:pPr>
            <w:r w:rsidRPr="00A42C08">
              <w:rPr>
                <w:rFonts w:eastAsia="DengXian"/>
                <w:color w:val="000000"/>
                <w:sz w:val="20"/>
              </w:rPr>
              <w:t>G03</w:t>
            </w:r>
          </w:p>
          <w:p w14:paraId="60B82142" w14:textId="6DEC4D6A" w:rsidR="002B3728" w:rsidRPr="00A42C08" w:rsidRDefault="002B3728" w:rsidP="00026DC2">
            <w:pPr>
              <w:rPr>
                <w:rFonts w:eastAsia="DengXian"/>
                <w:color w:val="000000"/>
                <w:sz w:val="20"/>
              </w:rPr>
            </w:pPr>
          </w:p>
        </w:tc>
        <w:tc>
          <w:tcPr>
            <w:tcW w:w="1130" w:type="pct"/>
            <w:vMerge w:val="restart"/>
            <w:noWrap/>
            <w:vAlign w:val="center"/>
            <w:hideMark/>
          </w:tcPr>
          <w:p w14:paraId="001FC330" w14:textId="77777777" w:rsidR="002B3728" w:rsidRPr="00A42C08" w:rsidRDefault="002B3728"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IIF</w:t>
            </w:r>
          </w:p>
          <w:p w14:paraId="12E0D139" w14:textId="1D62CDA0" w:rsidR="002B3728" w:rsidRPr="00A42C08" w:rsidRDefault="002B3728"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p>
        </w:tc>
        <w:tc>
          <w:tcPr>
            <w:tcW w:w="1450" w:type="pct"/>
            <w:noWrap/>
            <w:vAlign w:val="center"/>
            <w:hideMark/>
          </w:tcPr>
          <w:p w14:paraId="55C72EEE" w14:textId="77777777" w:rsidR="002B3728" w:rsidRPr="00A42C08" w:rsidRDefault="002B3728"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00:00:00</w:t>
            </w:r>
          </w:p>
        </w:tc>
        <w:tc>
          <w:tcPr>
            <w:tcW w:w="1449" w:type="pct"/>
            <w:noWrap/>
            <w:vAlign w:val="center"/>
            <w:hideMark/>
          </w:tcPr>
          <w:p w14:paraId="55603547" w14:textId="77777777" w:rsidR="002B3728" w:rsidRPr="00A42C08" w:rsidRDefault="002B3728"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02:00:30</w:t>
            </w:r>
          </w:p>
        </w:tc>
      </w:tr>
      <w:tr w:rsidR="002B3728" w:rsidRPr="00A42C08" w14:paraId="2129FF7E" w14:textId="77777777" w:rsidTr="00026DC2">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971" w:type="pct"/>
            <w:vMerge/>
            <w:noWrap/>
            <w:vAlign w:val="center"/>
            <w:hideMark/>
          </w:tcPr>
          <w:p w14:paraId="0D7275A9" w14:textId="19B9F441" w:rsidR="002B3728" w:rsidRPr="00A42C08" w:rsidRDefault="002B3728" w:rsidP="00026DC2">
            <w:pPr>
              <w:rPr>
                <w:rFonts w:eastAsia="DengXian"/>
                <w:color w:val="000000"/>
                <w:sz w:val="20"/>
              </w:rPr>
            </w:pPr>
          </w:p>
        </w:tc>
        <w:tc>
          <w:tcPr>
            <w:tcW w:w="1130" w:type="pct"/>
            <w:vMerge/>
            <w:noWrap/>
            <w:vAlign w:val="center"/>
            <w:hideMark/>
          </w:tcPr>
          <w:p w14:paraId="7B188984" w14:textId="761AE067" w:rsidR="002B3728" w:rsidRPr="00A42C08" w:rsidRDefault="002B3728"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p>
        </w:tc>
        <w:tc>
          <w:tcPr>
            <w:tcW w:w="1450" w:type="pct"/>
            <w:noWrap/>
            <w:vAlign w:val="center"/>
            <w:hideMark/>
          </w:tcPr>
          <w:p w14:paraId="776084D6" w14:textId="77777777" w:rsidR="002B3728" w:rsidRPr="00A42C08" w:rsidRDefault="002B3728"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14:00:30</w:t>
            </w:r>
          </w:p>
        </w:tc>
        <w:tc>
          <w:tcPr>
            <w:tcW w:w="1449" w:type="pct"/>
            <w:noWrap/>
            <w:vAlign w:val="center"/>
            <w:hideMark/>
          </w:tcPr>
          <w:p w14:paraId="4CD4F78F" w14:textId="77777777" w:rsidR="002B3728" w:rsidRPr="00A42C08" w:rsidRDefault="002B3728"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23:59:30</w:t>
            </w:r>
          </w:p>
        </w:tc>
      </w:tr>
      <w:tr w:rsidR="002B3728" w:rsidRPr="00A42C08" w14:paraId="29056222" w14:textId="77777777" w:rsidTr="00026DC2">
        <w:trPr>
          <w:trHeight w:val="283"/>
        </w:trPr>
        <w:tc>
          <w:tcPr>
            <w:cnfStyle w:val="001000000000" w:firstRow="0" w:lastRow="0" w:firstColumn="1" w:lastColumn="0" w:oddVBand="0" w:evenVBand="0" w:oddHBand="0" w:evenHBand="0" w:firstRowFirstColumn="0" w:firstRowLastColumn="0" w:lastRowFirstColumn="0" w:lastRowLastColumn="0"/>
            <w:tcW w:w="971" w:type="pct"/>
            <w:vMerge w:val="restart"/>
            <w:noWrap/>
            <w:vAlign w:val="center"/>
            <w:hideMark/>
          </w:tcPr>
          <w:p w14:paraId="0AFE3BB9" w14:textId="77777777" w:rsidR="002B3728" w:rsidRPr="00A42C08" w:rsidRDefault="002B3728" w:rsidP="00026DC2">
            <w:pPr>
              <w:rPr>
                <w:rFonts w:eastAsia="DengXian"/>
                <w:b w:val="0"/>
                <w:bCs w:val="0"/>
                <w:color w:val="000000"/>
                <w:sz w:val="20"/>
              </w:rPr>
            </w:pPr>
            <w:r w:rsidRPr="00A42C08">
              <w:rPr>
                <w:rFonts w:eastAsia="DengXian"/>
                <w:color w:val="000000"/>
                <w:sz w:val="20"/>
              </w:rPr>
              <w:t>G05</w:t>
            </w:r>
          </w:p>
          <w:p w14:paraId="633B56BE" w14:textId="72773F2D" w:rsidR="002B3728" w:rsidRPr="00A42C08" w:rsidRDefault="002B3728" w:rsidP="00026DC2">
            <w:pPr>
              <w:rPr>
                <w:rFonts w:eastAsia="DengXian"/>
                <w:color w:val="000000"/>
                <w:sz w:val="20"/>
              </w:rPr>
            </w:pPr>
          </w:p>
        </w:tc>
        <w:tc>
          <w:tcPr>
            <w:tcW w:w="1130" w:type="pct"/>
            <w:vMerge w:val="restart"/>
            <w:noWrap/>
            <w:vAlign w:val="center"/>
            <w:hideMark/>
          </w:tcPr>
          <w:p w14:paraId="3E71F06E" w14:textId="77777777" w:rsidR="002B3728" w:rsidRPr="00A42C08" w:rsidRDefault="002B3728"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IIR-M</w:t>
            </w:r>
          </w:p>
          <w:p w14:paraId="767BAC49" w14:textId="63BF8932" w:rsidR="002B3728" w:rsidRPr="00A42C08" w:rsidRDefault="002B3728"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p>
        </w:tc>
        <w:tc>
          <w:tcPr>
            <w:tcW w:w="1450" w:type="pct"/>
            <w:noWrap/>
            <w:vAlign w:val="center"/>
            <w:hideMark/>
          </w:tcPr>
          <w:p w14:paraId="018D50A1" w14:textId="77777777" w:rsidR="002B3728" w:rsidRPr="00A42C08" w:rsidRDefault="002B3728"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00:00:00</w:t>
            </w:r>
          </w:p>
        </w:tc>
        <w:tc>
          <w:tcPr>
            <w:tcW w:w="1449" w:type="pct"/>
            <w:noWrap/>
            <w:vAlign w:val="center"/>
            <w:hideMark/>
          </w:tcPr>
          <w:p w14:paraId="255AD761" w14:textId="77777777" w:rsidR="002B3728" w:rsidRPr="00A42C08" w:rsidRDefault="002B3728"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09:35:30</w:t>
            </w:r>
          </w:p>
        </w:tc>
      </w:tr>
      <w:tr w:rsidR="002B3728" w:rsidRPr="00A42C08" w14:paraId="6AEECF9C" w14:textId="77777777" w:rsidTr="00026DC2">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971" w:type="pct"/>
            <w:vMerge/>
            <w:noWrap/>
            <w:vAlign w:val="center"/>
            <w:hideMark/>
          </w:tcPr>
          <w:p w14:paraId="4E9272AD" w14:textId="7D2B8E47" w:rsidR="002B3728" w:rsidRPr="00A42C08" w:rsidRDefault="002B3728" w:rsidP="00026DC2">
            <w:pPr>
              <w:rPr>
                <w:rFonts w:eastAsia="DengXian"/>
                <w:color w:val="000000"/>
                <w:sz w:val="20"/>
              </w:rPr>
            </w:pPr>
          </w:p>
        </w:tc>
        <w:tc>
          <w:tcPr>
            <w:tcW w:w="1130" w:type="pct"/>
            <w:vMerge/>
            <w:noWrap/>
            <w:vAlign w:val="center"/>
            <w:hideMark/>
          </w:tcPr>
          <w:p w14:paraId="63464182" w14:textId="5ECECBEB" w:rsidR="002B3728" w:rsidRPr="00A42C08" w:rsidRDefault="002B3728"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p>
        </w:tc>
        <w:tc>
          <w:tcPr>
            <w:tcW w:w="1450" w:type="pct"/>
            <w:noWrap/>
            <w:vAlign w:val="center"/>
            <w:hideMark/>
          </w:tcPr>
          <w:p w14:paraId="194BF48A" w14:textId="77777777" w:rsidR="002B3728" w:rsidRPr="00A42C08" w:rsidRDefault="002B3728"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21:36:00</w:t>
            </w:r>
          </w:p>
        </w:tc>
        <w:tc>
          <w:tcPr>
            <w:tcW w:w="1449" w:type="pct"/>
            <w:noWrap/>
            <w:vAlign w:val="center"/>
            <w:hideMark/>
          </w:tcPr>
          <w:p w14:paraId="11F12395" w14:textId="77777777" w:rsidR="002B3728" w:rsidRPr="00A42C08" w:rsidRDefault="002B3728"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23:59:30</w:t>
            </w:r>
          </w:p>
        </w:tc>
      </w:tr>
      <w:tr w:rsidR="002B3728" w:rsidRPr="00A42C08" w14:paraId="4EAFE277" w14:textId="77777777" w:rsidTr="00026DC2">
        <w:trPr>
          <w:trHeight w:val="283"/>
        </w:trPr>
        <w:tc>
          <w:tcPr>
            <w:cnfStyle w:val="001000000000" w:firstRow="0" w:lastRow="0" w:firstColumn="1" w:lastColumn="0" w:oddVBand="0" w:evenVBand="0" w:oddHBand="0" w:evenHBand="0" w:firstRowFirstColumn="0" w:firstRowLastColumn="0" w:lastRowFirstColumn="0" w:lastRowLastColumn="0"/>
            <w:tcW w:w="971" w:type="pct"/>
            <w:vMerge w:val="restart"/>
            <w:noWrap/>
            <w:vAlign w:val="center"/>
            <w:hideMark/>
          </w:tcPr>
          <w:p w14:paraId="561D4081" w14:textId="77777777" w:rsidR="002B3728" w:rsidRPr="00A42C08" w:rsidRDefault="002B3728" w:rsidP="00026DC2">
            <w:pPr>
              <w:rPr>
                <w:rFonts w:eastAsia="DengXian"/>
                <w:b w:val="0"/>
                <w:bCs w:val="0"/>
                <w:color w:val="000000"/>
                <w:sz w:val="20"/>
              </w:rPr>
            </w:pPr>
            <w:r w:rsidRPr="00A42C08">
              <w:rPr>
                <w:rFonts w:eastAsia="DengXian"/>
                <w:color w:val="000000"/>
                <w:sz w:val="20"/>
              </w:rPr>
              <w:t>G06</w:t>
            </w:r>
          </w:p>
          <w:p w14:paraId="669F949F" w14:textId="45FF39ED" w:rsidR="002B3728" w:rsidRPr="00A42C08" w:rsidRDefault="002B3728" w:rsidP="00026DC2">
            <w:pPr>
              <w:rPr>
                <w:rFonts w:eastAsia="DengXian"/>
                <w:color w:val="000000"/>
                <w:sz w:val="20"/>
              </w:rPr>
            </w:pPr>
          </w:p>
        </w:tc>
        <w:tc>
          <w:tcPr>
            <w:tcW w:w="1130" w:type="pct"/>
            <w:vMerge w:val="restart"/>
            <w:noWrap/>
            <w:vAlign w:val="center"/>
            <w:hideMark/>
          </w:tcPr>
          <w:p w14:paraId="0F5B0D7A" w14:textId="77777777" w:rsidR="002B3728" w:rsidRPr="00A42C08" w:rsidRDefault="002B3728"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IIF</w:t>
            </w:r>
          </w:p>
          <w:p w14:paraId="131588D5" w14:textId="6B5E0F1D" w:rsidR="002B3728" w:rsidRPr="00A42C08" w:rsidRDefault="002B3728"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p>
        </w:tc>
        <w:tc>
          <w:tcPr>
            <w:tcW w:w="1450" w:type="pct"/>
            <w:noWrap/>
            <w:vAlign w:val="center"/>
            <w:hideMark/>
          </w:tcPr>
          <w:p w14:paraId="3C2F0A87" w14:textId="77777777" w:rsidR="002B3728" w:rsidRPr="00A42C08" w:rsidRDefault="002B3728"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00:00:00</w:t>
            </w:r>
          </w:p>
        </w:tc>
        <w:tc>
          <w:tcPr>
            <w:tcW w:w="1449" w:type="pct"/>
            <w:noWrap/>
            <w:vAlign w:val="center"/>
            <w:hideMark/>
          </w:tcPr>
          <w:p w14:paraId="73B3AAE4" w14:textId="77777777" w:rsidR="002B3728" w:rsidRPr="00A42C08" w:rsidRDefault="002B3728"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05:48:00</w:t>
            </w:r>
          </w:p>
        </w:tc>
      </w:tr>
      <w:tr w:rsidR="002B3728" w:rsidRPr="00A42C08" w14:paraId="38AB1A57" w14:textId="77777777" w:rsidTr="00026DC2">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971" w:type="pct"/>
            <w:vMerge/>
            <w:noWrap/>
            <w:vAlign w:val="center"/>
            <w:hideMark/>
          </w:tcPr>
          <w:p w14:paraId="4C8FCFF6" w14:textId="6DFB2091" w:rsidR="002B3728" w:rsidRPr="00A42C08" w:rsidRDefault="002B3728" w:rsidP="00026DC2">
            <w:pPr>
              <w:rPr>
                <w:rFonts w:eastAsia="DengXian"/>
                <w:color w:val="000000"/>
                <w:sz w:val="20"/>
              </w:rPr>
            </w:pPr>
          </w:p>
        </w:tc>
        <w:tc>
          <w:tcPr>
            <w:tcW w:w="1130" w:type="pct"/>
            <w:vMerge/>
            <w:noWrap/>
            <w:vAlign w:val="center"/>
            <w:hideMark/>
          </w:tcPr>
          <w:p w14:paraId="4429FD50" w14:textId="14475380" w:rsidR="002B3728" w:rsidRPr="00A42C08" w:rsidRDefault="002B3728"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p>
        </w:tc>
        <w:tc>
          <w:tcPr>
            <w:tcW w:w="1450" w:type="pct"/>
            <w:noWrap/>
            <w:vAlign w:val="center"/>
            <w:hideMark/>
          </w:tcPr>
          <w:p w14:paraId="19E7C3F3" w14:textId="77777777" w:rsidR="002B3728" w:rsidRPr="00A42C08" w:rsidRDefault="002B3728"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17:49:00</w:t>
            </w:r>
          </w:p>
        </w:tc>
        <w:tc>
          <w:tcPr>
            <w:tcW w:w="1449" w:type="pct"/>
            <w:noWrap/>
            <w:vAlign w:val="center"/>
            <w:hideMark/>
          </w:tcPr>
          <w:p w14:paraId="6B550B9B" w14:textId="77777777" w:rsidR="002B3728" w:rsidRPr="00A42C08" w:rsidRDefault="002B3728"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23:59:30</w:t>
            </w:r>
          </w:p>
        </w:tc>
      </w:tr>
      <w:tr w:rsidR="002B3728" w:rsidRPr="00A42C08" w14:paraId="4C9A9C93" w14:textId="77777777" w:rsidTr="00026DC2">
        <w:trPr>
          <w:trHeight w:val="283"/>
        </w:trPr>
        <w:tc>
          <w:tcPr>
            <w:cnfStyle w:val="001000000000" w:firstRow="0" w:lastRow="0" w:firstColumn="1" w:lastColumn="0" w:oddVBand="0" w:evenVBand="0" w:oddHBand="0" w:evenHBand="0" w:firstRowFirstColumn="0" w:firstRowLastColumn="0" w:lastRowFirstColumn="0" w:lastRowLastColumn="0"/>
            <w:tcW w:w="971" w:type="pct"/>
            <w:vMerge w:val="restart"/>
            <w:noWrap/>
            <w:vAlign w:val="center"/>
            <w:hideMark/>
          </w:tcPr>
          <w:p w14:paraId="1A137267" w14:textId="77777777" w:rsidR="002B3728" w:rsidRPr="00A42C08" w:rsidRDefault="002B3728" w:rsidP="00026DC2">
            <w:pPr>
              <w:rPr>
                <w:rFonts w:eastAsia="DengXian"/>
                <w:b w:val="0"/>
                <w:bCs w:val="0"/>
                <w:color w:val="000000"/>
                <w:sz w:val="20"/>
              </w:rPr>
            </w:pPr>
            <w:r w:rsidRPr="00A42C08">
              <w:rPr>
                <w:rFonts w:eastAsia="DengXian"/>
                <w:color w:val="000000"/>
                <w:sz w:val="20"/>
              </w:rPr>
              <w:t>G07</w:t>
            </w:r>
          </w:p>
          <w:p w14:paraId="171E5E24" w14:textId="1276B975" w:rsidR="002B3728" w:rsidRPr="00A42C08" w:rsidRDefault="002B3728" w:rsidP="00026DC2">
            <w:pPr>
              <w:rPr>
                <w:rFonts w:eastAsia="DengXian"/>
                <w:color w:val="000000"/>
                <w:sz w:val="20"/>
              </w:rPr>
            </w:pPr>
          </w:p>
        </w:tc>
        <w:tc>
          <w:tcPr>
            <w:tcW w:w="1130" w:type="pct"/>
            <w:vMerge w:val="restart"/>
            <w:noWrap/>
            <w:vAlign w:val="center"/>
            <w:hideMark/>
          </w:tcPr>
          <w:p w14:paraId="6D20FF5A" w14:textId="77777777" w:rsidR="002B3728" w:rsidRPr="00A42C08" w:rsidRDefault="002B3728"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IIR-M</w:t>
            </w:r>
          </w:p>
          <w:p w14:paraId="030E3917" w14:textId="6FB582F6" w:rsidR="002B3728" w:rsidRPr="00A42C08" w:rsidRDefault="002B3728"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p>
        </w:tc>
        <w:tc>
          <w:tcPr>
            <w:tcW w:w="1450" w:type="pct"/>
            <w:noWrap/>
            <w:vAlign w:val="center"/>
            <w:hideMark/>
          </w:tcPr>
          <w:p w14:paraId="53B0C8B3" w14:textId="77777777" w:rsidR="002B3728" w:rsidRPr="00A42C08" w:rsidRDefault="002B3728"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00:00:00</w:t>
            </w:r>
          </w:p>
        </w:tc>
        <w:tc>
          <w:tcPr>
            <w:tcW w:w="1449" w:type="pct"/>
            <w:noWrap/>
            <w:vAlign w:val="center"/>
            <w:hideMark/>
          </w:tcPr>
          <w:p w14:paraId="40104E5A" w14:textId="77777777" w:rsidR="002B3728" w:rsidRPr="00A42C08" w:rsidRDefault="002B3728"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03:24:00</w:t>
            </w:r>
          </w:p>
        </w:tc>
      </w:tr>
      <w:tr w:rsidR="002B3728" w:rsidRPr="00A42C08" w14:paraId="304AA0C4" w14:textId="77777777" w:rsidTr="00026DC2">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971" w:type="pct"/>
            <w:vMerge/>
            <w:noWrap/>
            <w:vAlign w:val="center"/>
            <w:hideMark/>
          </w:tcPr>
          <w:p w14:paraId="627590FC" w14:textId="0410F854" w:rsidR="002B3728" w:rsidRPr="00A42C08" w:rsidRDefault="002B3728" w:rsidP="00026DC2">
            <w:pPr>
              <w:rPr>
                <w:rFonts w:eastAsia="DengXian"/>
                <w:color w:val="000000"/>
                <w:sz w:val="20"/>
              </w:rPr>
            </w:pPr>
          </w:p>
        </w:tc>
        <w:tc>
          <w:tcPr>
            <w:tcW w:w="1130" w:type="pct"/>
            <w:vMerge/>
            <w:noWrap/>
            <w:vAlign w:val="center"/>
            <w:hideMark/>
          </w:tcPr>
          <w:p w14:paraId="53480EBA" w14:textId="504473F3" w:rsidR="002B3728" w:rsidRPr="00A42C08" w:rsidRDefault="002B3728"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p>
        </w:tc>
        <w:tc>
          <w:tcPr>
            <w:tcW w:w="1450" w:type="pct"/>
            <w:noWrap/>
            <w:vAlign w:val="center"/>
            <w:hideMark/>
          </w:tcPr>
          <w:p w14:paraId="0E69E717" w14:textId="77777777" w:rsidR="002B3728" w:rsidRPr="00A42C08" w:rsidRDefault="002B3728"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15:24:00</w:t>
            </w:r>
          </w:p>
        </w:tc>
        <w:tc>
          <w:tcPr>
            <w:tcW w:w="1449" w:type="pct"/>
            <w:noWrap/>
            <w:vAlign w:val="center"/>
            <w:hideMark/>
          </w:tcPr>
          <w:p w14:paraId="0FD317F4" w14:textId="77777777" w:rsidR="002B3728" w:rsidRPr="00A42C08" w:rsidRDefault="002B3728"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23:59:30</w:t>
            </w:r>
          </w:p>
        </w:tc>
      </w:tr>
      <w:tr w:rsidR="00175052" w:rsidRPr="00A42C08" w14:paraId="5C790BB8" w14:textId="77777777" w:rsidTr="00026DC2">
        <w:trPr>
          <w:trHeight w:val="283"/>
        </w:trPr>
        <w:tc>
          <w:tcPr>
            <w:cnfStyle w:val="001000000000" w:firstRow="0" w:lastRow="0" w:firstColumn="1" w:lastColumn="0" w:oddVBand="0" w:evenVBand="0" w:oddHBand="0" w:evenHBand="0" w:firstRowFirstColumn="0" w:firstRowLastColumn="0" w:lastRowFirstColumn="0" w:lastRowLastColumn="0"/>
            <w:tcW w:w="971" w:type="pct"/>
            <w:noWrap/>
            <w:vAlign w:val="center"/>
            <w:hideMark/>
          </w:tcPr>
          <w:p w14:paraId="3A0650BA" w14:textId="77777777" w:rsidR="00175052" w:rsidRPr="00A42C08" w:rsidRDefault="00175052" w:rsidP="00026DC2">
            <w:pPr>
              <w:rPr>
                <w:rFonts w:eastAsia="DengXian"/>
                <w:color w:val="000000"/>
                <w:sz w:val="20"/>
              </w:rPr>
            </w:pPr>
            <w:r w:rsidRPr="00A42C08">
              <w:rPr>
                <w:rFonts w:eastAsia="DengXian"/>
                <w:color w:val="000000"/>
                <w:sz w:val="20"/>
              </w:rPr>
              <w:t>G08</w:t>
            </w:r>
          </w:p>
        </w:tc>
        <w:tc>
          <w:tcPr>
            <w:tcW w:w="1130" w:type="pct"/>
            <w:noWrap/>
            <w:vAlign w:val="center"/>
            <w:hideMark/>
          </w:tcPr>
          <w:p w14:paraId="1F53BB07" w14:textId="77777777" w:rsidR="00175052" w:rsidRPr="00A42C08" w:rsidRDefault="00175052"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IIF</w:t>
            </w:r>
          </w:p>
        </w:tc>
        <w:tc>
          <w:tcPr>
            <w:tcW w:w="1450" w:type="pct"/>
            <w:noWrap/>
            <w:vAlign w:val="center"/>
            <w:hideMark/>
          </w:tcPr>
          <w:p w14:paraId="6A3AABA5" w14:textId="77777777" w:rsidR="00175052" w:rsidRPr="00A42C08" w:rsidRDefault="00175052"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11:13:00</w:t>
            </w:r>
          </w:p>
        </w:tc>
        <w:tc>
          <w:tcPr>
            <w:tcW w:w="1449" w:type="pct"/>
            <w:noWrap/>
            <w:vAlign w:val="center"/>
            <w:hideMark/>
          </w:tcPr>
          <w:p w14:paraId="67D7CA4E" w14:textId="77777777" w:rsidR="00175052" w:rsidRPr="00A42C08" w:rsidRDefault="00175052"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23:59:30</w:t>
            </w:r>
          </w:p>
        </w:tc>
      </w:tr>
      <w:tr w:rsidR="002B3728" w:rsidRPr="00A42C08" w14:paraId="4A81AE47" w14:textId="77777777" w:rsidTr="00026DC2">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971" w:type="pct"/>
            <w:vMerge w:val="restart"/>
            <w:noWrap/>
            <w:vAlign w:val="center"/>
            <w:hideMark/>
          </w:tcPr>
          <w:p w14:paraId="0EFB8A74" w14:textId="77777777" w:rsidR="002B3728" w:rsidRPr="00A42C08" w:rsidRDefault="002B3728" w:rsidP="00026DC2">
            <w:pPr>
              <w:rPr>
                <w:rFonts w:eastAsia="DengXian"/>
                <w:b w:val="0"/>
                <w:bCs w:val="0"/>
                <w:color w:val="000000"/>
                <w:sz w:val="20"/>
              </w:rPr>
            </w:pPr>
            <w:r w:rsidRPr="00A42C08">
              <w:rPr>
                <w:rFonts w:eastAsia="DengXian"/>
                <w:color w:val="000000"/>
                <w:sz w:val="20"/>
              </w:rPr>
              <w:t>G09</w:t>
            </w:r>
          </w:p>
          <w:p w14:paraId="2AC37593" w14:textId="216DFFD2" w:rsidR="002B3728" w:rsidRPr="00A42C08" w:rsidRDefault="002B3728" w:rsidP="00026DC2">
            <w:pPr>
              <w:rPr>
                <w:rFonts w:eastAsia="DengXian"/>
                <w:color w:val="000000"/>
                <w:sz w:val="20"/>
              </w:rPr>
            </w:pPr>
          </w:p>
        </w:tc>
        <w:tc>
          <w:tcPr>
            <w:tcW w:w="1130" w:type="pct"/>
            <w:vMerge w:val="restart"/>
            <w:noWrap/>
            <w:vAlign w:val="center"/>
            <w:hideMark/>
          </w:tcPr>
          <w:p w14:paraId="2353E522" w14:textId="77777777" w:rsidR="002B3728" w:rsidRPr="00A42C08" w:rsidRDefault="002B3728"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IIF</w:t>
            </w:r>
          </w:p>
          <w:p w14:paraId="2782592D" w14:textId="13FBD6B6" w:rsidR="002B3728" w:rsidRPr="00A42C08" w:rsidRDefault="002B3728"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p>
        </w:tc>
        <w:tc>
          <w:tcPr>
            <w:tcW w:w="1450" w:type="pct"/>
            <w:noWrap/>
            <w:vAlign w:val="center"/>
            <w:hideMark/>
          </w:tcPr>
          <w:p w14:paraId="4EA3E5D8" w14:textId="77777777" w:rsidR="002B3728" w:rsidRPr="00A42C08" w:rsidRDefault="002B3728"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00:00:00</w:t>
            </w:r>
          </w:p>
        </w:tc>
        <w:tc>
          <w:tcPr>
            <w:tcW w:w="1449" w:type="pct"/>
            <w:noWrap/>
            <w:vAlign w:val="center"/>
            <w:hideMark/>
          </w:tcPr>
          <w:p w14:paraId="00B568CA" w14:textId="77777777" w:rsidR="002B3728" w:rsidRPr="00A42C08" w:rsidRDefault="002B3728"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02:24:00</w:t>
            </w:r>
          </w:p>
        </w:tc>
      </w:tr>
      <w:tr w:rsidR="002B3728" w:rsidRPr="00A42C08" w14:paraId="44BFE28E" w14:textId="77777777" w:rsidTr="00026DC2">
        <w:trPr>
          <w:trHeight w:val="283"/>
        </w:trPr>
        <w:tc>
          <w:tcPr>
            <w:cnfStyle w:val="001000000000" w:firstRow="0" w:lastRow="0" w:firstColumn="1" w:lastColumn="0" w:oddVBand="0" w:evenVBand="0" w:oddHBand="0" w:evenHBand="0" w:firstRowFirstColumn="0" w:firstRowLastColumn="0" w:lastRowFirstColumn="0" w:lastRowLastColumn="0"/>
            <w:tcW w:w="971" w:type="pct"/>
            <w:vMerge/>
            <w:noWrap/>
            <w:vAlign w:val="center"/>
            <w:hideMark/>
          </w:tcPr>
          <w:p w14:paraId="6C07A9AA" w14:textId="44F891BB" w:rsidR="002B3728" w:rsidRPr="00A42C08" w:rsidRDefault="002B3728" w:rsidP="00026DC2">
            <w:pPr>
              <w:rPr>
                <w:rFonts w:eastAsia="DengXian"/>
                <w:color w:val="000000"/>
                <w:sz w:val="20"/>
              </w:rPr>
            </w:pPr>
          </w:p>
        </w:tc>
        <w:tc>
          <w:tcPr>
            <w:tcW w:w="1130" w:type="pct"/>
            <w:vMerge/>
            <w:noWrap/>
            <w:vAlign w:val="center"/>
            <w:hideMark/>
          </w:tcPr>
          <w:p w14:paraId="7D04DC2F" w14:textId="28C832DC" w:rsidR="002B3728" w:rsidRPr="00A42C08" w:rsidRDefault="002B3728"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p>
        </w:tc>
        <w:tc>
          <w:tcPr>
            <w:tcW w:w="1450" w:type="pct"/>
            <w:noWrap/>
            <w:vAlign w:val="center"/>
            <w:hideMark/>
          </w:tcPr>
          <w:p w14:paraId="3E7FF9F9" w14:textId="77777777" w:rsidR="002B3728" w:rsidRPr="00A42C08" w:rsidRDefault="002B3728"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14:24:30</w:t>
            </w:r>
          </w:p>
        </w:tc>
        <w:tc>
          <w:tcPr>
            <w:tcW w:w="1449" w:type="pct"/>
            <w:noWrap/>
            <w:vAlign w:val="center"/>
            <w:hideMark/>
          </w:tcPr>
          <w:p w14:paraId="4EA5ABE2" w14:textId="77777777" w:rsidR="002B3728" w:rsidRPr="00A42C08" w:rsidRDefault="002B3728"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23:59:30</w:t>
            </w:r>
          </w:p>
        </w:tc>
      </w:tr>
      <w:tr w:rsidR="00175052" w:rsidRPr="00A42C08" w14:paraId="0387709F" w14:textId="77777777" w:rsidTr="00026DC2">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971" w:type="pct"/>
            <w:noWrap/>
            <w:vAlign w:val="center"/>
            <w:hideMark/>
          </w:tcPr>
          <w:p w14:paraId="1063392E" w14:textId="77777777" w:rsidR="00175052" w:rsidRPr="00A42C08" w:rsidRDefault="00175052" w:rsidP="00026DC2">
            <w:pPr>
              <w:rPr>
                <w:rFonts w:eastAsia="DengXian"/>
                <w:color w:val="000000"/>
                <w:sz w:val="20"/>
              </w:rPr>
            </w:pPr>
            <w:r w:rsidRPr="00A42C08">
              <w:rPr>
                <w:rFonts w:eastAsia="DengXian"/>
                <w:color w:val="000000"/>
                <w:sz w:val="20"/>
              </w:rPr>
              <w:t>G10</w:t>
            </w:r>
          </w:p>
        </w:tc>
        <w:tc>
          <w:tcPr>
            <w:tcW w:w="1130" w:type="pct"/>
            <w:noWrap/>
            <w:vAlign w:val="center"/>
            <w:hideMark/>
          </w:tcPr>
          <w:p w14:paraId="49955A26" w14:textId="77777777" w:rsidR="00175052" w:rsidRPr="00A42C08" w:rsidRDefault="00175052"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IIF</w:t>
            </w:r>
          </w:p>
        </w:tc>
        <w:tc>
          <w:tcPr>
            <w:tcW w:w="1450" w:type="pct"/>
            <w:noWrap/>
            <w:vAlign w:val="center"/>
            <w:hideMark/>
          </w:tcPr>
          <w:p w14:paraId="01B045BD" w14:textId="77777777" w:rsidR="00175052" w:rsidRPr="00A42C08" w:rsidRDefault="00175052"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06:24:30</w:t>
            </w:r>
          </w:p>
        </w:tc>
        <w:tc>
          <w:tcPr>
            <w:tcW w:w="1449" w:type="pct"/>
            <w:noWrap/>
            <w:vAlign w:val="center"/>
            <w:hideMark/>
          </w:tcPr>
          <w:p w14:paraId="627026A5" w14:textId="77777777" w:rsidR="00175052" w:rsidRPr="00A42C08" w:rsidRDefault="00175052"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18:24:00</w:t>
            </w:r>
          </w:p>
        </w:tc>
      </w:tr>
      <w:tr w:rsidR="002B3728" w:rsidRPr="00A42C08" w14:paraId="19F734DA" w14:textId="77777777" w:rsidTr="00026DC2">
        <w:trPr>
          <w:trHeight w:val="283"/>
        </w:trPr>
        <w:tc>
          <w:tcPr>
            <w:cnfStyle w:val="001000000000" w:firstRow="0" w:lastRow="0" w:firstColumn="1" w:lastColumn="0" w:oddVBand="0" w:evenVBand="0" w:oddHBand="0" w:evenHBand="0" w:firstRowFirstColumn="0" w:firstRowLastColumn="0" w:lastRowFirstColumn="0" w:lastRowLastColumn="0"/>
            <w:tcW w:w="971" w:type="pct"/>
            <w:vMerge w:val="restart"/>
            <w:noWrap/>
            <w:vAlign w:val="center"/>
            <w:hideMark/>
          </w:tcPr>
          <w:p w14:paraId="4F66E916" w14:textId="77777777" w:rsidR="002B3728" w:rsidRPr="00A42C08" w:rsidRDefault="002B3728" w:rsidP="00026DC2">
            <w:pPr>
              <w:rPr>
                <w:rFonts w:eastAsia="DengXian"/>
                <w:b w:val="0"/>
                <w:bCs w:val="0"/>
                <w:color w:val="000000"/>
                <w:sz w:val="20"/>
              </w:rPr>
            </w:pPr>
            <w:r w:rsidRPr="00A42C08">
              <w:rPr>
                <w:rFonts w:eastAsia="DengXian"/>
                <w:color w:val="000000"/>
                <w:sz w:val="20"/>
              </w:rPr>
              <w:t>G12</w:t>
            </w:r>
          </w:p>
          <w:p w14:paraId="7DF844B9" w14:textId="3F68B92B" w:rsidR="002B3728" w:rsidRPr="00A42C08" w:rsidRDefault="002B3728" w:rsidP="00026DC2">
            <w:pPr>
              <w:rPr>
                <w:rFonts w:eastAsia="DengXian"/>
                <w:color w:val="000000"/>
                <w:sz w:val="20"/>
              </w:rPr>
            </w:pPr>
          </w:p>
        </w:tc>
        <w:tc>
          <w:tcPr>
            <w:tcW w:w="1130" w:type="pct"/>
            <w:vMerge w:val="restart"/>
            <w:noWrap/>
            <w:vAlign w:val="center"/>
            <w:hideMark/>
          </w:tcPr>
          <w:p w14:paraId="171CEF54" w14:textId="77777777" w:rsidR="002B3728" w:rsidRPr="00A42C08" w:rsidRDefault="002B3728"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IIR-M</w:t>
            </w:r>
          </w:p>
          <w:p w14:paraId="3871598E" w14:textId="2F94712D" w:rsidR="002B3728" w:rsidRPr="00A42C08" w:rsidRDefault="002B3728"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p>
        </w:tc>
        <w:tc>
          <w:tcPr>
            <w:tcW w:w="1450" w:type="pct"/>
            <w:noWrap/>
            <w:vAlign w:val="center"/>
            <w:hideMark/>
          </w:tcPr>
          <w:p w14:paraId="6F85693C" w14:textId="77777777" w:rsidR="002B3728" w:rsidRPr="00A42C08" w:rsidRDefault="002B3728"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00:00:00</w:t>
            </w:r>
          </w:p>
        </w:tc>
        <w:tc>
          <w:tcPr>
            <w:tcW w:w="1449" w:type="pct"/>
            <w:noWrap/>
            <w:vAlign w:val="center"/>
            <w:hideMark/>
          </w:tcPr>
          <w:p w14:paraId="6C231C07" w14:textId="77777777" w:rsidR="002B3728" w:rsidRPr="00A42C08" w:rsidRDefault="002B3728"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11:48:00</w:t>
            </w:r>
          </w:p>
        </w:tc>
      </w:tr>
      <w:tr w:rsidR="002B3728" w:rsidRPr="00A42C08" w14:paraId="57950210" w14:textId="77777777" w:rsidTr="00026DC2">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971" w:type="pct"/>
            <w:vMerge/>
            <w:noWrap/>
            <w:vAlign w:val="center"/>
            <w:hideMark/>
          </w:tcPr>
          <w:p w14:paraId="3BB34FDC" w14:textId="3790F72A" w:rsidR="002B3728" w:rsidRPr="00A42C08" w:rsidRDefault="002B3728" w:rsidP="00026DC2">
            <w:pPr>
              <w:rPr>
                <w:rFonts w:eastAsia="DengXian"/>
                <w:color w:val="000000"/>
                <w:sz w:val="20"/>
              </w:rPr>
            </w:pPr>
          </w:p>
        </w:tc>
        <w:tc>
          <w:tcPr>
            <w:tcW w:w="1130" w:type="pct"/>
            <w:vMerge/>
            <w:noWrap/>
            <w:vAlign w:val="center"/>
            <w:hideMark/>
          </w:tcPr>
          <w:p w14:paraId="690B7B65" w14:textId="3518E52E" w:rsidR="002B3728" w:rsidRPr="00A42C08" w:rsidRDefault="002B3728"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p>
        </w:tc>
        <w:tc>
          <w:tcPr>
            <w:tcW w:w="1450" w:type="pct"/>
            <w:noWrap/>
            <w:vAlign w:val="center"/>
            <w:hideMark/>
          </w:tcPr>
          <w:p w14:paraId="7889AEAD" w14:textId="77777777" w:rsidR="002B3728" w:rsidRPr="00A42C08" w:rsidRDefault="002B3728"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23:48:30</w:t>
            </w:r>
          </w:p>
        </w:tc>
        <w:tc>
          <w:tcPr>
            <w:tcW w:w="1449" w:type="pct"/>
            <w:noWrap/>
            <w:vAlign w:val="center"/>
            <w:hideMark/>
          </w:tcPr>
          <w:p w14:paraId="54FF0CA5" w14:textId="77777777" w:rsidR="002B3728" w:rsidRPr="00A42C08" w:rsidRDefault="002B3728"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23:59:30</w:t>
            </w:r>
          </w:p>
        </w:tc>
      </w:tr>
      <w:tr w:rsidR="002B3728" w:rsidRPr="00A42C08" w14:paraId="15BC9656" w14:textId="77777777" w:rsidTr="00026DC2">
        <w:trPr>
          <w:trHeight w:val="283"/>
        </w:trPr>
        <w:tc>
          <w:tcPr>
            <w:cnfStyle w:val="001000000000" w:firstRow="0" w:lastRow="0" w:firstColumn="1" w:lastColumn="0" w:oddVBand="0" w:evenVBand="0" w:oddHBand="0" w:evenHBand="0" w:firstRowFirstColumn="0" w:firstRowLastColumn="0" w:lastRowFirstColumn="0" w:lastRowLastColumn="0"/>
            <w:tcW w:w="971" w:type="pct"/>
            <w:vMerge w:val="restart"/>
            <w:noWrap/>
            <w:vAlign w:val="center"/>
            <w:hideMark/>
          </w:tcPr>
          <w:p w14:paraId="1D4FA8B0" w14:textId="77777777" w:rsidR="002B3728" w:rsidRPr="00A42C08" w:rsidRDefault="002B3728" w:rsidP="00026DC2">
            <w:pPr>
              <w:rPr>
                <w:rFonts w:eastAsia="DengXian"/>
                <w:b w:val="0"/>
                <w:bCs w:val="0"/>
                <w:color w:val="000000"/>
                <w:sz w:val="20"/>
              </w:rPr>
            </w:pPr>
            <w:r w:rsidRPr="00A42C08">
              <w:rPr>
                <w:rFonts w:eastAsia="DengXian"/>
                <w:color w:val="000000"/>
                <w:sz w:val="20"/>
              </w:rPr>
              <w:t>G15</w:t>
            </w:r>
          </w:p>
          <w:p w14:paraId="0A7CFDC7" w14:textId="6CC69AEB" w:rsidR="002B3728" w:rsidRPr="00A42C08" w:rsidRDefault="002B3728" w:rsidP="00026DC2">
            <w:pPr>
              <w:rPr>
                <w:rFonts w:eastAsia="DengXian"/>
                <w:color w:val="000000"/>
                <w:sz w:val="20"/>
              </w:rPr>
            </w:pPr>
          </w:p>
        </w:tc>
        <w:tc>
          <w:tcPr>
            <w:tcW w:w="1130" w:type="pct"/>
            <w:vMerge w:val="restart"/>
            <w:noWrap/>
            <w:vAlign w:val="center"/>
            <w:hideMark/>
          </w:tcPr>
          <w:p w14:paraId="390556D1" w14:textId="77777777" w:rsidR="002B3728" w:rsidRPr="00A42C08" w:rsidRDefault="002B3728"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IIR-M</w:t>
            </w:r>
          </w:p>
          <w:p w14:paraId="78206639" w14:textId="1A3225D4" w:rsidR="002B3728" w:rsidRPr="00A42C08" w:rsidRDefault="002B3728"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p>
        </w:tc>
        <w:tc>
          <w:tcPr>
            <w:tcW w:w="1450" w:type="pct"/>
            <w:noWrap/>
            <w:vAlign w:val="center"/>
            <w:hideMark/>
          </w:tcPr>
          <w:p w14:paraId="0DFE9BFC" w14:textId="77777777" w:rsidR="002B3728" w:rsidRPr="00A42C08" w:rsidRDefault="002B3728"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00:00:00</w:t>
            </w:r>
          </w:p>
        </w:tc>
        <w:tc>
          <w:tcPr>
            <w:tcW w:w="1449" w:type="pct"/>
            <w:noWrap/>
            <w:vAlign w:val="center"/>
            <w:hideMark/>
          </w:tcPr>
          <w:p w14:paraId="7BB2CF03" w14:textId="77777777" w:rsidR="002B3728" w:rsidRPr="00A42C08" w:rsidRDefault="002B3728"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11:23:30</w:t>
            </w:r>
          </w:p>
        </w:tc>
      </w:tr>
      <w:tr w:rsidR="002B3728" w:rsidRPr="00A42C08" w14:paraId="45D6B3C2" w14:textId="77777777" w:rsidTr="00026DC2">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971" w:type="pct"/>
            <w:vMerge/>
            <w:noWrap/>
            <w:vAlign w:val="center"/>
            <w:hideMark/>
          </w:tcPr>
          <w:p w14:paraId="7EE0189C" w14:textId="66A32F04" w:rsidR="002B3728" w:rsidRPr="00A42C08" w:rsidRDefault="002B3728" w:rsidP="00026DC2">
            <w:pPr>
              <w:rPr>
                <w:rFonts w:eastAsia="DengXian"/>
                <w:color w:val="000000"/>
                <w:sz w:val="20"/>
              </w:rPr>
            </w:pPr>
          </w:p>
        </w:tc>
        <w:tc>
          <w:tcPr>
            <w:tcW w:w="1130" w:type="pct"/>
            <w:vMerge/>
            <w:noWrap/>
            <w:vAlign w:val="center"/>
            <w:hideMark/>
          </w:tcPr>
          <w:p w14:paraId="761D21CA" w14:textId="7C67E692" w:rsidR="002B3728" w:rsidRPr="00A42C08" w:rsidRDefault="002B3728"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p>
        </w:tc>
        <w:tc>
          <w:tcPr>
            <w:tcW w:w="1450" w:type="pct"/>
            <w:noWrap/>
            <w:vAlign w:val="center"/>
            <w:hideMark/>
          </w:tcPr>
          <w:p w14:paraId="56A62BCE" w14:textId="77777777" w:rsidR="002B3728" w:rsidRPr="00A42C08" w:rsidRDefault="002B3728"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23:24:00</w:t>
            </w:r>
          </w:p>
        </w:tc>
        <w:tc>
          <w:tcPr>
            <w:tcW w:w="1449" w:type="pct"/>
            <w:noWrap/>
            <w:vAlign w:val="center"/>
            <w:hideMark/>
          </w:tcPr>
          <w:p w14:paraId="3FEB6D8E" w14:textId="77777777" w:rsidR="002B3728" w:rsidRPr="00A42C08" w:rsidRDefault="002B3728"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23:59:30</w:t>
            </w:r>
          </w:p>
        </w:tc>
      </w:tr>
      <w:tr w:rsidR="002B3728" w:rsidRPr="00A42C08" w14:paraId="6D97553D" w14:textId="77777777" w:rsidTr="00026DC2">
        <w:trPr>
          <w:trHeight w:val="283"/>
        </w:trPr>
        <w:tc>
          <w:tcPr>
            <w:cnfStyle w:val="001000000000" w:firstRow="0" w:lastRow="0" w:firstColumn="1" w:lastColumn="0" w:oddVBand="0" w:evenVBand="0" w:oddHBand="0" w:evenHBand="0" w:firstRowFirstColumn="0" w:firstRowLastColumn="0" w:lastRowFirstColumn="0" w:lastRowLastColumn="0"/>
            <w:tcW w:w="971" w:type="pct"/>
            <w:vMerge w:val="restart"/>
            <w:noWrap/>
            <w:vAlign w:val="center"/>
            <w:hideMark/>
          </w:tcPr>
          <w:p w14:paraId="3FB9ECE3" w14:textId="77777777" w:rsidR="002B3728" w:rsidRPr="00A42C08" w:rsidRDefault="002B3728" w:rsidP="00026DC2">
            <w:pPr>
              <w:rPr>
                <w:rFonts w:eastAsia="DengXian"/>
                <w:b w:val="0"/>
                <w:bCs w:val="0"/>
                <w:color w:val="000000"/>
                <w:sz w:val="20"/>
              </w:rPr>
            </w:pPr>
            <w:r w:rsidRPr="00A42C08">
              <w:rPr>
                <w:rFonts w:eastAsia="DengXian"/>
                <w:color w:val="000000"/>
                <w:sz w:val="20"/>
              </w:rPr>
              <w:t>G17</w:t>
            </w:r>
          </w:p>
          <w:p w14:paraId="58BAE4C7" w14:textId="10E2049E" w:rsidR="002B3728" w:rsidRPr="00A42C08" w:rsidRDefault="002B3728" w:rsidP="00026DC2">
            <w:pPr>
              <w:rPr>
                <w:rFonts w:eastAsia="DengXian"/>
                <w:color w:val="000000"/>
                <w:sz w:val="20"/>
              </w:rPr>
            </w:pPr>
          </w:p>
        </w:tc>
        <w:tc>
          <w:tcPr>
            <w:tcW w:w="1130" w:type="pct"/>
            <w:vMerge w:val="restart"/>
            <w:noWrap/>
            <w:vAlign w:val="center"/>
            <w:hideMark/>
          </w:tcPr>
          <w:p w14:paraId="7C0ADC48" w14:textId="77777777" w:rsidR="002B3728" w:rsidRPr="00A42C08" w:rsidRDefault="002B3728"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IIR-M</w:t>
            </w:r>
          </w:p>
          <w:p w14:paraId="14E79531" w14:textId="49D7E9A1" w:rsidR="002B3728" w:rsidRPr="00A42C08" w:rsidRDefault="002B3728"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p>
        </w:tc>
        <w:tc>
          <w:tcPr>
            <w:tcW w:w="1450" w:type="pct"/>
            <w:noWrap/>
            <w:vAlign w:val="center"/>
            <w:hideMark/>
          </w:tcPr>
          <w:p w14:paraId="135325B0" w14:textId="77777777" w:rsidR="002B3728" w:rsidRPr="00A42C08" w:rsidRDefault="002B3728"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00:00:00</w:t>
            </w:r>
          </w:p>
        </w:tc>
        <w:tc>
          <w:tcPr>
            <w:tcW w:w="1449" w:type="pct"/>
            <w:noWrap/>
            <w:vAlign w:val="center"/>
            <w:hideMark/>
          </w:tcPr>
          <w:p w14:paraId="77D97CD8" w14:textId="77777777" w:rsidR="002B3728" w:rsidRPr="00A42C08" w:rsidRDefault="002B3728"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06:36:00</w:t>
            </w:r>
          </w:p>
        </w:tc>
      </w:tr>
      <w:tr w:rsidR="002B3728" w:rsidRPr="00A42C08" w14:paraId="59766E92" w14:textId="77777777" w:rsidTr="00026DC2">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971" w:type="pct"/>
            <w:vMerge/>
            <w:noWrap/>
            <w:vAlign w:val="center"/>
            <w:hideMark/>
          </w:tcPr>
          <w:p w14:paraId="61ADFF37" w14:textId="7FBE39BC" w:rsidR="002B3728" w:rsidRPr="00A42C08" w:rsidRDefault="002B3728" w:rsidP="00026DC2">
            <w:pPr>
              <w:rPr>
                <w:rFonts w:eastAsia="DengXian"/>
                <w:color w:val="000000"/>
                <w:sz w:val="20"/>
              </w:rPr>
            </w:pPr>
          </w:p>
        </w:tc>
        <w:tc>
          <w:tcPr>
            <w:tcW w:w="1130" w:type="pct"/>
            <w:vMerge/>
            <w:noWrap/>
            <w:vAlign w:val="center"/>
            <w:hideMark/>
          </w:tcPr>
          <w:p w14:paraId="6B24DD22" w14:textId="2D8C57A3" w:rsidR="002B3728" w:rsidRPr="00A42C08" w:rsidRDefault="002B3728"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p>
        </w:tc>
        <w:tc>
          <w:tcPr>
            <w:tcW w:w="1450" w:type="pct"/>
            <w:noWrap/>
            <w:vAlign w:val="center"/>
            <w:hideMark/>
          </w:tcPr>
          <w:p w14:paraId="004460BC" w14:textId="77777777" w:rsidR="002B3728" w:rsidRPr="00A42C08" w:rsidRDefault="002B3728"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18:36:00</w:t>
            </w:r>
          </w:p>
        </w:tc>
        <w:tc>
          <w:tcPr>
            <w:tcW w:w="1449" w:type="pct"/>
            <w:noWrap/>
            <w:vAlign w:val="center"/>
            <w:hideMark/>
          </w:tcPr>
          <w:p w14:paraId="5A3FB7AE" w14:textId="77777777" w:rsidR="002B3728" w:rsidRPr="00A42C08" w:rsidRDefault="002B3728"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23:59:30</w:t>
            </w:r>
          </w:p>
        </w:tc>
      </w:tr>
      <w:tr w:rsidR="00175052" w:rsidRPr="00A42C08" w14:paraId="3D9C18BF" w14:textId="77777777" w:rsidTr="00026DC2">
        <w:trPr>
          <w:trHeight w:val="283"/>
        </w:trPr>
        <w:tc>
          <w:tcPr>
            <w:cnfStyle w:val="001000000000" w:firstRow="0" w:lastRow="0" w:firstColumn="1" w:lastColumn="0" w:oddVBand="0" w:evenVBand="0" w:oddHBand="0" w:evenHBand="0" w:firstRowFirstColumn="0" w:firstRowLastColumn="0" w:lastRowFirstColumn="0" w:lastRowLastColumn="0"/>
            <w:tcW w:w="971" w:type="pct"/>
            <w:noWrap/>
            <w:vAlign w:val="center"/>
            <w:hideMark/>
          </w:tcPr>
          <w:p w14:paraId="2F7CAF88" w14:textId="77777777" w:rsidR="00175052" w:rsidRPr="00A42C08" w:rsidRDefault="00175052" w:rsidP="00026DC2">
            <w:pPr>
              <w:rPr>
                <w:rFonts w:eastAsia="DengXian"/>
                <w:color w:val="000000"/>
                <w:sz w:val="20"/>
              </w:rPr>
            </w:pPr>
            <w:r w:rsidRPr="00A42C08">
              <w:rPr>
                <w:rFonts w:eastAsia="DengXian"/>
                <w:color w:val="000000"/>
                <w:sz w:val="20"/>
              </w:rPr>
              <w:t>G24</w:t>
            </w:r>
          </w:p>
        </w:tc>
        <w:tc>
          <w:tcPr>
            <w:tcW w:w="1130" w:type="pct"/>
            <w:noWrap/>
            <w:vAlign w:val="center"/>
            <w:hideMark/>
          </w:tcPr>
          <w:p w14:paraId="5D66BBBD" w14:textId="77777777" w:rsidR="00175052" w:rsidRPr="00A42C08" w:rsidRDefault="00175052"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IIF</w:t>
            </w:r>
          </w:p>
        </w:tc>
        <w:tc>
          <w:tcPr>
            <w:tcW w:w="1450" w:type="pct"/>
            <w:noWrap/>
            <w:vAlign w:val="center"/>
            <w:hideMark/>
          </w:tcPr>
          <w:p w14:paraId="493D1880" w14:textId="77777777" w:rsidR="00175052" w:rsidRPr="00A42C08" w:rsidRDefault="00175052"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01:00:30</w:t>
            </w:r>
          </w:p>
        </w:tc>
        <w:tc>
          <w:tcPr>
            <w:tcW w:w="1449" w:type="pct"/>
            <w:noWrap/>
            <w:vAlign w:val="center"/>
            <w:hideMark/>
          </w:tcPr>
          <w:p w14:paraId="47E1D458" w14:textId="77777777" w:rsidR="00175052" w:rsidRPr="00A42C08" w:rsidRDefault="00175052"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13:00:00</w:t>
            </w:r>
          </w:p>
        </w:tc>
      </w:tr>
      <w:tr w:rsidR="00175052" w:rsidRPr="00A42C08" w14:paraId="3CFCEA0F" w14:textId="77777777" w:rsidTr="00026DC2">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971" w:type="pct"/>
            <w:noWrap/>
            <w:vAlign w:val="center"/>
            <w:hideMark/>
          </w:tcPr>
          <w:p w14:paraId="286E3CFE" w14:textId="77777777" w:rsidR="00175052" w:rsidRPr="00A42C08" w:rsidRDefault="00175052" w:rsidP="00026DC2">
            <w:pPr>
              <w:rPr>
                <w:rFonts w:eastAsia="DengXian"/>
                <w:color w:val="000000"/>
                <w:sz w:val="20"/>
              </w:rPr>
            </w:pPr>
            <w:r w:rsidRPr="00A42C08">
              <w:rPr>
                <w:rFonts w:eastAsia="DengXian"/>
                <w:color w:val="000000"/>
                <w:sz w:val="20"/>
              </w:rPr>
              <w:t>G25</w:t>
            </w:r>
          </w:p>
        </w:tc>
        <w:tc>
          <w:tcPr>
            <w:tcW w:w="1130" w:type="pct"/>
            <w:noWrap/>
            <w:vAlign w:val="center"/>
            <w:hideMark/>
          </w:tcPr>
          <w:p w14:paraId="28269B71" w14:textId="77777777" w:rsidR="00175052" w:rsidRPr="00A42C08" w:rsidRDefault="00175052"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IIF</w:t>
            </w:r>
          </w:p>
        </w:tc>
        <w:tc>
          <w:tcPr>
            <w:tcW w:w="1450" w:type="pct"/>
            <w:noWrap/>
            <w:vAlign w:val="center"/>
            <w:hideMark/>
          </w:tcPr>
          <w:p w14:paraId="6C25F63F" w14:textId="77777777" w:rsidR="00175052" w:rsidRPr="00A42C08" w:rsidRDefault="00175052"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03:24:30</w:t>
            </w:r>
          </w:p>
        </w:tc>
        <w:tc>
          <w:tcPr>
            <w:tcW w:w="1449" w:type="pct"/>
            <w:noWrap/>
            <w:vAlign w:val="center"/>
            <w:hideMark/>
          </w:tcPr>
          <w:p w14:paraId="0764B192" w14:textId="77777777" w:rsidR="00175052" w:rsidRPr="00A42C08" w:rsidRDefault="00175052"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15:24:00</w:t>
            </w:r>
          </w:p>
        </w:tc>
      </w:tr>
      <w:tr w:rsidR="00175052" w:rsidRPr="00A42C08" w14:paraId="1257778C" w14:textId="77777777" w:rsidTr="00026DC2">
        <w:trPr>
          <w:trHeight w:val="283"/>
        </w:trPr>
        <w:tc>
          <w:tcPr>
            <w:cnfStyle w:val="001000000000" w:firstRow="0" w:lastRow="0" w:firstColumn="1" w:lastColumn="0" w:oddVBand="0" w:evenVBand="0" w:oddHBand="0" w:evenHBand="0" w:firstRowFirstColumn="0" w:firstRowLastColumn="0" w:lastRowFirstColumn="0" w:lastRowLastColumn="0"/>
            <w:tcW w:w="971" w:type="pct"/>
            <w:noWrap/>
            <w:vAlign w:val="center"/>
            <w:hideMark/>
          </w:tcPr>
          <w:p w14:paraId="4DAC07E2" w14:textId="77777777" w:rsidR="00175052" w:rsidRPr="00A42C08" w:rsidRDefault="00175052" w:rsidP="00026DC2">
            <w:pPr>
              <w:rPr>
                <w:rFonts w:eastAsia="DengXian"/>
                <w:color w:val="000000"/>
                <w:sz w:val="20"/>
              </w:rPr>
            </w:pPr>
            <w:r w:rsidRPr="00A42C08">
              <w:rPr>
                <w:rFonts w:eastAsia="DengXian"/>
                <w:color w:val="000000"/>
                <w:sz w:val="20"/>
              </w:rPr>
              <w:t>G26</w:t>
            </w:r>
          </w:p>
        </w:tc>
        <w:tc>
          <w:tcPr>
            <w:tcW w:w="1130" w:type="pct"/>
            <w:noWrap/>
            <w:vAlign w:val="center"/>
            <w:hideMark/>
          </w:tcPr>
          <w:p w14:paraId="5BB7390C" w14:textId="77777777" w:rsidR="00175052" w:rsidRPr="00A42C08" w:rsidRDefault="00175052"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IIF</w:t>
            </w:r>
          </w:p>
        </w:tc>
        <w:tc>
          <w:tcPr>
            <w:tcW w:w="1450" w:type="pct"/>
            <w:noWrap/>
            <w:vAlign w:val="center"/>
            <w:hideMark/>
          </w:tcPr>
          <w:p w14:paraId="1F147A4C" w14:textId="77777777" w:rsidR="00175052" w:rsidRPr="00A42C08" w:rsidRDefault="00175052"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07:24:30</w:t>
            </w:r>
          </w:p>
        </w:tc>
        <w:tc>
          <w:tcPr>
            <w:tcW w:w="1449" w:type="pct"/>
            <w:noWrap/>
            <w:vAlign w:val="center"/>
            <w:hideMark/>
          </w:tcPr>
          <w:p w14:paraId="6FA46F87" w14:textId="77777777" w:rsidR="00175052" w:rsidRPr="00A42C08" w:rsidRDefault="00175052"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19:24:00</w:t>
            </w:r>
          </w:p>
        </w:tc>
      </w:tr>
      <w:tr w:rsidR="00175052" w:rsidRPr="00A42C08" w14:paraId="21A9B8AE" w14:textId="77777777" w:rsidTr="00026DC2">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971" w:type="pct"/>
            <w:noWrap/>
            <w:vAlign w:val="center"/>
            <w:hideMark/>
          </w:tcPr>
          <w:p w14:paraId="4091DFBF" w14:textId="77777777" w:rsidR="00175052" w:rsidRPr="00A42C08" w:rsidRDefault="00175052" w:rsidP="00026DC2">
            <w:pPr>
              <w:rPr>
                <w:rFonts w:eastAsia="DengXian"/>
                <w:color w:val="000000"/>
                <w:sz w:val="20"/>
              </w:rPr>
            </w:pPr>
            <w:r w:rsidRPr="00A42C08">
              <w:rPr>
                <w:rFonts w:eastAsia="DengXian"/>
                <w:color w:val="000000"/>
                <w:sz w:val="20"/>
              </w:rPr>
              <w:t>G27</w:t>
            </w:r>
          </w:p>
        </w:tc>
        <w:tc>
          <w:tcPr>
            <w:tcW w:w="1130" w:type="pct"/>
            <w:noWrap/>
            <w:vAlign w:val="center"/>
            <w:hideMark/>
          </w:tcPr>
          <w:p w14:paraId="37416A78" w14:textId="77777777" w:rsidR="00175052" w:rsidRPr="00A42C08" w:rsidRDefault="00175052"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IIF</w:t>
            </w:r>
          </w:p>
        </w:tc>
        <w:tc>
          <w:tcPr>
            <w:tcW w:w="1450" w:type="pct"/>
            <w:noWrap/>
            <w:vAlign w:val="center"/>
            <w:hideMark/>
          </w:tcPr>
          <w:p w14:paraId="639E4D64" w14:textId="77777777" w:rsidR="00175052" w:rsidRPr="00A42C08" w:rsidRDefault="00175052"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09:48:30</w:t>
            </w:r>
          </w:p>
        </w:tc>
        <w:tc>
          <w:tcPr>
            <w:tcW w:w="1449" w:type="pct"/>
            <w:noWrap/>
            <w:vAlign w:val="center"/>
            <w:hideMark/>
          </w:tcPr>
          <w:p w14:paraId="4B0BE053" w14:textId="77777777" w:rsidR="00175052" w:rsidRPr="00A42C08" w:rsidRDefault="00175052"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21:48:00</w:t>
            </w:r>
          </w:p>
        </w:tc>
      </w:tr>
      <w:tr w:rsidR="00175052" w:rsidRPr="00A42C08" w14:paraId="173416D1" w14:textId="77777777" w:rsidTr="00026DC2">
        <w:trPr>
          <w:trHeight w:val="283"/>
        </w:trPr>
        <w:tc>
          <w:tcPr>
            <w:cnfStyle w:val="001000000000" w:firstRow="0" w:lastRow="0" w:firstColumn="1" w:lastColumn="0" w:oddVBand="0" w:evenVBand="0" w:oddHBand="0" w:evenHBand="0" w:firstRowFirstColumn="0" w:firstRowLastColumn="0" w:lastRowFirstColumn="0" w:lastRowLastColumn="0"/>
            <w:tcW w:w="971" w:type="pct"/>
            <w:noWrap/>
            <w:vAlign w:val="center"/>
            <w:hideMark/>
          </w:tcPr>
          <w:p w14:paraId="071EAD9A" w14:textId="77777777" w:rsidR="00175052" w:rsidRPr="00A42C08" w:rsidRDefault="00175052" w:rsidP="00026DC2">
            <w:pPr>
              <w:rPr>
                <w:rFonts w:eastAsia="DengXian"/>
                <w:color w:val="000000"/>
                <w:sz w:val="20"/>
              </w:rPr>
            </w:pPr>
            <w:r w:rsidRPr="00A42C08">
              <w:rPr>
                <w:rFonts w:eastAsia="DengXian"/>
                <w:color w:val="000000"/>
                <w:sz w:val="20"/>
              </w:rPr>
              <w:t>G29</w:t>
            </w:r>
          </w:p>
        </w:tc>
        <w:tc>
          <w:tcPr>
            <w:tcW w:w="1130" w:type="pct"/>
            <w:noWrap/>
            <w:vAlign w:val="center"/>
            <w:hideMark/>
          </w:tcPr>
          <w:p w14:paraId="3EF69DE0" w14:textId="77777777" w:rsidR="00175052" w:rsidRPr="00A42C08" w:rsidRDefault="00175052"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IIR-M</w:t>
            </w:r>
          </w:p>
        </w:tc>
        <w:tc>
          <w:tcPr>
            <w:tcW w:w="1450" w:type="pct"/>
            <w:noWrap/>
            <w:vAlign w:val="center"/>
            <w:hideMark/>
          </w:tcPr>
          <w:p w14:paraId="1613654E" w14:textId="77777777" w:rsidR="00175052" w:rsidRPr="00A42C08" w:rsidRDefault="00175052"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01:48:00</w:t>
            </w:r>
          </w:p>
        </w:tc>
        <w:tc>
          <w:tcPr>
            <w:tcW w:w="1449" w:type="pct"/>
            <w:noWrap/>
            <w:vAlign w:val="center"/>
            <w:hideMark/>
          </w:tcPr>
          <w:p w14:paraId="01222D64" w14:textId="77777777" w:rsidR="00175052" w:rsidRPr="00A42C08" w:rsidRDefault="00175052"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13:36:00</w:t>
            </w:r>
          </w:p>
        </w:tc>
      </w:tr>
      <w:tr w:rsidR="002B3728" w:rsidRPr="00A42C08" w14:paraId="3ED52566" w14:textId="77777777" w:rsidTr="00026DC2">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971" w:type="pct"/>
            <w:vMerge w:val="restart"/>
            <w:noWrap/>
            <w:vAlign w:val="center"/>
            <w:hideMark/>
          </w:tcPr>
          <w:p w14:paraId="04A6C06C" w14:textId="77777777" w:rsidR="002B3728" w:rsidRPr="00A42C08" w:rsidRDefault="002B3728" w:rsidP="00026DC2">
            <w:pPr>
              <w:rPr>
                <w:rFonts w:eastAsia="DengXian"/>
                <w:b w:val="0"/>
                <w:bCs w:val="0"/>
                <w:color w:val="000000"/>
                <w:sz w:val="20"/>
              </w:rPr>
            </w:pPr>
            <w:r w:rsidRPr="00A42C08">
              <w:rPr>
                <w:rFonts w:eastAsia="DengXian"/>
                <w:color w:val="000000"/>
                <w:sz w:val="20"/>
              </w:rPr>
              <w:t>G30</w:t>
            </w:r>
          </w:p>
          <w:p w14:paraId="445C2053" w14:textId="7B2AA338" w:rsidR="002B3728" w:rsidRPr="00A42C08" w:rsidRDefault="002B3728" w:rsidP="00026DC2">
            <w:pPr>
              <w:rPr>
                <w:rFonts w:eastAsia="DengXian"/>
                <w:color w:val="000000"/>
                <w:sz w:val="20"/>
              </w:rPr>
            </w:pPr>
          </w:p>
        </w:tc>
        <w:tc>
          <w:tcPr>
            <w:tcW w:w="1130" w:type="pct"/>
            <w:vMerge w:val="restart"/>
            <w:noWrap/>
            <w:vAlign w:val="center"/>
            <w:hideMark/>
          </w:tcPr>
          <w:p w14:paraId="36D70302" w14:textId="77777777" w:rsidR="002B3728" w:rsidRPr="00A42C08" w:rsidRDefault="002B3728"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IIF</w:t>
            </w:r>
          </w:p>
          <w:p w14:paraId="1D50F1AD" w14:textId="2DC4A477" w:rsidR="002B3728" w:rsidRPr="00A42C08" w:rsidRDefault="002B3728"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p>
        </w:tc>
        <w:tc>
          <w:tcPr>
            <w:tcW w:w="1450" w:type="pct"/>
            <w:noWrap/>
            <w:vAlign w:val="center"/>
            <w:hideMark/>
          </w:tcPr>
          <w:p w14:paraId="455429A7" w14:textId="77777777" w:rsidR="002B3728" w:rsidRPr="00A42C08" w:rsidRDefault="002B3728"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00:00:00</w:t>
            </w:r>
          </w:p>
        </w:tc>
        <w:tc>
          <w:tcPr>
            <w:tcW w:w="1449" w:type="pct"/>
            <w:noWrap/>
            <w:vAlign w:val="center"/>
            <w:hideMark/>
          </w:tcPr>
          <w:p w14:paraId="48CEC129" w14:textId="77777777" w:rsidR="002B3728" w:rsidRPr="00A42C08" w:rsidRDefault="002B3728"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04:48:30</w:t>
            </w:r>
          </w:p>
        </w:tc>
      </w:tr>
      <w:tr w:rsidR="002B3728" w:rsidRPr="00A42C08" w14:paraId="1A5748DB" w14:textId="77777777" w:rsidTr="00026DC2">
        <w:trPr>
          <w:trHeight w:val="283"/>
        </w:trPr>
        <w:tc>
          <w:tcPr>
            <w:cnfStyle w:val="001000000000" w:firstRow="0" w:lastRow="0" w:firstColumn="1" w:lastColumn="0" w:oddVBand="0" w:evenVBand="0" w:oddHBand="0" w:evenHBand="0" w:firstRowFirstColumn="0" w:firstRowLastColumn="0" w:lastRowFirstColumn="0" w:lastRowLastColumn="0"/>
            <w:tcW w:w="971" w:type="pct"/>
            <w:vMerge/>
            <w:noWrap/>
            <w:vAlign w:val="center"/>
            <w:hideMark/>
          </w:tcPr>
          <w:p w14:paraId="12089C4A" w14:textId="19E86CE8" w:rsidR="002B3728" w:rsidRPr="00A42C08" w:rsidRDefault="002B3728" w:rsidP="00026DC2">
            <w:pPr>
              <w:rPr>
                <w:rFonts w:eastAsia="DengXian"/>
                <w:color w:val="000000"/>
                <w:sz w:val="20"/>
              </w:rPr>
            </w:pPr>
          </w:p>
        </w:tc>
        <w:tc>
          <w:tcPr>
            <w:tcW w:w="1130" w:type="pct"/>
            <w:vMerge/>
            <w:noWrap/>
            <w:vAlign w:val="center"/>
            <w:hideMark/>
          </w:tcPr>
          <w:p w14:paraId="6F607B60" w14:textId="4BB9ED72" w:rsidR="002B3728" w:rsidRPr="00A42C08" w:rsidRDefault="002B3728"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p>
        </w:tc>
        <w:tc>
          <w:tcPr>
            <w:tcW w:w="1450" w:type="pct"/>
            <w:noWrap/>
            <w:vAlign w:val="center"/>
            <w:hideMark/>
          </w:tcPr>
          <w:p w14:paraId="636A106D" w14:textId="77777777" w:rsidR="002B3728" w:rsidRPr="00A42C08" w:rsidRDefault="002B3728"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16:49:00</w:t>
            </w:r>
          </w:p>
        </w:tc>
        <w:tc>
          <w:tcPr>
            <w:tcW w:w="1449" w:type="pct"/>
            <w:noWrap/>
            <w:vAlign w:val="center"/>
            <w:hideMark/>
          </w:tcPr>
          <w:p w14:paraId="77051DDB" w14:textId="77777777" w:rsidR="002B3728" w:rsidRPr="00A42C08" w:rsidRDefault="002B3728"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23:59:30</w:t>
            </w:r>
          </w:p>
        </w:tc>
      </w:tr>
      <w:tr w:rsidR="00175052" w:rsidRPr="00A42C08" w14:paraId="02F3B8E6" w14:textId="77777777" w:rsidTr="00026DC2">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971" w:type="pct"/>
            <w:noWrap/>
            <w:vAlign w:val="center"/>
            <w:hideMark/>
          </w:tcPr>
          <w:p w14:paraId="2192BB6C" w14:textId="77777777" w:rsidR="00175052" w:rsidRPr="00A42C08" w:rsidRDefault="00175052" w:rsidP="00026DC2">
            <w:pPr>
              <w:rPr>
                <w:rFonts w:eastAsia="DengXian"/>
                <w:color w:val="000000"/>
                <w:sz w:val="20"/>
              </w:rPr>
            </w:pPr>
            <w:r w:rsidRPr="00A42C08">
              <w:rPr>
                <w:rFonts w:eastAsia="DengXian"/>
                <w:color w:val="000000"/>
                <w:sz w:val="20"/>
              </w:rPr>
              <w:t>G31</w:t>
            </w:r>
          </w:p>
        </w:tc>
        <w:tc>
          <w:tcPr>
            <w:tcW w:w="1130" w:type="pct"/>
            <w:noWrap/>
            <w:vAlign w:val="center"/>
            <w:hideMark/>
          </w:tcPr>
          <w:p w14:paraId="152CEB1D" w14:textId="77777777" w:rsidR="00175052" w:rsidRPr="00A42C08" w:rsidRDefault="00175052"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IIR-M</w:t>
            </w:r>
          </w:p>
        </w:tc>
        <w:tc>
          <w:tcPr>
            <w:tcW w:w="1450" w:type="pct"/>
            <w:noWrap/>
            <w:vAlign w:val="center"/>
            <w:hideMark/>
          </w:tcPr>
          <w:p w14:paraId="774478F2" w14:textId="77777777" w:rsidR="00175052" w:rsidRPr="00A42C08" w:rsidRDefault="00175052"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07:24:00</w:t>
            </w:r>
          </w:p>
        </w:tc>
        <w:tc>
          <w:tcPr>
            <w:tcW w:w="1449" w:type="pct"/>
            <w:noWrap/>
            <w:vAlign w:val="center"/>
            <w:hideMark/>
          </w:tcPr>
          <w:p w14:paraId="18E0CBB6" w14:textId="77777777" w:rsidR="00175052" w:rsidRPr="00A42C08" w:rsidRDefault="00175052"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19:23:30</w:t>
            </w:r>
          </w:p>
        </w:tc>
      </w:tr>
      <w:tr w:rsidR="00175052" w:rsidRPr="00A42C08" w14:paraId="03E78D4A" w14:textId="77777777" w:rsidTr="00026DC2">
        <w:trPr>
          <w:trHeight w:val="283"/>
        </w:trPr>
        <w:tc>
          <w:tcPr>
            <w:cnfStyle w:val="001000000000" w:firstRow="0" w:lastRow="0" w:firstColumn="1" w:lastColumn="0" w:oddVBand="0" w:evenVBand="0" w:oddHBand="0" w:evenHBand="0" w:firstRowFirstColumn="0" w:firstRowLastColumn="0" w:lastRowFirstColumn="0" w:lastRowLastColumn="0"/>
            <w:tcW w:w="971" w:type="pct"/>
            <w:noWrap/>
            <w:vAlign w:val="center"/>
            <w:hideMark/>
          </w:tcPr>
          <w:p w14:paraId="5B08F05F" w14:textId="77777777" w:rsidR="00175052" w:rsidRPr="00A42C08" w:rsidRDefault="00175052" w:rsidP="00026DC2">
            <w:pPr>
              <w:rPr>
                <w:rFonts w:eastAsia="DengXian"/>
                <w:color w:val="000000"/>
                <w:sz w:val="20"/>
              </w:rPr>
            </w:pPr>
            <w:r w:rsidRPr="00A42C08">
              <w:rPr>
                <w:rFonts w:eastAsia="DengXian"/>
                <w:color w:val="000000"/>
                <w:sz w:val="20"/>
              </w:rPr>
              <w:t>G32</w:t>
            </w:r>
          </w:p>
        </w:tc>
        <w:tc>
          <w:tcPr>
            <w:tcW w:w="1130" w:type="pct"/>
            <w:noWrap/>
            <w:vAlign w:val="center"/>
            <w:hideMark/>
          </w:tcPr>
          <w:p w14:paraId="00FA5BC9" w14:textId="77777777" w:rsidR="00175052" w:rsidRPr="00A42C08" w:rsidRDefault="00175052"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IIF</w:t>
            </w:r>
          </w:p>
        </w:tc>
        <w:tc>
          <w:tcPr>
            <w:tcW w:w="1450" w:type="pct"/>
            <w:noWrap/>
            <w:vAlign w:val="center"/>
            <w:hideMark/>
          </w:tcPr>
          <w:p w14:paraId="1F9FEE63" w14:textId="77777777" w:rsidR="00175052" w:rsidRPr="00A42C08" w:rsidRDefault="00175052"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07:12:30</w:t>
            </w:r>
          </w:p>
        </w:tc>
        <w:tc>
          <w:tcPr>
            <w:tcW w:w="1449" w:type="pct"/>
            <w:noWrap/>
            <w:vAlign w:val="center"/>
            <w:hideMark/>
          </w:tcPr>
          <w:p w14:paraId="55890091" w14:textId="77777777" w:rsidR="00175052" w:rsidRPr="00A42C08" w:rsidRDefault="00175052"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19:12:00</w:t>
            </w:r>
          </w:p>
        </w:tc>
      </w:tr>
    </w:tbl>
    <w:p w14:paraId="0E00AFF9" w14:textId="77777777" w:rsidR="00175052" w:rsidRDefault="00175052" w:rsidP="006D7189">
      <w:pPr>
        <w:pStyle w:val="BodyText"/>
        <w:ind w:firstLine="0"/>
      </w:pPr>
    </w:p>
    <w:p w14:paraId="325EEB86" w14:textId="07A5AFB7" w:rsidR="00210ED6" w:rsidRDefault="00AF72E7" w:rsidP="00AF72E7">
      <w:pPr>
        <w:pStyle w:val="BodyText"/>
        <w:keepNext/>
        <w:ind w:firstLine="0"/>
        <w:jc w:val="center"/>
      </w:pPr>
      <w:r>
        <w:rPr>
          <w:noProof/>
        </w:rPr>
        <w:drawing>
          <wp:inline distT="0" distB="0" distL="0" distR="0" wp14:anchorId="44896EBD" wp14:editId="5978F80C">
            <wp:extent cx="4535055" cy="1970052"/>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551848" cy="1977347"/>
                    </a:xfrm>
                    <a:prstGeom prst="rect">
                      <a:avLst/>
                    </a:prstGeom>
                    <a:noFill/>
                    <a:ln>
                      <a:noFill/>
                    </a:ln>
                  </pic:spPr>
                </pic:pic>
              </a:graphicData>
            </a:graphic>
          </wp:inline>
        </w:drawing>
      </w:r>
    </w:p>
    <w:p w14:paraId="25DC2A10" w14:textId="256CA569" w:rsidR="00C412A1" w:rsidRPr="00F3501A" w:rsidRDefault="00210ED6" w:rsidP="00FC5FB1">
      <w:pPr>
        <w:pStyle w:val="Caption"/>
        <w:rPr>
          <w:b w:val="0"/>
          <w:bCs/>
          <w:sz w:val="20"/>
        </w:rPr>
      </w:pPr>
      <w:bookmarkStart w:id="24" w:name="_Ref182346774"/>
      <w:bookmarkStart w:id="25" w:name="_Ref182346771"/>
      <w:r w:rsidRPr="004C519C">
        <w:rPr>
          <w:sz w:val="20"/>
        </w:rPr>
        <w:t xml:space="preserve">Fig. </w:t>
      </w:r>
      <w:r w:rsidR="0071060E" w:rsidRPr="004C519C">
        <w:rPr>
          <w:sz w:val="20"/>
        </w:rPr>
        <w:fldChar w:fldCharType="begin"/>
      </w:r>
      <w:r w:rsidR="0071060E" w:rsidRPr="004C519C">
        <w:rPr>
          <w:sz w:val="20"/>
        </w:rPr>
        <w:instrText xml:space="preserve"> SEQ Fig. \* ARABIC </w:instrText>
      </w:r>
      <w:r w:rsidR="0071060E" w:rsidRPr="004C519C">
        <w:rPr>
          <w:sz w:val="20"/>
        </w:rPr>
        <w:fldChar w:fldCharType="separate"/>
      </w:r>
      <w:r w:rsidR="007C00B5">
        <w:rPr>
          <w:noProof/>
          <w:sz w:val="20"/>
        </w:rPr>
        <w:t>12</w:t>
      </w:r>
      <w:r w:rsidR="0071060E" w:rsidRPr="004C519C">
        <w:rPr>
          <w:noProof/>
          <w:sz w:val="20"/>
        </w:rPr>
        <w:fldChar w:fldCharType="end"/>
      </w:r>
      <w:bookmarkEnd w:id="24"/>
      <w:r w:rsidR="00C10124" w:rsidRPr="004C519C">
        <w:rPr>
          <w:sz w:val="20"/>
        </w:rPr>
        <w:t xml:space="preserve"> </w:t>
      </w:r>
      <w:bookmarkEnd w:id="25"/>
      <w:r w:rsidR="00D31B70" w:rsidRPr="00F3501A">
        <w:rPr>
          <w:b w:val="0"/>
          <w:bCs/>
          <w:sz w:val="20"/>
        </w:rPr>
        <w:t>GPS satellite trajectory with flex power activation on June 2, 2024</w:t>
      </w:r>
    </w:p>
    <w:p w14:paraId="2471765A" w14:textId="09935E73" w:rsidR="00A33B34" w:rsidRPr="004C519C" w:rsidRDefault="00B91D5D" w:rsidP="00B91D5D">
      <w:pPr>
        <w:pStyle w:val="BodyText"/>
        <w:keepNext/>
        <w:ind w:firstLine="0"/>
        <w:jc w:val="center"/>
        <w:rPr>
          <w:sz w:val="20"/>
          <w:szCs w:val="20"/>
        </w:rPr>
      </w:pPr>
      <w:r w:rsidRPr="004C519C">
        <w:rPr>
          <w:noProof/>
          <w:sz w:val="20"/>
          <w:szCs w:val="20"/>
        </w:rPr>
        <w:drawing>
          <wp:inline distT="0" distB="0" distL="0" distR="0" wp14:anchorId="0498C77C" wp14:editId="04A187C3">
            <wp:extent cx="4581237" cy="1964963"/>
            <wp:effectExtent l="0" t="0" r="3810" b="381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608705" cy="1976745"/>
                    </a:xfrm>
                    <a:prstGeom prst="rect">
                      <a:avLst/>
                    </a:prstGeom>
                    <a:noFill/>
                    <a:ln>
                      <a:noFill/>
                    </a:ln>
                  </pic:spPr>
                </pic:pic>
              </a:graphicData>
            </a:graphic>
          </wp:inline>
        </w:drawing>
      </w:r>
    </w:p>
    <w:p w14:paraId="2401F68A" w14:textId="5722E48D" w:rsidR="00C412A1" w:rsidRPr="00F3501A" w:rsidRDefault="00A33B34" w:rsidP="00A33B34">
      <w:pPr>
        <w:pStyle w:val="Caption"/>
        <w:rPr>
          <w:b w:val="0"/>
          <w:bCs/>
          <w:sz w:val="20"/>
        </w:rPr>
      </w:pPr>
      <w:bookmarkStart w:id="26" w:name="_Ref182380621"/>
      <w:r w:rsidRPr="004C519C">
        <w:rPr>
          <w:sz w:val="20"/>
        </w:rPr>
        <w:t xml:space="preserve">Fig. </w:t>
      </w:r>
      <w:r w:rsidR="0071060E" w:rsidRPr="004C519C">
        <w:rPr>
          <w:sz w:val="20"/>
        </w:rPr>
        <w:fldChar w:fldCharType="begin"/>
      </w:r>
      <w:r w:rsidR="0071060E" w:rsidRPr="004C519C">
        <w:rPr>
          <w:sz w:val="20"/>
        </w:rPr>
        <w:instrText xml:space="preserve"> SEQ Fig. \* ARABIC </w:instrText>
      </w:r>
      <w:r w:rsidR="0071060E" w:rsidRPr="004C519C">
        <w:rPr>
          <w:sz w:val="20"/>
        </w:rPr>
        <w:fldChar w:fldCharType="separate"/>
      </w:r>
      <w:r w:rsidR="007C00B5">
        <w:rPr>
          <w:noProof/>
          <w:sz w:val="20"/>
        </w:rPr>
        <w:t>13</w:t>
      </w:r>
      <w:r w:rsidR="0071060E" w:rsidRPr="004C519C">
        <w:rPr>
          <w:noProof/>
          <w:sz w:val="20"/>
        </w:rPr>
        <w:fldChar w:fldCharType="end"/>
      </w:r>
      <w:bookmarkEnd w:id="26"/>
      <w:r w:rsidR="00E8487A" w:rsidRPr="004C519C">
        <w:rPr>
          <w:sz w:val="20"/>
        </w:rPr>
        <w:t xml:space="preserve"> </w:t>
      </w:r>
      <w:r w:rsidR="00415FFD" w:rsidRPr="00F3501A">
        <w:rPr>
          <w:b w:val="0"/>
          <w:bCs/>
          <w:sz w:val="20"/>
        </w:rPr>
        <w:t>GPS satellite trajector</w:t>
      </w:r>
      <w:r w:rsidR="00C2379A" w:rsidRPr="00F3501A">
        <w:rPr>
          <w:b w:val="0"/>
          <w:bCs/>
          <w:sz w:val="20"/>
        </w:rPr>
        <w:t>ies</w:t>
      </w:r>
      <w:r w:rsidR="00415FFD" w:rsidRPr="00F3501A">
        <w:rPr>
          <w:b w:val="0"/>
          <w:bCs/>
          <w:sz w:val="20"/>
        </w:rPr>
        <w:t xml:space="preserve"> with flex power activation on June 4, 2024</w:t>
      </w:r>
    </w:p>
    <w:p w14:paraId="42FC5AD0" w14:textId="1832213E" w:rsidR="009B3FD3" w:rsidRDefault="009B3FD3" w:rsidP="008E6BFA">
      <w:pPr>
        <w:pStyle w:val="Heading2"/>
        <w:rPr>
          <w:lang w:val="en-US"/>
        </w:rPr>
      </w:pPr>
      <w:bookmarkStart w:id="27" w:name="comparison-and-analysis"/>
      <w:r>
        <w:rPr>
          <w:rFonts w:hint="eastAsia"/>
        </w:rPr>
        <w:t>Multi</w:t>
      </w:r>
      <w:r>
        <w:rPr>
          <w:lang w:val="en-US"/>
        </w:rPr>
        <w:t xml:space="preserve">-constellation and </w:t>
      </w:r>
      <w:r w:rsidR="00DF0B08">
        <w:rPr>
          <w:lang w:val="en-US"/>
        </w:rPr>
        <w:t>m</w:t>
      </w:r>
      <w:r>
        <w:rPr>
          <w:lang w:val="en-US"/>
        </w:rPr>
        <w:t xml:space="preserve">ulti-frequency </w:t>
      </w:r>
      <w:r w:rsidR="00DF0B08">
        <w:rPr>
          <w:lang w:val="en-US"/>
        </w:rPr>
        <w:t>d</w:t>
      </w:r>
      <w:r w:rsidR="008E6BFA">
        <w:rPr>
          <w:lang w:val="en-US"/>
        </w:rPr>
        <w:t>etection</w:t>
      </w:r>
    </w:p>
    <w:p w14:paraId="54CF4C1F" w14:textId="16C312E4" w:rsidR="00A21E40" w:rsidRPr="00831BE6" w:rsidRDefault="00A21E40" w:rsidP="00831BE6">
      <w:pPr>
        <w:pStyle w:val="MainText"/>
        <w:ind w:firstLine="0"/>
      </w:pPr>
      <w:r w:rsidRPr="00831BE6">
        <w:t xml:space="preserve">To investigate the applicability of AFPD-DTW in multi-constellation and multi-frequency scenarios, we used the same set of stations as in the post-processing experiment in </w:t>
      </w:r>
      <w:r w:rsidRPr="00831BE6">
        <w:fldChar w:fldCharType="begin"/>
      </w:r>
      <w:r w:rsidRPr="00831BE6">
        <w:instrText xml:space="preserve"> REF _Ref207143904 \h  \* MERGEFORMAT </w:instrText>
      </w:r>
      <w:r w:rsidRPr="00831BE6">
        <w:fldChar w:fldCharType="separate"/>
      </w:r>
      <w:r w:rsidR="007C00B5" w:rsidRPr="00F17C7C">
        <w:t xml:space="preserve">Table </w:t>
      </w:r>
      <w:r w:rsidR="007C00B5">
        <w:t>1</w:t>
      </w:r>
      <w:r w:rsidRPr="00831BE6">
        <w:fldChar w:fldCharType="end"/>
      </w:r>
      <w:r w:rsidRPr="00831BE6">
        <w:t>. For BDS, S2I, S6I, and S7I signals were analyzed from January 2023 to July 2025</w:t>
      </w:r>
      <w:r w:rsidR="0039207A">
        <w:t>. F</w:t>
      </w:r>
      <w:r w:rsidRPr="00831BE6">
        <w:t>or GPS, S1C</w:t>
      </w:r>
      <w:r w:rsidR="00191771">
        <w:t xml:space="preserve"> </w:t>
      </w:r>
      <w:r w:rsidRPr="00831BE6">
        <w:t xml:space="preserve">and S1W signals were analyzed from January 2024 to July 2025. </w:t>
      </w:r>
    </w:p>
    <w:p w14:paraId="1BC91571" w14:textId="139C225A" w:rsidR="00ED762C" w:rsidRPr="00831BE6" w:rsidRDefault="00753BE0" w:rsidP="00831BE6">
      <w:pPr>
        <w:pStyle w:val="MainText"/>
      </w:pPr>
      <w:r w:rsidRPr="00831BE6">
        <w:t>The results are summarized in</w:t>
      </w:r>
      <w:r w:rsidR="009937DF" w:rsidRPr="00831BE6">
        <w:t xml:space="preserve"> </w:t>
      </w:r>
      <w:r w:rsidR="009937DF" w:rsidRPr="00831BE6">
        <w:fldChar w:fldCharType="begin"/>
      </w:r>
      <w:r w:rsidR="009937DF" w:rsidRPr="00831BE6">
        <w:instrText xml:space="preserve"> REF _Ref207144339 \h </w:instrText>
      </w:r>
      <w:r w:rsidR="00831BE6">
        <w:instrText xml:space="preserve"> \* MERGEFORMAT </w:instrText>
      </w:r>
      <w:r w:rsidR="009937DF" w:rsidRPr="00831BE6">
        <w:fldChar w:fldCharType="separate"/>
      </w:r>
      <w:r w:rsidR="007C00B5" w:rsidRPr="007C00B5">
        <w:t>Table 6</w:t>
      </w:r>
      <w:r w:rsidR="009937DF" w:rsidRPr="00831BE6">
        <w:fldChar w:fldCharType="end"/>
      </w:r>
      <w:r w:rsidRPr="00831BE6">
        <w:t xml:space="preserve">. No flex power events were detected on the BDS S2I and S7I signals or the GPS S1C signal. For GPS S1W, all detected events coincided with those observed on S2W. </w:t>
      </w:r>
      <w:r w:rsidR="00424C63" w:rsidRPr="00831BE6">
        <w:t>W</w:t>
      </w:r>
      <w:r w:rsidRPr="00831BE6">
        <w:t xml:space="preserve">e also observed that after 2025, satellite G01 was no longer involved in events. Verification against official records confirmed that on January 22, 2025, G01 transitioned from SVN63 (Block IIR-M) to SVN80 (Block III) </w:t>
      </w:r>
      <w:r w:rsidR="00B76894" w:rsidRPr="00831BE6">
        <w:fldChar w:fldCharType="begin"/>
      </w:r>
      <w:r w:rsidR="003B6027">
        <w:instrText xml:space="preserve"> ADDIN ZOTERO_ITEM CSL_CITATION {"citationID":"aid1su2ga7","properties":{"formattedCitation":"(USCG Navigation Center 2025)","plainCitation":"(USCG Navigation Center 2025)","noteIndex":0},"citationItems":[{"id":1992,"uris":["http://zotero.org/users/12078793/items/SY25FDN8"],"itemData":{"id":1992,"type":"webpage","title":"NOTICE ADVISORY TO NAVSTAR USERS (NANU) 2025005: SVN80 (PRN01) USABLE JDAY 022/1731","URL":"https://www.navcen.uscg.gov/sites/default/files/gps/nanu/2025/2025005.nnu","author":[{"family":"USCG Navigation Center","given":""}],"accessed":{"date-parts":[["2025",8,27]]},"issued":{"date-parts":[["2025",1,22]]}}}],"schema":"https://github.com/citation-style-language/schema/raw/master/csl-citation.json"} </w:instrText>
      </w:r>
      <w:r w:rsidR="00B76894" w:rsidRPr="00831BE6">
        <w:fldChar w:fldCharType="separate"/>
      </w:r>
      <w:r w:rsidR="003A587B" w:rsidRPr="00831BE6">
        <w:rPr>
          <w:rFonts w:eastAsiaTheme="minorEastAsia"/>
        </w:rPr>
        <w:t>(USCG Navigation Center 2025)</w:t>
      </w:r>
      <w:r w:rsidR="00B76894" w:rsidRPr="00831BE6">
        <w:fldChar w:fldCharType="end"/>
      </w:r>
      <w:r w:rsidR="00AD16E0">
        <w:t xml:space="preserve">, </w:t>
      </w:r>
      <w:r w:rsidRPr="00831BE6">
        <w:t xml:space="preserve">further supporting that flex power capability is currently limited to GPS Block IIR-M, </w:t>
      </w:r>
      <w:r w:rsidRPr="00831BE6">
        <w:lastRenderedPageBreak/>
        <w:t>IIF.</w:t>
      </w:r>
      <w:r w:rsidR="00424C63" w:rsidRPr="00831BE6">
        <w:t xml:space="preserve"> On the BDS S6I signal, ten flex power changes were detected, all of which were BDS-2. Furthermore, all BDS satellites exhibiting flex power functionality were found to be IGSO or MEO, with no GEO satellites affected.</w:t>
      </w:r>
      <w:r w:rsidR="00ED762C" w:rsidRPr="00831BE6">
        <w:t xml:space="preserve"> </w:t>
      </w:r>
    </w:p>
    <w:p w14:paraId="6F78D491" w14:textId="540E477B" w:rsidR="00753BE0" w:rsidRDefault="00ED762C" w:rsidP="00831BE6">
      <w:pPr>
        <w:pStyle w:val="MainText"/>
      </w:pPr>
      <w:r w:rsidRPr="00831BE6">
        <w:t>Ground truth validation was performed by satellite ground tracks to confirm the presence of flex power activation. As shown in</w:t>
      </w:r>
      <w:r w:rsidR="00634FA1" w:rsidRPr="00831BE6">
        <w:t xml:space="preserve"> </w:t>
      </w:r>
      <w:r w:rsidR="00634FA1" w:rsidRPr="00831BE6">
        <w:fldChar w:fldCharType="begin"/>
      </w:r>
      <w:r w:rsidR="00634FA1" w:rsidRPr="00831BE6">
        <w:instrText xml:space="preserve"> REF _Ref207189276 \h </w:instrText>
      </w:r>
      <w:r w:rsidR="00831BE6">
        <w:instrText xml:space="preserve"> \* MERGEFORMAT </w:instrText>
      </w:r>
      <w:r w:rsidR="00634FA1" w:rsidRPr="00831BE6">
        <w:fldChar w:fldCharType="separate"/>
      </w:r>
      <w:r w:rsidR="007C00B5" w:rsidRPr="00AC1E1C">
        <w:t xml:space="preserve">Fig. </w:t>
      </w:r>
      <w:r w:rsidR="007C00B5">
        <w:t>14</w:t>
      </w:r>
      <w:r w:rsidR="00634FA1" w:rsidRPr="00831BE6">
        <w:fldChar w:fldCharType="end"/>
      </w:r>
      <w:r w:rsidRPr="00831BE6">
        <w:t xml:space="preserve">, we illustrate two examples of BDS flex power events. </w:t>
      </w:r>
      <w:r w:rsidR="00FE423D" w:rsidRPr="00831BE6">
        <w:rPr>
          <w:rFonts w:eastAsia="SimSun"/>
        </w:rPr>
        <w:t>The difference is that the 2023 event affected both IGSO and MEO satellites, whereas the 2024 event involved only IGSO satellites.</w:t>
      </w:r>
      <w:r w:rsidR="00FE423D" w:rsidRPr="00831BE6">
        <w:t xml:space="preserve"> </w:t>
      </w:r>
      <w:r w:rsidR="00E00EDC" w:rsidRPr="00831BE6">
        <w:t xml:space="preserve">In both cases, </w:t>
      </w:r>
      <w:r w:rsidR="00E00EDC" w:rsidRPr="00817505">
        <w:t xml:space="preserve">the dark-shaded region corresponds to the flex power </w:t>
      </w:r>
      <w:r w:rsidR="00B550FE">
        <w:rPr>
          <w:rFonts w:hint="eastAsia"/>
        </w:rPr>
        <w:t xml:space="preserve">impact </w:t>
      </w:r>
      <w:r w:rsidR="00E00EDC" w:rsidRPr="00817505">
        <w:t>area</w:t>
      </w:r>
      <w:r w:rsidR="00E00EDC" w:rsidRPr="00831BE6">
        <w:t>.</w:t>
      </w:r>
      <w:r w:rsidR="00E00EDC">
        <w:rPr>
          <w:rFonts w:hint="eastAsia"/>
        </w:rPr>
        <w:t xml:space="preserve"> </w:t>
      </w:r>
      <w:r w:rsidRPr="00831BE6">
        <w:t xml:space="preserve">Notably, unlike the GPS S2W signal, the BDS S6I signal exhibited enhancement outside the activation area, while being deactivated inside the region. This </w:t>
      </w:r>
      <w:r w:rsidR="008513C6">
        <w:t xml:space="preserve">may </w:t>
      </w:r>
      <w:r w:rsidR="00976E1B">
        <w:t>suggest</w:t>
      </w:r>
      <w:r w:rsidRPr="00831BE6">
        <w:t xml:space="preserve"> that in both BDS events, transmit power in the S6I band was reallocated to other frequency bands</w:t>
      </w:r>
      <w:r w:rsidR="00FD5B51">
        <w:rPr>
          <w:rFonts w:ascii="SimSun" w:eastAsia="SimSun" w:hAnsi="SimSun" w:cs="SimSun"/>
          <w:sz w:val="24"/>
        </w:rPr>
        <w:t xml:space="preserve">. </w:t>
      </w:r>
      <w:r w:rsidR="00B57ACF" w:rsidRPr="00B57ACF">
        <w:t>However, these bands were not available.</w:t>
      </w:r>
    </w:p>
    <w:p w14:paraId="449CF3F7" w14:textId="68D3BDB4" w:rsidR="002668C1" w:rsidRPr="00581B81" w:rsidRDefault="00581B81" w:rsidP="00581B81">
      <w:pPr>
        <w:pStyle w:val="MainText"/>
        <w:ind w:firstLine="0"/>
      </w:pPr>
      <w:r>
        <w:rPr>
          <w:rFonts w:hint="eastAsia"/>
          <w:noProof/>
        </w:rPr>
        <w:drawing>
          <wp:inline distT="0" distB="0" distL="0" distR="0" wp14:anchorId="0953EAD7" wp14:editId="36B8374B">
            <wp:extent cx="5731510" cy="2348865"/>
            <wp:effectExtent l="0" t="0" r="0" b="635"/>
            <wp:docPr id="1726261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261583" name="Picture 1726261583"/>
                    <pic:cNvPicPr/>
                  </pic:nvPicPr>
                  <pic:blipFill>
                    <a:blip r:embed="rId23"/>
                    <a:stretch>
                      <a:fillRect/>
                    </a:stretch>
                  </pic:blipFill>
                  <pic:spPr>
                    <a:xfrm>
                      <a:off x="0" y="0"/>
                      <a:ext cx="5731510" cy="2348865"/>
                    </a:xfrm>
                    <a:prstGeom prst="rect">
                      <a:avLst/>
                    </a:prstGeom>
                  </pic:spPr>
                </pic:pic>
              </a:graphicData>
            </a:graphic>
          </wp:inline>
        </w:drawing>
      </w:r>
    </w:p>
    <w:p w14:paraId="47E80393" w14:textId="1BD83222" w:rsidR="00AC1E1C" w:rsidRPr="00AC1E1C" w:rsidRDefault="00AC1E1C" w:rsidP="00AC1E1C">
      <w:pPr>
        <w:pStyle w:val="Caption"/>
        <w:rPr>
          <w:sz w:val="20"/>
          <w:lang w:val="en-US"/>
        </w:rPr>
      </w:pPr>
      <w:bookmarkStart w:id="28" w:name="_Ref207189276"/>
      <w:r w:rsidRPr="00AC1E1C">
        <w:rPr>
          <w:sz w:val="20"/>
        </w:rPr>
        <w:t xml:space="preserve">Fig. </w:t>
      </w:r>
      <w:r w:rsidRPr="00AC1E1C">
        <w:rPr>
          <w:sz w:val="20"/>
        </w:rPr>
        <w:fldChar w:fldCharType="begin"/>
      </w:r>
      <w:r w:rsidRPr="00AC1E1C">
        <w:rPr>
          <w:sz w:val="20"/>
        </w:rPr>
        <w:instrText xml:space="preserve"> SEQ Fig. \* ARABIC </w:instrText>
      </w:r>
      <w:r w:rsidRPr="00AC1E1C">
        <w:rPr>
          <w:sz w:val="20"/>
        </w:rPr>
        <w:fldChar w:fldCharType="separate"/>
      </w:r>
      <w:r w:rsidR="007C00B5">
        <w:rPr>
          <w:noProof/>
          <w:sz w:val="20"/>
        </w:rPr>
        <w:t>14</w:t>
      </w:r>
      <w:r w:rsidRPr="00AC1E1C">
        <w:rPr>
          <w:sz w:val="20"/>
        </w:rPr>
        <w:fldChar w:fldCharType="end"/>
      </w:r>
      <w:bookmarkEnd w:id="28"/>
      <w:r w:rsidRPr="00AC1E1C">
        <w:rPr>
          <w:rFonts w:hint="eastAsia"/>
          <w:sz w:val="20"/>
        </w:rPr>
        <w:t xml:space="preserve"> </w:t>
      </w:r>
      <w:r w:rsidR="00694F67" w:rsidRPr="006322DB">
        <w:rPr>
          <w:rFonts w:hint="eastAsia"/>
          <w:b w:val="0"/>
          <w:bCs/>
          <w:sz w:val="20"/>
          <w:lang w:val="en-US"/>
        </w:rPr>
        <w:t>BDS sa</w:t>
      </w:r>
      <w:r w:rsidR="00694F67" w:rsidRPr="006322DB">
        <w:rPr>
          <w:b w:val="0"/>
          <w:bCs/>
          <w:sz w:val="20"/>
          <w:lang w:val="en-US"/>
        </w:rPr>
        <w:t>tellite trajectories with flex power activation on 202</w:t>
      </w:r>
      <w:r w:rsidR="00737381" w:rsidRPr="006322DB">
        <w:rPr>
          <w:b w:val="0"/>
          <w:bCs/>
          <w:sz w:val="20"/>
          <w:lang w:val="en-US"/>
        </w:rPr>
        <w:t>4-09-23 and 2023-09-27</w:t>
      </w:r>
      <w:r w:rsidR="00415076">
        <w:rPr>
          <w:b w:val="0"/>
          <w:bCs/>
          <w:sz w:val="20"/>
          <w:lang w:val="en-US"/>
        </w:rPr>
        <w:t xml:space="preserve"> on S6I</w:t>
      </w:r>
    </w:p>
    <w:p w14:paraId="6DD07C1E" w14:textId="77777777" w:rsidR="00AC1E1C" w:rsidRPr="00AC1E1C" w:rsidRDefault="00AC1E1C" w:rsidP="00AC1E1C">
      <w:pPr>
        <w:rPr>
          <w:rFonts w:eastAsia="SimSun"/>
        </w:rPr>
      </w:pPr>
    </w:p>
    <w:p w14:paraId="69C088B7" w14:textId="60D61EFE" w:rsidR="00791E34" w:rsidRPr="00791E34" w:rsidRDefault="00697ACC" w:rsidP="00791E34">
      <w:pPr>
        <w:pStyle w:val="Caption"/>
        <w:rPr>
          <w:b w:val="0"/>
          <w:bCs/>
          <w:sz w:val="20"/>
          <w:lang w:val="en-US"/>
        </w:rPr>
      </w:pPr>
      <w:bookmarkStart w:id="29" w:name="_Ref207144339"/>
      <w:r w:rsidRPr="00697ACC">
        <w:rPr>
          <w:sz w:val="20"/>
          <w:szCs w:val="20"/>
        </w:rPr>
        <w:t xml:space="preserve">Table </w:t>
      </w:r>
      <w:r w:rsidRPr="00697ACC">
        <w:rPr>
          <w:sz w:val="20"/>
          <w:szCs w:val="20"/>
        </w:rPr>
        <w:fldChar w:fldCharType="begin"/>
      </w:r>
      <w:r w:rsidRPr="00697ACC">
        <w:rPr>
          <w:sz w:val="20"/>
          <w:szCs w:val="20"/>
        </w:rPr>
        <w:instrText xml:space="preserve"> SEQ Table \* ARABIC </w:instrText>
      </w:r>
      <w:r w:rsidRPr="00697ACC">
        <w:rPr>
          <w:sz w:val="20"/>
          <w:szCs w:val="20"/>
        </w:rPr>
        <w:fldChar w:fldCharType="separate"/>
      </w:r>
      <w:r w:rsidR="007C00B5">
        <w:rPr>
          <w:noProof/>
          <w:sz w:val="20"/>
          <w:szCs w:val="20"/>
        </w:rPr>
        <w:t>6</w:t>
      </w:r>
      <w:r w:rsidRPr="00697ACC">
        <w:rPr>
          <w:sz w:val="20"/>
          <w:szCs w:val="20"/>
        </w:rPr>
        <w:fldChar w:fldCharType="end"/>
      </w:r>
      <w:bookmarkEnd w:id="29"/>
      <w:r w:rsidRPr="00697ACC">
        <w:rPr>
          <w:sz w:val="20"/>
          <w:szCs w:val="20"/>
        </w:rPr>
        <w:t xml:space="preserve"> </w:t>
      </w:r>
      <w:r w:rsidR="00A0057B" w:rsidRPr="00A0057B">
        <w:rPr>
          <w:b w:val="0"/>
          <w:bCs/>
          <w:sz w:val="20"/>
          <w:lang w:val="en-US"/>
        </w:rPr>
        <w:t>Multi-constellation and multi-frequency flex-power events detected from BDS (January 2023 – July 2025) and GPS (January 2024 – July 2025)</w:t>
      </w:r>
    </w:p>
    <w:tbl>
      <w:tblPr>
        <w:tblStyle w:val="PlainTable2"/>
        <w:tblW w:w="0" w:type="auto"/>
        <w:tblLook w:val="04A0" w:firstRow="1" w:lastRow="0" w:firstColumn="1" w:lastColumn="0" w:noHBand="0" w:noVBand="1"/>
      </w:tblPr>
      <w:tblGrid>
        <w:gridCol w:w="1350"/>
        <w:gridCol w:w="716"/>
        <w:gridCol w:w="1128"/>
        <w:gridCol w:w="1127"/>
        <w:gridCol w:w="4705"/>
      </w:tblGrid>
      <w:tr w:rsidR="00355CF1" w:rsidRPr="00355CF1" w14:paraId="4CCABAC8" w14:textId="77777777" w:rsidTr="00042D2C">
        <w:trPr>
          <w:cnfStyle w:val="100000000000" w:firstRow="1" w:lastRow="0" w:firstColumn="0" w:lastColumn="0" w:oddVBand="0" w:evenVBand="0" w:oddHBand="0"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483D1E44" w14:textId="77777777" w:rsidR="00355CF1" w:rsidRPr="00355CF1" w:rsidRDefault="00355CF1" w:rsidP="00042D2C">
            <w:pPr>
              <w:rPr>
                <w:sz w:val="20"/>
              </w:rPr>
            </w:pPr>
            <w:r w:rsidRPr="00355CF1">
              <w:rPr>
                <w:sz w:val="20"/>
              </w:rPr>
              <w:t>Constellation</w:t>
            </w:r>
          </w:p>
        </w:tc>
        <w:tc>
          <w:tcPr>
            <w:tcW w:w="0" w:type="auto"/>
            <w:noWrap/>
            <w:vAlign w:val="center"/>
            <w:hideMark/>
          </w:tcPr>
          <w:p w14:paraId="6BBF0226" w14:textId="77777777" w:rsidR="00355CF1" w:rsidRPr="00355CF1" w:rsidRDefault="00355CF1" w:rsidP="00042D2C">
            <w:pPr>
              <w:cnfStyle w:val="100000000000" w:firstRow="1" w:lastRow="0" w:firstColumn="0" w:lastColumn="0" w:oddVBand="0" w:evenVBand="0" w:oddHBand="0" w:evenHBand="0" w:firstRowFirstColumn="0" w:firstRowLastColumn="0" w:lastRowFirstColumn="0" w:lastRowLastColumn="0"/>
              <w:rPr>
                <w:sz w:val="20"/>
              </w:rPr>
            </w:pPr>
            <w:r w:rsidRPr="00355CF1">
              <w:rPr>
                <w:sz w:val="20"/>
              </w:rPr>
              <w:t>Event</w:t>
            </w:r>
          </w:p>
        </w:tc>
        <w:tc>
          <w:tcPr>
            <w:tcW w:w="0" w:type="auto"/>
            <w:vAlign w:val="center"/>
            <w:hideMark/>
          </w:tcPr>
          <w:p w14:paraId="19C257C7" w14:textId="77777777" w:rsidR="00355CF1" w:rsidRPr="00355CF1" w:rsidRDefault="00355CF1" w:rsidP="00042D2C">
            <w:pPr>
              <w:cnfStyle w:val="100000000000" w:firstRow="1" w:lastRow="0" w:firstColumn="0" w:lastColumn="0" w:oddVBand="0" w:evenVBand="0" w:oddHBand="0" w:evenHBand="0" w:firstRowFirstColumn="0" w:firstRowLastColumn="0" w:lastRowFirstColumn="0" w:lastRowLastColumn="0"/>
              <w:rPr>
                <w:sz w:val="20"/>
              </w:rPr>
            </w:pPr>
            <w:r w:rsidRPr="00355CF1">
              <w:rPr>
                <w:sz w:val="20"/>
              </w:rPr>
              <w:t>Date</w:t>
            </w:r>
          </w:p>
        </w:tc>
        <w:tc>
          <w:tcPr>
            <w:tcW w:w="0" w:type="auto"/>
            <w:noWrap/>
            <w:vAlign w:val="center"/>
            <w:hideMark/>
          </w:tcPr>
          <w:p w14:paraId="4FAE3D64" w14:textId="77777777" w:rsidR="00355CF1" w:rsidRPr="00355CF1" w:rsidRDefault="00355CF1" w:rsidP="00042D2C">
            <w:pPr>
              <w:cnfStyle w:val="100000000000" w:firstRow="1" w:lastRow="0" w:firstColumn="0" w:lastColumn="0" w:oddVBand="0" w:evenVBand="0" w:oddHBand="0" w:evenHBand="0" w:firstRowFirstColumn="0" w:firstRowLastColumn="0" w:lastRowFirstColumn="0" w:lastRowLastColumn="0"/>
              <w:rPr>
                <w:sz w:val="20"/>
              </w:rPr>
            </w:pPr>
            <w:r w:rsidRPr="00355CF1">
              <w:rPr>
                <w:sz w:val="20"/>
              </w:rPr>
              <w:t>Frequency</w:t>
            </w:r>
          </w:p>
        </w:tc>
        <w:tc>
          <w:tcPr>
            <w:tcW w:w="0" w:type="auto"/>
            <w:noWrap/>
            <w:vAlign w:val="center"/>
            <w:hideMark/>
          </w:tcPr>
          <w:p w14:paraId="6A7605D5" w14:textId="77777777" w:rsidR="00355CF1" w:rsidRPr="00355CF1" w:rsidRDefault="00355CF1" w:rsidP="00042D2C">
            <w:pPr>
              <w:cnfStyle w:val="100000000000" w:firstRow="1" w:lastRow="0" w:firstColumn="0" w:lastColumn="0" w:oddVBand="0" w:evenVBand="0" w:oddHBand="0" w:evenHBand="0" w:firstRowFirstColumn="0" w:firstRowLastColumn="0" w:lastRowFirstColumn="0" w:lastRowLastColumn="0"/>
              <w:rPr>
                <w:sz w:val="20"/>
              </w:rPr>
            </w:pPr>
            <w:r w:rsidRPr="00355CF1">
              <w:rPr>
                <w:sz w:val="20"/>
              </w:rPr>
              <w:t>PRNs</w:t>
            </w:r>
          </w:p>
        </w:tc>
      </w:tr>
      <w:tr w:rsidR="00355CF1" w:rsidRPr="00355CF1" w14:paraId="104F7F18" w14:textId="77777777" w:rsidTr="00042D2C">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0" w:type="auto"/>
            <w:vMerge w:val="restart"/>
            <w:noWrap/>
            <w:vAlign w:val="center"/>
            <w:hideMark/>
          </w:tcPr>
          <w:p w14:paraId="186C74E8" w14:textId="77777777" w:rsidR="00355CF1" w:rsidRPr="00355CF1" w:rsidRDefault="00355CF1" w:rsidP="00042D2C">
            <w:pPr>
              <w:rPr>
                <w:sz w:val="20"/>
              </w:rPr>
            </w:pPr>
            <w:r w:rsidRPr="00355CF1">
              <w:rPr>
                <w:sz w:val="20"/>
              </w:rPr>
              <w:t>BDS</w:t>
            </w:r>
          </w:p>
        </w:tc>
        <w:tc>
          <w:tcPr>
            <w:tcW w:w="0" w:type="auto"/>
            <w:noWrap/>
            <w:vAlign w:val="center"/>
            <w:hideMark/>
          </w:tcPr>
          <w:p w14:paraId="13CDB17D"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b/>
                <w:bCs/>
                <w:sz w:val="20"/>
              </w:rPr>
            </w:pPr>
            <w:r w:rsidRPr="00355CF1">
              <w:rPr>
                <w:b/>
                <w:bCs/>
                <w:sz w:val="20"/>
              </w:rPr>
              <w:t>1</w:t>
            </w:r>
          </w:p>
        </w:tc>
        <w:tc>
          <w:tcPr>
            <w:tcW w:w="0" w:type="auto"/>
            <w:vAlign w:val="center"/>
            <w:hideMark/>
          </w:tcPr>
          <w:p w14:paraId="551ECDA5"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2023/9/27</w:t>
            </w:r>
          </w:p>
        </w:tc>
        <w:tc>
          <w:tcPr>
            <w:tcW w:w="0" w:type="auto"/>
            <w:vMerge w:val="restart"/>
            <w:noWrap/>
            <w:vAlign w:val="center"/>
            <w:hideMark/>
          </w:tcPr>
          <w:p w14:paraId="19C4067D"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S6I</w:t>
            </w:r>
          </w:p>
        </w:tc>
        <w:tc>
          <w:tcPr>
            <w:tcW w:w="0" w:type="auto"/>
            <w:vMerge w:val="restart"/>
            <w:noWrap/>
            <w:vAlign w:val="center"/>
            <w:hideMark/>
          </w:tcPr>
          <w:p w14:paraId="1039B132"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IGSO: C06,C07,C08,C09,C10,C13,C16</w:t>
            </w:r>
          </w:p>
        </w:tc>
      </w:tr>
      <w:tr w:rsidR="00355CF1" w:rsidRPr="00355CF1" w14:paraId="382C2730" w14:textId="77777777" w:rsidTr="00042D2C">
        <w:trPr>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54CB6A79" w14:textId="77777777" w:rsidR="00355CF1" w:rsidRPr="00355CF1" w:rsidRDefault="00355CF1" w:rsidP="00042D2C">
            <w:pPr>
              <w:rPr>
                <w:sz w:val="20"/>
              </w:rPr>
            </w:pPr>
          </w:p>
        </w:tc>
        <w:tc>
          <w:tcPr>
            <w:tcW w:w="0" w:type="auto"/>
            <w:noWrap/>
            <w:vAlign w:val="center"/>
            <w:hideMark/>
          </w:tcPr>
          <w:p w14:paraId="1AC08AFC"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b/>
                <w:bCs/>
                <w:sz w:val="20"/>
              </w:rPr>
            </w:pPr>
            <w:r w:rsidRPr="00355CF1">
              <w:rPr>
                <w:b/>
                <w:bCs/>
                <w:sz w:val="20"/>
              </w:rPr>
              <w:t>2</w:t>
            </w:r>
          </w:p>
        </w:tc>
        <w:tc>
          <w:tcPr>
            <w:tcW w:w="0" w:type="auto"/>
            <w:vAlign w:val="center"/>
            <w:hideMark/>
          </w:tcPr>
          <w:p w14:paraId="67A0B605"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r w:rsidRPr="00355CF1">
              <w:rPr>
                <w:sz w:val="20"/>
              </w:rPr>
              <w:t>2023/9/30</w:t>
            </w:r>
          </w:p>
        </w:tc>
        <w:tc>
          <w:tcPr>
            <w:tcW w:w="0" w:type="auto"/>
            <w:vMerge/>
            <w:vAlign w:val="center"/>
            <w:hideMark/>
          </w:tcPr>
          <w:p w14:paraId="1B73BACE"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c>
          <w:tcPr>
            <w:tcW w:w="0" w:type="auto"/>
            <w:vMerge/>
            <w:vAlign w:val="center"/>
            <w:hideMark/>
          </w:tcPr>
          <w:p w14:paraId="41D23446"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r>
      <w:tr w:rsidR="00355CF1" w:rsidRPr="00355CF1" w14:paraId="056CB898" w14:textId="77777777" w:rsidTr="00042D2C">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10E83A67" w14:textId="77777777" w:rsidR="00355CF1" w:rsidRPr="00355CF1" w:rsidRDefault="00355CF1" w:rsidP="00042D2C">
            <w:pPr>
              <w:rPr>
                <w:sz w:val="20"/>
              </w:rPr>
            </w:pPr>
          </w:p>
        </w:tc>
        <w:tc>
          <w:tcPr>
            <w:tcW w:w="0" w:type="auto"/>
            <w:noWrap/>
            <w:vAlign w:val="center"/>
            <w:hideMark/>
          </w:tcPr>
          <w:p w14:paraId="38152C5A"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b/>
                <w:bCs/>
                <w:sz w:val="20"/>
              </w:rPr>
            </w:pPr>
            <w:r w:rsidRPr="00355CF1">
              <w:rPr>
                <w:b/>
                <w:bCs/>
                <w:sz w:val="20"/>
              </w:rPr>
              <w:t>3</w:t>
            </w:r>
          </w:p>
        </w:tc>
        <w:tc>
          <w:tcPr>
            <w:tcW w:w="0" w:type="auto"/>
            <w:vAlign w:val="center"/>
            <w:hideMark/>
          </w:tcPr>
          <w:p w14:paraId="1F53559C"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2024/9/23</w:t>
            </w:r>
          </w:p>
        </w:tc>
        <w:tc>
          <w:tcPr>
            <w:tcW w:w="0" w:type="auto"/>
            <w:vMerge/>
            <w:vAlign w:val="center"/>
            <w:hideMark/>
          </w:tcPr>
          <w:p w14:paraId="5B07FE23"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p>
        </w:tc>
        <w:tc>
          <w:tcPr>
            <w:tcW w:w="0" w:type="auto"/>
            <w:vMerge w:val="restart"/>
            <w:noWrap/>
            <w:vAlign w:val="center"/>
            <w:hideMark/>
          </w:tcPr>
          <w:p w14:paraId="5CAD74F5" w14:textId="6A2F0675"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IGSO:C07,C09,C10,C13,C16</w:t>
            </w:r>
            <w:r w:rsidRPr="00355CF1">
              <w:rPr>
                <w:sz w:val="20"/>
              </w:rPr>
              <w:br/>
              <w:t>MEO:C11,C12,C14</w:t>
            </w:r>
          </w:p>
        </w:tc>
      </w:tr>
      <w:tr w:rsidR="00355CF1" w:rsidRPr="00355CF1" w14:paraId="24A5B910" w14:textId="77777777" w:rsidTr="00042D2C">
        <w:trPr>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36F24DAD" w14:textId="77777777" w:rsidR="00355CF1" w:rsidRPr="00355CF1" w:rsidRDefault="00355CF1" w:rsidP="00042D2C">
            <w:pPr>
              <w:rPr>
                <w:sz w:val="20"/>
              </w:rPr>
            </w:pPr>
          </w:p>
        </w:tc>
        <w:tc>
          <w:tcPr>
            <w:tcW w:w="0" w:type="auto"/>
            <w:noWrap/>
            <w:vAlign w:val="center"/>
            <w:hideMark/>
          </w:tcPr>
          <w:p w14:paraId="089AB101"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b/>
                <w:bCs/>
                <w:sz w:val="20"/>
              </w:rPr>
            </w:pPr>
            <w:r w:rsidRPr="00355CF1">
              <w:rPr>
                <w:b/>
                <w:bCs/>
                <w:sz w:val="20"/>
              </w:rPr>
              <w:t>4</w:t>
            </w:r>
          </w:p>
        </w:tc>
        <w:tc>
          <w:tcPr>
            <w:tcW w:w="0" w:type="auto"/>
            <w:vAlign w:val="center"/>
            <w:hideMark/>
          </w:tcPr>
          <w:p w14:paraId="31852DF5"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r w:rsidRPr="00355CF1">
              <w:rPr>
                <w:sz w:val="20"/>
              </w:rPr>
              <w:t>2024/9/30</w:t>
            </w:r>
          </w:p>
        </w:tc>
        <w:tc>
          <w:tcPr>
            <w:tcW w:w="0" w:type="auto"/>
            <w:vMerge/>
            <w:vAlign w:val="center"/>
            <w:hideMark/>
          </w:tcPr>
          <w:p w14:paraId="5D40EB7D"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c>
          <w:tcPr>
            <w:tcW w:w="0" w:type="auto"/>
            <w:vMerge/>
            <w:vAlign w:val="center"/>
            <w:hideMark/>
          </w:tcPr>
          <w:p w14:paraId="1E97124C"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r>
      <w:tr w:rsidR="00355CF1" w:rsidRPr="00355CF1" w14:paraId="653FD4D1" w14:textId="77777777" w:rsidTr="00042D2C">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04B97149" w14:textId="77777777" w:rsidR="00355CF1" w:rsidRPr="00355CF1" w:rsidRDefault="00355CF1" w:rsidP="00042D2C">
            <w:pPr>
              <w:rPr>
                <w:sz w:val="20"/>
              </w:rPr>
            </w:pPr>
          </w:p>
        </w:tc>
        <w:tc>
          <w:tcPr>
            <w:tcW w:w="0" w:type="auto"/>
            <w:noWrap/>
            <w:vAlign w:val="center"/>
            <w:hideMark/>
          </w:tcPr>
          <w:p w14:paraId="593BA229"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b/>
                <w:bCs/>
                <w:sz w:val="20"/>
              </w:rPr>
            </w:pPr>
            <w:r w:rsidRPr="00355CF1">
              <w:rPr>
                <w:b/>
                <w:bCs/>
                <w:sz w:val="20"/>
              </w:rPr>
              <w:t>5</w:t>
            </w:r>
          </w:p>
        </w:tc>
        <w:tc>
          <w:tcPr>
            <w:tcW w:w="0" w:type="auto"/>
            <w:vAlign w:val="center"/>
            <w:hideMark/>
          </w:tcPr>
          <w:p w14:paraId="5FC8D1EA"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2024/10/29</w:t>
            </w:r>
          </w:p>
        </w:tc>
        <w:tc>
          <w:tcPr>
            <w:tcW w:w="0" w:type="auto"/>
            <w:vMerge/>
            <w:vAlign w:val="center"/>
            <w:hideMark/>
          </w:tcPr>
          <w:p w14:paraId="3629E1BD"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p>
        </w:tc>
        <w:tc>
          <w:tcPr>
            <w:tcW w:w="0" w:type="auto"/>
            <w:vMerge w:val="restart"/>
            <w:noWrap/>
            <w:vAlign w:val="center"/>
            <w:hideMark/>
          </w:tcPr>
          <w:p w14:paraId="7FC5E06E"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IGSO:C07,C08,C09,C10,C13,C16</w:t>
            </w:r>
            <w:r w:rsidRPr="00355CF1">
              <w:rPr>
                <w:sz w:val="20"/>
              </w:rPr>
              <w:br/>
              <w:t>MEO:C11,C12</w:t>
            </w:r>
          </w:p>
        </w:tc>
      </w:tr>
      <w:tr w:rsidR="00355CF1" w:rsidRPr="00355CF1" w14:paraId="76385C30" w14:textId="77777777" w:rsidTr="00042D2C">
        <w:trPr>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5CD455AD" w14:textId="77777777" w:rsidR="00355CF1" w:rsidRPr="00355CF1" w:rsidRDefault="00355CF1" w:rsidP="00042D2C">
            <w:pPr>
              <w:rPr>
                <w:sz w:val="20"/>
              </w:rPr>
            </w:pPr>
          </w:p>
        </w:tc>
        <w:tc>
          <w:tcPr>
            <w:tcW w:w="0" w:type="auto"/>
            <w:noWrap/>
            <w:vAlign w:val="center"/>
            <w:hideMark/>
          </w:tcPr>
          <w:p w14:paraId="58E7C26F"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b/>
                <w:bCs/>
                <w:sz w:val="20"/>
              </w:rPr>
            </w:pPr>
            <w:r w:rsidRPr="00355CF1">
              <w:rPr>
                <w:b/>
                <w:bCs/>
                <w:sz w:val="20"/>
              </w:rPr>
              <w:t>6</w:t>
            </w:r>
          </w:p>
        </w:tc>
        <w:tc>
          <w:tcPr>
            <w:tcW w:w="0" w:type="auto"/>
            <w:vAlign w:val="center"/>
            <w:hideMark/>
          </w:tcPr>
          <w:p w14:paraId="4E1B0E71"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r w:rsidRPr="00355CF1">
              <w:rPr>
                <w:sz w:val="20"/>
              </w:rPr>
              <w:t>2024/10/30</w:t>
            </w:r>
          </w:p>
        </w:tc>
        <w:tc>
          <w:tcPr>
            <w:tcW w:w="0" w:type="auto"/>
            <w:vMerge/>
            <w:vAlign w:val="center"/>
            <w:hideMark/>
          </w:tcPr>
          <w:p w14:paraId="7F05D106"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c>
          <w:tcPr>
            <w:tcW w:w="0" w:type="auto"/>
            <w:vMerge/>
            <w:vAlign w:val="center"/>
            <w:hideMark/>
          </w:tcPr>
          <w:p w14:paraId="1D30DA6D"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r>
      <w:tr w:rsidR="00355CF1" w:rsidRPr="00355CF1" w14:paraId="414F5193" w14:textId="77777777" w:rsidTr="00042D2C">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6B35A069" w14:textId="77777777" w:rsidR="00355CF1" w:rsidRPr="00355CF1" w:rsidRDefault="00355CF1" w:rsidP="00042D2C">
            <w:pPr>
              <w:rPr>
                <w:sz w:val="20"/>
              </w:rPr>
            </w:pPr>
          </w:p>
        </w:tc>
        <w:tc>
          <w:tcPr>
            <w:tcW w:w="0" w:type="auto"/>
            <w:noWrap/>
            <w:vAlign w:val="center"/>
            <w:hideMark/>
          </w:tcPr>
          <w:p w14:paraId="0357C978"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b/>
                <w:bCs/>
                <w:sz w:val="20"/>
              </w:rPr>
            </w:pPr>
            <w:r w:rsidRPr="00355CF1">
              <w:rPr>
                <w:b/>
                <w:bCs/>
                <w:sz w:val="20"/>
              </w:rPr>
              <w:t>7</w:t>
            </w:r>
          </w:p>
        </w:tc>
        <w:tc>
          <w:tcPr>
            <w:tcW w:w="0" w:type="auto"/>
            <w:vAlign w:val="center"/>
            <w:hideMark/>
          </w:tcPr>
          <w:p w14:paraId="59D8B4AB"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2024/11/9</w:t>
            </w:r>
          </w:p>
        </w:tc>
        <w:tc>
          <w:tcPr>
            <w:tcW w:w="0" w:type="auto"/>
            <w:vMerge/>
            <w:vAlign w:val="center"/>
            <w:hideMark/>
          </w:tcPr>
          <w:p w14:paraId="6997E72D"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p>
        </w:tc>
        <w:tc>
          <w:tcPr>
            <w:tcW w:w="0" w:type="auto"/>
            <w:vMerge w:val="restart"/>
            <w:noWrap/>
            <w:vAlign w:val="center"/>
            <w:hideMark/>
          </w:tcPr>
          <w:p w14:paraId="038C8823"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IGSO:C07,C09,C10,C16</w:t>
            </w:r>
          </w:p>
        </w:tc>
      </w:tr>
      <w:tr w:rsidR="00355CF1" w:rsidRPr="00355CF1" w14:paraId="22FD5545" w14:textId="77777777" w:rsidTr="00042D2C">
        <w:trPr>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1AF94A59" w14:textId="77777777" w:rsidR="00355CF1" w:rsidRPr="00355CF1" w:rsidRDefault="00355CF1" w:rsidP="00042D2C">
            <w:pPr>
              <w:rPr>
                <w:sz w:val="20"/>
              </w:rPr>
            </w:pPr>
          </w:p>
        </w:tc>
        <w:tc>
          <w:tcPr>
            <w:tcW w:w="0" w:type="auto"/>
            <w:noWrap/>
            <w:vAlign w:val="center"/>
            <w:hideMark/>
          </w:tcPr>
          <w:p w14:paraId="68A5F8EB"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b/>
                <w:bCs/>
                <w:sz w:val="20"/>
              </w:rPr>
            </w:pPr>
            <w:r w:rsidRPr="00355CF1">
              <w:rPr>
                <w:b/>
                <w:bCs/>
                <w:sz w:val="20"/>
              </w:rPr>
              <w:t>8</w:t>
            </w:r>
          </w:p>
        </w:tc>
        <w:tc>
          <w:tcPr>
            <w:tcW w:w="0" w:type="auto"/>
            <w:vAlign w:val="center"/>
            <w:hideMark/>
          </w:tcPr>
          <w:p w14:paraId="424B3F3D"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r w:rsidRPr="00355CF1">
              <w:rPr>
                <w:sz w:val="20"/>
              </w:rPr>
              <w:t>2024/11/12</w:t>
            </w:r>
          </w:p>
        </w:tc>
        <w:tc>
          <w:tcPr>
            <w:tcW w:w="0" w:type="auto"/>
            <w:vMerge/>
            <w:vAlign w:val="center"/>
            <w:hideMark/>
          </w:tcPr>
          <w:p w14:paraId="5BC5E844"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c>
          <w:tcPr>
            <w:tcW w:w="0" w:type="auto"/>
            <w:vMerge/>
            <w:vAlign w:val="center"/>
            <w:hideMark/>
          </w:tcPr>
          <w:p w14:paraId="526C6220"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r>
      <w:tr w:rsidR="00355CF1" w:rsidRPr="00355CF1" w14:paraId="0F886348" w14:textId="77777777" w:rsidTr="00042D2C">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6BBD0444" w14:textId="77777777" w:rsidR="00355CF1" w:rsidRPr="00355CF1" w:rsidRDefault="00355CF1" w:rsidP="00042D2C">
            <w:pPr>
              <w:rPr>
                <w:sz w:val="20"/>
              </w:rPr>
            </w:pPr>
          </w:p>
        </w:tc>
        <w:tc>
          <w:tcPr>
            <w:tcW w:w="0" w:type="auto"/>
            <w:noWrap/>
            <w:vAlign w:val="center"/>
            <w:hideMark/>
          </w:tcPr>
          <w:p w14:paraId="4D599A7D"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b/>
                <w:bCs/>
                <w:sz w:val="20"/>
              </w:rPr>
            </w:pPr>
            <w:r w:rsidRPr="00355CF1">
              <w:rPr>
                <w:b/>
                <w:bCs/>
                <w:sz w:val="20"/>
              </w:rPr>
              <w:t>9</w:t>
            </w:r>
          </w:p>
        </w:tc>
        <w:tc>
          <w:tcPr>
            <w:tcW w:w="0" w:type="auto"/>
            <w:vAlign w:val="center"/>
            <w:hideMark/>
          </w:tcPr>
          <w:p w14:paraId="01889BEF"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2025/4/19</w:t>
            </w:r>
          </w:p>
        </w:tc>
        <w:tc>
          <w:tcPr>
            <w:tcW w:w="0" w:type="auto"/>
            <w:vMerge/>
            <w:vAlign w:val="center"/>
            <w:hideMark/>
          </w:tcPr>
          <w:p w14:paraId="70D2D03A"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p>
        </w:tc>
        <w:tc>
          <w:tcPr>
            <w:tcW w:w="0" w:type="auto"/>
            <w:vMerge w:val="restart"/>
            <w:noWrap/>
            <w:vAlign w:val="center"/>
            <w:hideMark/>
          </w:tcPr>
          <w:p w14:paraId="628B27F2"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IGSO:C07,C08,C09,C10,C13,C16</w:t>
            </w:r>
          </w:p>
        </w:tc>
      </w:tr>
      <w:tr w:rsidR="00355CF1" w:rsidRPr="00355CF1" w14:paraId="3981F9F9" w14:textId="77777777" w:rsidTr="00042D2C">
        <w:trPr>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7E557800" w14:textId="77777777" w:rsidR="00355CF1" w:rsidRPr="00355CF1" w:rsidRDefault="00355CF1" w:rsidP="00042D2C">
            <w:pPr>
              <w:rPr>
                <w:sz w:val="20"/>
              </w:rPr>
            </w:pPr>
          </w:p>
        </w:tc>
        <w:tc>
          <w:tcPr>
            <w:tcW w:w="0" w:type="auto"/>
            <w:noWrap/>
            <w:vAlign w:val="center"/>
            <w:hideMark/>
          </w:tcPr>
          <w:p w14:paraId="2FE996B4"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b/>
                <w:bCs/>
                <w:sz w:val="20"/>
              </w:rPr>
            </w:pPr>
            <w:r w:rsidRPr="00355CF1">
              <w:rPr>
                <w:b/>
                <w:bCs/>
                <w:sz w:val="20"/>
              </w:rPr>
              <w:t>10</w:t>
            </w:r>
          </w:p>
        </w:tc>
        <w:tc>
          <w:tcPr>
            <w:tcW w:w="0" w:type="auto"/>
            <w:vAlign w:val="center"/>
            <w:hideMark/>
          </w:tcPr>
          <w:p w14:paraId="2F47573A"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r w:rsidRPr="00355CF1">
              <w:rPr>
                <w:sz w:val="20"/>
              </w:rPr>
              <w:t>2025/4/23</w:t>
            </w:r>
          </w:p>
        </w:tc>
        <w:tc>
          <w:tcPr>
            <w:tcW w:w="0" w:type="auto"/>
            <w:vMerge/>
            <w:vAlign w:val="center"/>
            <w:hideMark/>
          </w:tcPr>
          <w:p w14:paraId="5EEA0BC2"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c>
          <w:tcPr>
            <w:tcW w:w="0" w:type="auto"/>
            <w:vMerge/>
            <w:vAlign w:val="center"/>
            <w:hideMark/>
          </w:tcPr>
          <w:p w14:paraId="53D1FA73"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r>
      <w:tr w:rsidR="00355CF1" w:rsidRPr="00355CF1" w14:paraId="5DA4EC84" w14:textId="77777777" w:rsidTr="00042D2C">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0" w:type="auto"/>
            <w:vMerge w:val="restart"/>
            <w:noWrap/>
            <w:vAlign w:val="center"/>
            <w:hideMark/>
          </w:tcPr>
          <w:p w14:paraId="4A5FAA63" w14:textId="77777777" w:rsidR="00355CF1" w:rsidRPr="00355CF1" w:rsidRDefault="00355CF1" w:rsidP="00042D2C">
            <w:pPr>
              <w:rPr>
                <w:sz w:val="20"/>
              </w:rPr>
            </w:pPr>
            <w:r w:rsidRPr="00355CF1">
              <w:rPr>
                <w:sz w:val="20"/>
              </w:rPr>
              <w:t>GPS</w:t>
            </w:r>
          </w:p>
        </w:tc>
        <w:tc>
          <w:tcPr>
            <w:tcW w:w="0" w:type="auto"/>
            <w:noWrap/>
            <w:vAlign w:val="center"/>
            <w:hideMark/>
          </w:tcPr>
          <w:p w14:paraId="53186524"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b/>
                <w:bCs/>
                <w:sz w:val="20"/>
              </w:rPr>
            </w:pPr>
            <w:r w:rsidRPr="00355CF1">
              <w:rPr>
                <w:b/>
                <w:bCs/>
                <w:sz w:val="20"/>
              </w:rPr>
              <w:t>1</w:t>
            </w:r>
          </w:p>
        </w:tc>
        <w:tc>
          <w:tcPr>
            <w:tcW w:w="0" w:type="auto"/>
            <w:noWrap/>
            <w:vAlign w:val="center"/>
            <w:hideMark/>
          </w:tcPr>
          <w:p w14:paraId="69ECF35D"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2024/7/25</w:t>
            </w:r>
          </w:p>
        </w:tc>
        <w:tc>
          <w:tcPr>
            <w:tcW w:w="0" w:type="auto"/>
            <w:vMerge w:val="restart"/>
            <w:noWrap/>
            <w:vAlign w:val="center"/>
            <w:hideMark/>
          </w:tcPr>
          <w:p w14:paraId="42411618"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S1W</w:t>
            </w:r>
          </w:p>
        </w:tc>
        <w:tc>
          <w:tcPr>
            <w:tcW w:w="0" w:type="auto"/>
            <w:vMerge w:val="restart"/>
            <w:vAlign w:val="center"/>
            <w:hideMark/>
          </w:tcPr>
          <w:p w14:paraId="55F9725B"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G01, G03, G05, G06, G07, G08, G09, G10, G12, G15, G17, G24, G25, G26, G27, G29, G30, G31, G32</w:t>
            </w:r>
          </w:p>
        </w:tc>
      </w:tr>
      <w:tr w:rsidR="00355CF1" w:rsidRPr="00355CF1" w14:paraId="191AC04B" w14:textId="77777777" w:rsidTr="00042D2C">
        <w:trPr>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1B126D88" w14:textId="77777777" w:rsidR="00355CF1" w:rsidRPr="00355CF1" w:rsidRDefault="00355CF1" w:rsidP="00042D2C">
            <w:pPr>
              <w:rPr>
                <w:sz w:val="20"/>
              </w:rPr>
            </w:pPr>
          </w:p>
        </w:tc>
        <w:tc>
          <w:tcPr>
            <w:tcW w:w="0" w:type="auto"/>
            <w:noWrap/>
            <w:vAlign w:val="center"/>
            <w:hideMark/>
          </w:tcPr>
          <w:p w14:paraId="2D00AB43"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b/>
                <w:bCs/>
                <w:sz w:val="20"/>
              </w:rPr>
            </w:pPr>
            <w:r w:rsidRPr="00355CF1">
              <w:rPr>
                <w:b/>
                <w:bCs/>
                <w:sz w:val="20"/>
              </w:rPr>
              <w:t>2</w:t>
            </w:r>
          </w:p>
        </w:tc>
        <w:tc>
          <w:tcPr>
            <w:tcW w:w="0" w:type="auto"/>
            <w:noWrap/>
            <w:vAlign w:val="center"/>
            <w:hideMark/>
          </w:tcPr>
          <w:p w14:paraId="0DB6ED4E"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r w:rsidRPr="00355CF1">
              <w:rPr>
                <w:sz w:val="20"/>
              </w:rPr>
              <w:t>2024/7/26</w:t>
            </w:r>
          </w:p>
        </w:tc>
        <w:tc>
          <w:tcPr>
            <w:tcW w:w="0" w:type="auto"/>
            <w:vMerge/>
            <w:vAlign w:val="center"/>
            <w:hideMark/>
          </w:tcPr>
          <w:p w14:paraId="3DBA7325"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c>
          <w:tcPr>
            <w:tcW w:w="0" w:type="auto"/>
            <w:vMerge/>
            <w:vAlign w:val="center"/>
            <w:hideMark/>
          </w:tcPr>
          <w:p w14:paraId="34E039EB"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r>
      <w:tr w:rsidR="00355CF1" w:rsidRPr="00355CF1" w14:paraId="6722F751" w14:textId="77777777" w:rsidTr="00042D2C">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324FC182" w14:textId="77777777" w:rsidR="00355CF1" w:rsidRPr="00355CF1" w:rsidRDefault="00355CF1" w:rsidP="00042D2C">
            <w:pPr>
              <w:rPr>
                <w:sz w:val="20"/>
              </w:rPr>
            </w:pPr>
          </w:p>
        </w:tc>
        <w:tc>
          <w:tcPr>
            <w:tcW w:w="0" w:type="auto"/>
            <w:noWrap/>
            <w:vAlign w:val="center"/>
            <w:hideMark/>
          </w:tcPr>
          <w:p w14:paraId="38BF5DE9"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b/>
                <w:bCs/>
                <w:sz w:val="20"/>
              </w:rPr>
            </w:pPr>
            <w:r w:rsidRPr="00355CF1">
              <w:rPr>
                <w:b/>
                <w:bCs/>
                <w:sz w:val="20"/>
              </w:rPr>
              <w:t>3</w:t>
            </w:r>
          </w:p>
        </w:tc>
        <w:tc>
          <w:tcPr>
            <w:tcW w:w="0" w:type="auto"/>
            <w:noWrap/>
            <w:vAlign w:val="center"/>
            <w:hideMark/>
          </w:tcPr>
          <w:p w14:paraId="20828AA3"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2025/3/31</w:t>
            </w:r>
          </w:p>
        </w:tc>
        <w:tc>
          <w:tcPr>
            <w:tcW w:w="0" w:type="auto"/>
            <w:vMerge/>
            <w:vAlign w:val="center"/>
            <w:hideMark/>
          </w:tcPr>
          <w:p w14:paraId="4B0D64A2"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p>
        </w:tc>
        <w:tc>
          <w:tcPr>
            <w:tcW w:w="0" w:type="auto"/>
            <w:vMerge w:val="restart"/>
            <w:vAlign w:val="center"/>
            <w:hideMark/>
          </w:tcPr>
          <w:p w14:paraId="5BDA7763"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G03, G05, G06, G07, G08, G09, G10, G12, G15, G17, G24, G25, G26, G27, G29, G30, G31, G32</w:t>
            </w:r>
          </w:p>
        </w:tc>
      </w:tr>
      <w:tr w:rsidR="00355CF1" w:rsidRPr="00355CF1" w14:paraId="0C92B029" w14:textId="77777777" w:rsidTr="00042D2C">
        <w:trPr>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4376BCE9" w14:textId="77777777" w:rsidR="00355CF1" w:rsidRPr="00355CF1" w:rsidRDefault="00355CF1" w:rsidP="00042D2C">
            <w:pPr>
              <w:rPr>
                <w:sz w:val="20"/>
              </w:rPr>
            </w:pPr>
          </w:p>
        </w:tc>
        <w:tc>
          <w:tcPr>
            <w:tcW w:w="0" w:type="auto"/>
            <w:noWrap/>
            <w:vAlign w:val="center"/>
            <w:hideMark/>
          </w:tcPr>
          <w:p w14:paraId="3D3A125B"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b/>
                <w:bCs/>
                <w:sz w:val="20"/>
              </w:rPr>
            </w:pPr>
            <w:r w:rsidRPr="00355CF1">
              <w:rPr>
                <w:b/>
                <w:bCs/>
                <w:sz w:val="20"/>
              </w:rPr>
              <w:t>4</w:t>
            </w:r>
          </w:p>
        </w:tc>
        <w:tc>
          <w:tcPr>
            <w:tcW w:w="0" w:type="auto"/>
            <w:noWrap/>
            <w:vAlign w:val="center"/>
            <w:hideMark/>
          </w:tcPr>
          <w:p w14:paraId="77DF137C"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r w:rsidRPr="00355CF1">
              <w:rPr>
                <w:sz w:val="20"/>
              </w:rPr>
              <w:t>2025/4/4</w:t>
            </w:r>
          </w:p>
        </w:tc>
        <w:tc>
          <w:tcPr>
            <w:tcW w:w="0" w:type="auto"/>
            <w:vMerge/>
            <w:vAlign w:val="center"/>
            <w:hideMark/>
          </w:tcPr>
          <w:p w14:paraId="43FB6180"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c>
          <w:tcPr>
            <w:tcW w:w="0" w:type="auto"/>
            <w:vMerge/>
            <w:vAlign w:val="center"/>
            <w:hideMark/>
          </w:tcPr>
          <w:p w14:paraId="1DD84318"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r>
      <w:tr w:rsidR="00355CF1" w:rsidRPr="00355CF1" w14:paraId="58BD72D9" w14:textId="77777777" w:rsidTr="00042D2C">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727CD076" w14:textId="77777777" w:rsidR="00355CF1" w:rsidRPr="00355CF1" w:rsidRDefault="00355CF1" w:rsidP="00042D2C">
            <w:pPr>
              <w:rPr>
                <w:sz w:val="20"/>
              </w:rPr>
            </w:pPr>
          </w:p>
        </w:tc>
        <w:tc>
          <w:tcPr>
            <w:tcW w:w="0" w:type="auto"/>
            <w:noWrap/>
            <w:vAlign w:val="center"/>
            <w:hideMark/>
          </w:tcPr>
          <w:p w14:paraId="39562838"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b/>
                <w:bCs/>
                <w:sz w:val="20"/>
              </w:rPr>
            </w:pPr>
            <w:r w:rsidRPr="00355CF1">
              <w:rPr>
                <w:b/>
                <w:bCs/>
                <w:sz w:val="20"/>
              </w:rPr>
              <w:t>5</w:t>
            </w:r>
          </w:p>
        </w:tc>
        <w:tc>
          <w:tcPr>
            <w:tcW w:w="0" w:type="auto"/>
            <w:noWrap/>
            <w:vAlign w:val="center"/>
            <w:hideMark/>
          </w:tcPr>
          <w:p w14:paraId="3951AEA8"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2025/4/5</w:t>
            </w:r>
          </w:p>
        </w:tc>
        <w:tc>
          <w:tcPr>
            <w:tcW w:w="0" w:type="auto"/>
            <w:vMerge/>
            <w:vAlign w:val="center"/>
            <w:hideMark/>
          </w:tcPr>
          <w:p w14:paraId="0DA6335C"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p>
        </w:tc>
        <w:tc>
          <w:tcPr>
            <w:tcW w:w="0" w:type="auto"/>
            <w:vMerge/>
            <w:vAlign w:val="center"/>
            <w:hideMark/>
          </w:tcPr>
          <w:p w14:paraId="3C0CF91C"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p>
        </w:tc>
      </w:tr>
      <w:tr w:rsidR="00355CF1" w:rsidRPr="00355CF1" w14:paraId="5B643458" w14:textId="77777777" w:rsidTr="00042D2C">
        <w:trPr>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76EBDA34" w14:textId="77777777" w:rsidR="00355CF1" w:rsidRPr="00355CF1" w:rsidRDefault="00355CF1" w:rsidP="00042D2C">
            <w:pPr>
              <w:rPr>
                <w:sz w:val="20"/>
              </w:rPr>
            </w:pPr>
          </w:p>
        </w:tc>
        <w:tc>
          <w:tcPr>
            <w:tcW w:w="0" w:type="auto"/>
            <w:noWrap/>
            <w:vAlign w:val="center"/>
            <w:hideMark/>
          </w:tcPr>
          <w:p w14:paraId="511EE1E5"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b/>
                <w:bCs/>
                <w:sz w:val="20"/>
              </w:rPr>
            </w:pPr>
            <w:r w:rsidRPr="00355CF1">
              <w:rPr>
                <w:b/>
                <w:bCs/>
                <w:sz w:val="20"/>
              </w:rPr>
              <w:t>6</w:t>
            </w:r>
          </w:p>
        </w:tc>
        <w:tc>
          <w:tcPr>
            <w:tcW w:w="0" w:type="auto"/>
            <w:noWrap/>
            <w:vAlign w:val="center"/>
            <w:hideMark/>
          </w:tcPr>
          <w:p w14:paraId="28CCE256"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r w:rsidRPr="00355CF1">
              <w:rPr>
                <w:sz w:val="20"/>
              </w:rPr>
              <w:t>2025/4/12</w:t>
            </w:r>
          </w:p>
        </w:tc>
        <w:tc>
          <w:tcPr>
            <w:tcW w:w="0" w:type="auto"/>
            <w:vMerge/>
            <w:vAlign w:val="center"/>
            <w:hideMark/>
          </w:tcPr>
          <w:p w14:paraId="5713D668"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c>
          <w:tcPr>
            <w:tcW w:w="0" w:type="auto"/>
            <w:vMerge/>
            <w:vAlign w:val="center"/>
            <w:hideMark/>
          </w:tcPr>
          <w:p w14:paraId="2F153377"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r>
      <w:tr w:rsidR="00355CF1" w:rsidRPr="00355CF1" w14:paraId="6507AC86" w14:textId="77777777" w:rsidTr="00042D2C">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2E390530" w14:textId="77777777" w:rsidR="00355CF1" w:rsidRPr="00355CF1" w:rsidRDefault="00355CF1" w:rsidP="00042D2C">
            <w:pPr>
              <w:rPr>
                <w:sz w:val="20"/>
              </w:rPr>
            </w:pPr>
          </w:p>
        </w:tc>
        <w:tc>
          <w:tcPr>
            <w:tcW w:w="0" w:type="auto"/>
            <w:noWrap/>
            <w:vAlign w:val="center"/>
            <w:hideMark/>
          </w:tcPr>
          <w:p w14:paraId="5C88C785"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b/>
                <w:bCs/>
                <w:sz w:val="20"/>
              </w:rPr>
            </w:pPr>
            <w:r w:rsidRPr="00355CF1">
              <w:rPr>
                <w:b/>
                <w:bCs/>
                <w:sz w:val="20"/>
              </w:rPr>
              <w:t>7</w:t>
            </w:r>
          </w:p>
        </w:tc>
        <w:tc>
          <w:tcPr>
            <w:tcW w:w="0" w:type="auto"/>
            <w:noWrap/>
            <w:vAlign w:val="center"/>
            <w:hideMark/>
          </w:tcPr>
          <w:p w14:paraId="065B254B"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2025/4/14</w:t>
            </w:r>
          </w:p>
        </w:tc>
        <w:tc>
          <w:tcPr>
            <w:tcW w:w="0" w:type="auto"/>
            <w:vMerge/>
            <w:vAlign w:val="center"/>
            <w:hideMark/>
          </w:tcPr>
          <w:p w14:paraId="71B257E7"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p>
        </w:tc>
        <w:tc>
          <w:tcPr>
            <w:tcW w:w="0" w:type="auto"/>
            <w:vMerge/>
            <w:vAlign w:val="center"/>
            <w:hideMark/>
          </w:tcPr>
          <w:p w14:paraId="61E338D2"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p>
        </w:tc>
      </w:tr>
      <w:tr w:rsidR="00355CF1" w:rsidRPr="00355CF1" w14:paraId="58D6CAB0" w14:textId="77777777" w:rsidTr="00042D2C">
        <w:trPr>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72728185" w14:textId="77777777" w:rsidR="00355CF1" w:rsidRPr="00355CF1" w:rsidRDefault="00355CF1" w:rsidP="00042D2C">
            <w:pPr>
              <w:rPr>
                <w:sz w:val="20"/>
              </w:rPr>
            </w:pPr>
          </w:p>
        </w:tc>
        <w:tc>
          <w:tcPr>
            <w:tcW w:w="0" w:type="auto"/>
            <w:noWrap/>
            <w:vAlign w:val="center"/>
            <w:hideMark/>
          </w:tcPr>
          <w:p w14:paraId="2DDFBA49"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b/>
                <w:bCs/>
                <w:sz w:val="20"/>
              </w:rPr>
            </w:pPr>
            <w:r w:rsidRPr="00355CF1">
              <w:rPr>
                <w:b/>
                <w:bCs/>
                <w:sz w:val="20"/>
              </w:rPr>
              <w:t>8</w:t>
            </w:r>
          </w:p>
        </w:tc>
        <w:tc>
          <w:tcPr>
            <w:tcW w:w="0" w:type="auto"/>
            <w:noWrap/>
            <w:vAlign w:val="center"/>
            <w:hideMark/>
          </w:tcPr>
          <w:p w14:paraId="7AFA5CCE"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r w:rsidRPr="00355CF1">
              <w:rPr>
                <w:sz w:val="20"/>
              </w:rPr>
              <w:t>2025/4/19</w:t>
            </w:r>
          </w:p>
        </w:tc>
        <w:tc>
          <w:tcPr>
            <w:tcW w:w="0" w:type="auto"/>
            <w:vMerge/>
            <w:vAlign w:val="center"/>
            <w:hideMark/>
          </w:tcPr>
          <w:p w14:paraId="71C74651"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c>
          <w:tcPr>
            <w:tcW w:w="0" w:type="auto"/>
            <w:vMerge/>
            <w:vAlign w:val="center"/>
            <w:hideMark/>
          </w:tcPr>
          <w:p w14:paraId="04E17875"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r>
      <w:tr w:rsidR="00355CF1" w:rsidRPr="00355CF1" w14:paraId="6C63989A" w14:textId="77777777" w:rsidTr="00042D2C">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432AA5E4" w14:textId="77777777" w:rsidR="00355CF1" w:rsidRPr="00355CF1" w:rsidRDefault="00355CF1" w:rsidP="00042D2C">
            <w:pPr>
              <w:rPr>
                <w:sz w:val="20"/>
              </w:rPr>
            </w:pPr>
          </w:p>
        </w:tc>
        <w:tc>
          <w:tcPr>
            <w:tcW w:w="0" w:type="auto"/>
            <w:noWrap/>
            <w:vAlign w:val="center"/>
            <w:hideMark/>
          </w:tcPr>
          <w:p w14:paraId="562B0181"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b/>
                <w:bCs/>
                <w:sz w:val="20"/>
              </w:rPr>
            </w:pPr>
            <w:r w:rsidRPr="00355CF1">
              <w:rPr>
                <w:b/>
                <w:bCs/>
                <w:sz w:val="20"/>
              </w:rPr>
              <w:t>9</w:t>
            </w:r>
          </w:p>
        </w:tc>
        <w:tc>
          <w:tcPr>
            <w:tcW w:w="0" w:type="auto"/>
            <w:noWrap/>
            <w:vAlign w:val="center"/>
            <w:hideMark/>
          </w:tcPr>
          <w:p w14:paraId="4AE59E5C"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2025/4/28</w:t>
            </w:r>
          </w:p>
        </w:tc>
        <w:tc>
          <w:tcPr>
            <w:tcW w:w="0" w:type="auto"/>
            <w:vMerge/>
            <w:vAlign w:val="center"/>
            <w:hideMark/>
          </w:tcPr>
          <w:p w14:paraId="65F909DC"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p>
        </w:tc>
        <w:tc>
          <w:tcPr>
            <w:tcW w:w="0" w:type="auto"/>
            <w:vMerge/>
            <w:vAlign w:val="center"/>
            <w:hideMark/>
          </w:tcPr>
          <w:p w14:paraId="1DFC1FFB"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p>
        </w:tc>
      </w:tr>
      <w:tr w:rsidR="00355CF1" w:rsidRPr="00355CF1" w14:paraId="47AC4DF2" w14:textId="77777777" w:rsidTr="00042D2C">
        <w:trPr>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43E24388" w14:textId="77777777" w:rsidR="00355CF1" w:rsidRPr="00355CF1" w:rsidRDefault="00355CF1" w:rsidP="00042D2C">
            <w:pPr>
              <w:rPr>
                <w:sz w:val="20"/>
              </w:rPr>
            </w:pPr>
          </w:p>
        </w:tc>
        <w:tc>
          <w:tcPr>
            <w:tcW w:w="0" w:type="auto"/>
            <w:noWrap/>
            <w:vAlign w:val="center"/>
            <w:hideMark/>
          </w:tcPr>
          <w:p w14:paraId="5A458E59"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b/>
                <w:bCs/>
                <w:sz w:val="20"/>
              </w:rPr>
            </w:pPr>
            <w:r w:rsidRPr="00355CF1">
              <w:rPr>
                <w:b/>
                <w:bCs/>
                <w:sz w:val="20"/>
              </w:rPr>
              <w:t>10</w:t>
            </w:r>
          </w:p>
        </w:tc>
        <w:tc>
          <w:tcPr>
            <w:tcW w:w="0" w:type="auto"/>
            <w:noWrap/>
            <w:vAlign w:val="center"/>
            <w:hideMark/>
          </w:tcPr>
          <w:p w14:paraId="3972D349"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r w:rsidRPr="00355CF1">
              <w:rPr>
                <w:sz w:val="20"/>
              </w:rPr>
              <w:t>2025/4/29</w:t>
            </w:r>
          </w:p>
        </w:tc>
        <w:tc>
          <w:tcPr>
            <w:tcW w:w="0" w:type="auto"/>
            <w:vMerge/>
            <w:vAlign w:val="center"/>
            <w:hideMark/>
          </w:tcPr>
          <w:p w14:paraId="05206107"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c>
          <w:tcPr>
            <w:tcW w:w="0" w:type="auto"/>
            <w:vMerge/>
            <w:vAlign w:val="center"/>
            <w:hideMark/>
          </w:tcPr>
          <w:p w14:paraId="46370449"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r>
      <w:tr w:rsidR="00355CF1" w:rsidRPr="00355CF1" w14:paraId="54F7FF5B" w14:textId="77777777" w:rsidTr="00042D2C">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38370632" w14:textId="77777777" w:rsidR="00355CF1" w:rsidRPr="00355CF1" w:rsidRDefault="00355CF1" w:rsidP="00042D2C">
            <w:pPr>
              <w:rPr>
                <w:sz w:val="20"/>
              </w:rPr>
            </w:pPr>
          </w:p>
        </w:tc>
        <w:tc>
          <w:tcPr>
            <w:tcW w:w="0" w:type="auto"/>
            <w:noWrap/>
            <w:vAlign w:val="center"/>
            <w:hideMark/>
          </w:tcPr>
          <w:p w14:paraId="31F5785E"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b/>
                <w:bCs/>
                <w:sz w:val="20"/>
              </w:rPr>
            </w:pPr>
            <w:r w:rsidRPr="00355CF1">
              <w:rPr>
                <w:b/>
                <w:bCs/>
                <w:sz w:val="20"/>
              </w:rPr>
              <w:t>11</w:t>
            </w:r>
          </w:p>
        </w:tc>
        <w:tc>
          <w:tcPr>
            <w:tcW w:w="0" w:type="auto"/>
            <w:noWrap/>
            <w:vAlign w:val="center"/>
            <w:hideMark/>
          </w:tcPr>
          <w:p w14:paraId="31177D93"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2025/5/1</w:t>
            </w:r>
          </w:p>
        </w:tc>
        <w:tc>
          <w:tcPr>
            <w:tcW w:w="0" w:type="auto"/>
            <w:vMerge/>
            <w:vAlign w:val="center"/>
            <w:hideMark/>
          </w:tcPr>
          <w:p w14:paraId="6D39388E"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p>
        </w:tc>
        <w:tc>
          <w:tcPr>
            <w:tcW w:w="0" w:type="auto"/>
            <w:vMerge/>
            <w:vAlign w:val="center"/>
            <w:hideMark/>
          </w:tcPr>
          <w:p w14:paraId="473B9CB7"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p>
        </w:tc>
      </w:tr>
      <w:tr w:rsidR="00355CF1" w:rsidRPr="00355CF1" w14:paraId="51A0ED21" w14:textId="77777777" w:rsidTr="00042D2C">
        <w:trPr>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490C2EF5" w14:textId="77777777" w:rsidR="00355CF1" w:rsidRPr="00355CF1" w:rsidRDefault="00355CF1" w:rsidP="00042D2C">
            <w:pPr>
              <w:rPr>
                <w:sz w:val="20"/>
              </w:rPr>
            </w:pPr>
          </w:p>
        </w:tc>
        <w:tc>
          <w:tcPr>
            <w:tcW w:w="0" w:type="auto"/>
            <w:noWrap/>
            <w:vAlign w:val="center"/>
            <w:hideMark/>
          </w:tcPr>
          <w:p w14:paraId="7372523B"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b/>
                <w:bCs/>
                <w:sz w:val="20"/>
              </w:rPr>
            </w:pPr>
            <w:r w:rsidRPr="00355CF1">
              <w:rPr>
                <w:b/>
                <w:bCs/>
                <w:sz w:val="20"/>
              </w:rPr>
              <w:t>12</w:t>
            </w:r>
          </w:p>
        </w:tc>
        <w:tc>
          <w:tcPr>
            <w:tcW w:w="0" w:type="auto"/>
            <w:noWrap/>
            <w:vAlign w:val="center"/>
            <w:hideMark/>
          </w:tcPr>
          <w:p w14:paraId="03C98A7D"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r w:rsidRPr="00355CF1">
              <w:rPr>
                <w:sz w:val="20"/>
              </w:rPr>
              <w:t>2025/5/8</w:t>
            </w:r>
          </w:p>
        </w:tc>
        <w:tc>
          <w:tcPr>
            <w:tcW w:w="0" w:type="auto"/>
            <w:vMerge/>
            <w:vAlign w:val="center"/>
            <w:hideMark/>
          </w:tcPr>
          <w:p w14:paraId="65D283D9"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c>
          <w:tcPr>
            <w:tcW w:w="0" w:type="auto"/>
            <w:vMerge/>
            <w:vAlign w:val="center"/>
            <w:hideMark/>
          </w:tcPr>
          <w:p w14:paraId="5818FCA3"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r>
      <w:tr w:rsidR="00355CF1" w:rsidRPr="00355CF1" w14:paraId="6E7E3A5C" w14:textId="77777777" w:rsidTr="00042D2C">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25B5E4C1" w14:textId="77777777" w:rsidR="00355CF1" w:rsidRPr="00355CF1" w:rsidRDefault="00355CF1" w:rsidP="00042D2C">
            <w:pPr>
              <w:rPr>
                <w:sz w:val="20"/>
              </w:rPr>
            </w:pPr>
          </w:p>
        </w:tc>
        <w:tc>
          <w:tcPr>
            <w:tcW w:w="0" w:type="auto"/>
            <w:noWrap/>
            <w:vAlign w:val="center"/>
            <w:hideMark/>
          </w:tcPr>
          <w:p w14:paraId="4E158AD1"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b/>
                <w:bCs/>
                <w:sz w:val="20"/>
              </w:rPr>
            </w:pPr>
            <w:r w:rsidRPr="00355CF1">
              <w:rPr>
                <w:b/>
                <w:bCs/>
                <w:sz w:val="20"/>
              </w:rPr>
              <w:t>13</w:t>
            </w:r>
          </w:p>
        </w:tc>
        <w:tc>
          <w:tcPr>
            <w:tcW w:w="0" w:type="auto"/>
            <w:noWrap/>
            <w:vAlign w:val="center"/>
            <w:hideMark/>
          </w:tcPr>
          <w:p w14:paraId="2B7B5170"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2025/5/9</w:t>
            </w:r>
          </w:p>
        </w:tc>
        <w:tc>
          <w:tcPr>
            <w:tcW w:w="0" w:type="auto"/>
            <w:vMerge/>
            <w:vAlign w:val="center"/>
            <w:hideMark/>
          </w:tcPr>
          <w:p w14:paraId="34F0038A"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p>
        </w:tc>
        <w:tc>
          <w:tcPr>
            <w:tcW w:w="0" w:type="auto"/>
            <w:vMerge/>
            <w:vAlign w:val="center"/>
            <w:hideMark/>
          </w:tcPr>
          <w:p w14:paraId="76C49467"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p>
        </w:tc>
      </w:tr>
      <w:tr w:rsidR="00355CF1" w:rsidRPr="00355CF1" w14:paraId="1D513B28" w14:textId="77777777" w:rsidTr="00042D2C">
        <w:trPr>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7B91E0DE" w14:textId="77777777" w:rsidR="00355CF1" w:rsidRPr="00355CF1" w:rsidRDefault="00355CF1" w:rsidP="00042D2C">
            <w:pPr>
              <w:rPr>
                <w:sz w:val="20"/>
              </w:rPr>
            </w:pPr>
          </w:p>
        </w:tc>
        <w:tc>
          <w:tcPr>
            <w:tcW w:w="0" w:type="auto"/>
            <w:noWrap/>
            <w:vAlign w:val="center"/>
            <w:hideMark/>
          </w:tcPr>
          <w:p w14:paraId="266C91D2"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b/>
                <w:bCs/>
                <w:sz w:val="20"/>
              </w:rPr>
            </w:pPr>
            <w:r w:rsidRPr="00355CF1">
              <w:rPr>
                <w:b/>
                <w:bCs/>
                <w:sz w:val="20"/>
              </w:rPr>
              <w:t>14</w:t>
            </w:r>
          </w:p>
        </w:tc>
        <w:tc>
          <w:tcPr>
            <w:tcW w:w="0" w:type="auto"/>
            <w:noWrap/>
            <w:vAlign w:val="center"/>
            <w:hideMark/>
          </w:tcPr>
          <w:p w14:paraId="2E22F1CB"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r w:rsidRPr="00355CF1">
              <w:rPr>
                <w:sz w:val="20"/>
              </w:rPr>
              <w:t>2025/5/13</w:t>
            </w:r>
          </w:p>
        </w:tc>
        <w:tc>
          <w:tcPr>
            <w:tcW w:w="0" w:type="auto"/>
            <w:vMerge/>
            <w:vAlign w:val="center"/>
            <w:hideMark/>
          </w:tcPr>
          <w:p w14:paraId="0DA2BDAF"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c>
          <w:tcPr>
            <w:tcW w:w="0" w:type="auto"/>
            <w:vMerge/>
            <w:vAlign w:val="center"/>
            <w:hideMark/>
          </w:tcPr>
          <w:p w14:paraId="37539A3F"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r>
    </w:tbl>
    <w:p w14:paraId="392C022E" w14:textId="77777777" w:rsidR="00697ACC" w:rsidRPr="00697ACC" w:rsidRDefault="00697ACC" w:rsidP="009B3FD3">
      <w:pPr>
        <w:rPr>
          <w:sz w:val="20"/>
          <w:lang w:val="en-US"/>
        </w:rPr>
      </w:pPr>
    </w:p>
    <w:p w14:paraId="11B721B6" w14:textId="2CE6260C" w:rsidR="009B3FD3" w:rsidRPr="009B3FD3" w:rsidRDefault="009B3FD3" w:rsidP="0005182E">
      <w:pPr>
        <w:pStyle w:val="Heading2"/>
        <w:rPr>
          <w:lang w:val="en-US"/>
        </w:rPr>
      </w:pPr>
      <w:r w:rsidRPr="004C519C">
        <w:t xml:space="preserve">Comparison and </w:t>
      </w:r>
      <w:r w:rsidR="00B53808">
        <w:t>discussion</w:t>
      </w:r>
    </w:p>
    <w:bookmarkEnd w:id="27"/>
    <w:p w14:paraId="30FD8381" w14:textId="7C07ECD2" w:rsidR="00A12AE7" w:rsidRPr="008E406E" w:rsidRDefault="00050748" w:rsidP="00CD7DE2">
      <w:pPr>
        <w:pStyle w:val="MainText"/>
        <w:ind w:firstLine="0"/>
        <w:rPr>
          <w:lang w:val="en-US"/>
        </w:rPr>
      </w:pPr>
      <w:r w:rsidRPr="00050748">
        <w:t xml:space="preserve">The comprehensive performance of the AFPD-DTW method, along with previous methods (FPD, random forest-based, and </w:t>
      </w:r>
      <w:r w:rsidR="009D21EF">
        <w:t>baseline</w:t>
      </w:r>
      <w:r w:rsidR="00B9153B">
        <w:t xml:space="preserve"> </w:t>
      </w:r>
      <w:r w:rsidR="009D21EF">
        <w:t>model</w:t>
      </w:r>
      <w:r w:rsidR="00B9153B">
        <w:t>ing</w:t>
      </w:r>
      <w:r w:rsidRPr="00050748">
        <w:t>), is presented in</w:t>
      </w:r>
      <w:r w:rsidR="00470254" w:rsidRPr="00CD7DE2">
        <w:t xml:space="preserve"> </w:t>
      </w:r>
      <w:r w:rsidR="00470254" w:rsidRPr="00CD7DE2">
        <w:fldChar w:fldCharType="begin"/>
      </w:r>
      <w:r w:rsidR="00470254" w:rsidRPr="00CD7DE2">
        <w:instrText xml:space="preserve"> REF _Ref182346640 \h </w:instrText>
      </w:r>
      <w:r w:rsidR="004C519C" w:rsidRPr="00CD7DE2">
        <w:instrText xml:space="preserve"> \* MERGEFORMAT </w:instrText>
      </w:r>
      <w:r w:rsidR="00470254" w:rsidRPr="00CD7DE2">
        <w:fldChar w:fldCharType="separate"/>
      </w:r>
      <w:r w:rsidR="007C00B5" w:rsidRPr="004C519C">
        <w:t>Table</w:t>
      </w:r>
      <w:r w:rsidR="0012322C">
        <w:rPr>
          <w:rFonts w:hint="eastAsia"/>
        </w:rPr>
        <w:t>s</w:t>
      </w:r>
      <w:r w:rsidR="007C00B5" w:rsidRPr="004C519C">
        <w:t xml:space="preserve"> </w:t>
      </w:r>
      <w:r w:rsidR="007C00B5">
        <w:t>7</w:t>
      </w:r>
      <w:r w:rsidR="00470254" w:rsidRPr="00CD7DE2">
        <w:fldChar w:fldCharType="end"/>
      </w:r>
      <w:r w:rsidR="00470254" w:rsidRPr="00CD7DE2">
        <w:t xml:space="preserve"> and </w:t>
      </w:r>
      <w:r w:rsidR="00470254" w:rsidRPr="00CD7DE2">
        <w:fldChar w:fldCharType="begin"/>
      </w:r>
      <w:r w:rsidR="00470254" w:rsidRPr="00CD7DE2">
        <w:instrText xml:space="preserve"> REF _Ref182346647 \h </w:instrText>
      </w:r>
      <w:r w:rsidR="004C519C" w:rsidRPr="00CD7DE2">
        <w:instrText xml:space="preserve"> \* MERGEFORMAT </w:instrText>
      </w:r>
      <w:r w:rsidR="00470254" w:rsidRPr="00CD7DE2">
        <w:fldChar w:fldCharType="separate"/>
      </w:r>
      <w:r w:rsidR="007C00B5">
        <w:t>8</w:t>
      </w:r>
      <w:r w:rsidR="00470254" w:rsidRPr="00CD7DE2">
        <w:fldChar w:fldCharType="end"/>
      </w:r>
      <w:r w:rsidR="00A12AE7" w:rsidRPr="00CD7DE2">
        <w:t xml:space="preserve">. </w:t>
      </w:r>
      <w:r w:rsidR="00D538F8" w:rsidRPr="00CD7DE2">
        <w:t>We</w:t>
      </w:r>
      <w:r w:rsidR="00A12AE7" w:rsidRPr="00CD7DE2">
        <w:t xml:space="preserve"> manually verified </w:t>
      </w:r>
      <w:r w:rsidR="002772A6">
        <w:t>multi</w:t>
      </w:r>
      <w:r w:rsidR="008E406E">
        <w:rPr>
          <w:lang w:val="en-US"/>
        </w:rPr>
        <w:t xml:space="preserve">-constellation and multi-frequency </w:t>
      </w:r>
      <w:r w:rsidR="00A12AE7" w:rsidRPr="00CD7DE2">
        <w:t xml:space="preserve">flex power states through C/N0 </w:t>
      </w:r>
      <w:r w:rsidR="00A26732">
        <w:t>time series</w:t>
      </w:r>
      <w:r w:rsidR="00CE6847">
        <w:t xml:space="preserve"> and satellites’ </w:t>
      </w:r>
      <w:r w:rsidR="00F877A2">
        <w:t>trajectories</w:t>
      </w:r>
      <w:r w:rsidR="00A12AE7" w:rsidRPr="00CD7DE2">
        <w:t xml:space="preserve">, </w:t>
      </w:r>
      <w:r w:rsidR="00C01544">
        <w:t xml:space="preserve">and it </w:t>
      </w:r>
      <w:r w:rsidR="00A12AE7" w:rsidRPr="00CD7DE2">
        <w:t>achiev</w:t>
      </w:r>
      <w:r w:rsidR="00C01544">
        <w:t>es</w:t>
      </w:r>
      <w:r w:rsidR="00A12AE7" w:rsidRPr="00CD7DE2">
        <w:t xml:space="preserve"> a </w:t>
      </w:r>
      <w:r w:rsidR="004317C2" w:rsidRPr="00CD7DE2">
        <w:t>post-processing</w:t>
      </w:r>
      <w:r w:rsidR="00A12AE7" w:rsidRPr="00CD7DE2">
        <w:t xml:space="preserve"> accuracy of 99</w:t>
      </w:r>
      <w:r w:rsidR="003A2657" w:rsidRPr="00CD7DE2">
        <w:t>.</w:t>
      </w:r>
      <w:r w:rsidR="00DF7568">
        <w:t>9</w:t>
      </w:r>
      <w:r w:rsidR="00E05FAC">
        <w:rPr>
          <w:rFonts w:hint="eastAsia"/>
        </w:rPr>
        <w:t>4</w:t>
      </w:r>
      <w:r w:rsidR="003A2657" w:rsidRPr="00CD7DE2">
        <w:t>%</w:t>
      </w:r>
      <w:r w:rsidR="00A12AE7" w:rsidRPr="00CD7DE2">
        <w:t xml:space="preserve">. For real-time detection, </w:t>
      </w:r>
      <w:r w:rsidR="00312450" w:rsidRPr="00CD7DE2">
        <w:rPr>
          <w:rFonts w:hint="eastAsia"/>
        </w:rPr>
        <w:t>A</w:t>
      </w:r>
      <w:r w:rsidR="00312450" w:rsidRPr="00CD7DE2">
        <w:t xml:space="preserve">FPD-DTW </w:t>
      </w:r>
      <w:r w:rsidR="00A12AE7" w:rsidRPr="00CD7DE2">
        <w:t>achieved 99</w:t>
      </w:r>
      <w:r w:rsidR="0066574A" w:rsidRPr="00CD7DE2">
        <w:t>.</w:t>
      </w:r>
      <w:r w:rsidR="00A12AE7" w:rsidRPr="00CD7DE2">
        <w:t>8</w:t>
      </w:r>
      <w:r w:rsidR="00F442AF">
        <w:t>7</w:t>
      </w:r>
      <w:r w:rsidR="0066574A" w:rsidRPr="00CD7DE2">
        <w:t>%</w:t>
      </w:r>
      <w:r w:rsidR="00A06D54">
        <w:rPr>
          <w:rFonts w:hint="eastAsia"/>
        </w:rPr>
        <w:t xml:space="preserve"> o</w:t>
      </w:r>
      <w:r w:rsidR="00DB2DE9">
        <w:rPr>
          <w:rFonts w:hint="eastAsia"/>
        </w:rPr>
        <w:t>n</w:t>
      </w:r>
      <w:r w:rsidR="00A12AE7" w:rsidRPr="00CD7DE2">
        <w:t xml:space="preserve"> TPR, maintaining high detection accuracy</w:t>
      </w:r>
      <w:r w:rsidR="00D17F2F">
        <w:t xml:space="preserve"> of 99.89% and precision of 99.98%</w:t>
      </w:r>
      <w:r w:rsidR="007B2D21" w:rsidRPr="00CD7DE2">
        <w:t xml:space="preserve"> using only 10 stations, with </w:t>
      </w:r>
      <w:r w:rsidR="009A4D89" w:rsidRPr="00CD7DE2">
        <w:t xml:space="preserve">the </w:t>
      </w:r>
      <w:r w:rsidR="007B2D21" w:rsidRPr="00CD7DE2">
        <w:t xml:space="preserve">potential for further improvement by incorporating more </w:t>
      </w:r>
      <w:r w:rsidR="00114CFE">
        <w:t>station data</w:t>
      </w:r>
      <w:r w:rsidR="00A12AE7" w:rsidRPr="00CD7DE2">
        <w:t>.</w:t>
      </w:r>
    </w:p>
    <w:p w14:paraId="65FB391D" w14:textId="05738399" w:rsidR="00BF56C3" w:rsidRPr="00CD7DE2" w:rsidRDefault="00716715" w:rsidP="00856B98">
      <w:pPr>
        <w:pStyle w:val="MainText"/>
      </w:pPr>
      <w:r w:rsidRPr="00716715">
        <w:t xml:space="preserve">In terms of data requirements, </w:t>
      </w:r>
      <w:r w:rsidR="005F0C55">
        <w:t xml:space="preserve">the </w:t>
      </w:r>
      <w:r w:rsidRPr="00716715">
        <w:t>AFPD-DTW require</w:t>
      </w:r>
      <w:r w:rsidR="00F23DEC">
        <w:t>s</w:t>
      </w:r>
      <w:r w:rsidRPr="00716715">
        <w:t xml:space="preserve"> </w:t>
      </w:r>
      <w:r w:rsidR="001D3578">
        <w:t>no</w:t>
      </w:r>
      <w:r w:rsidRPr="00716715">
        <w:t xml:space="preserve"> historical data</w:t>
      </w:r>
      <w:r w:rsidR="001F0BFD">
        <w:t xml:space="preserve"> and only 8-10 stations</w:t>
      </w:r>
      <w:r w:rsidR="000403ED">
        <w:rPr>
          <w:rFonts w:ascii="SimSun" w:eastAsia="SimSun" w:hAnsi="SimSun" w:cs="SimSun"/>
          <w:lang w:val="en-US"/>
        </w:rPr>
        <w:t xml:space="preserve">. </w:t>
      </w:r>
      <w:r w:rsidR="00933EC2">
        <w:rPr>
          <w:lang w:val="en-US"/>
        </w:rPr>
        <w:t xml:space="preserve">Thus, it </w:t>
      </w:r>
      <w:r w:rsidRPr="00716715">
        <w:t>enabl</w:t>
      </w:r>
      <w:r w:rsidR="00933EC2">
        <w:t>es</w:t>
      </w:r>
      <w:r w:rsidRPr="00716715">
        <w:t xml:space="preserve"> rapid</w:t>
      </w:r>
      <w:r w:rsidR="004F2286">
        <w:t xml:space="preserve"> and simplified</w:t>
      </w:r>
      <w:r w:rsidRPr="00716715">
        <w:t xml:space="preserve"> deployment across multiple constellations and frequency bands. In contrast, FPD requires more than 200 stations, </w:t>
      </w:r>
      <w:r w:rsidR="004A2B6E">
        <w:t xml:space="preserve">and </w:t>
      </w:r>
      <w:r w:rsidR="00883F6E">
        <w:t>the RF-based</w:t>
      </w:r>
      <w:r w:rsidR="00C43CF8">
        <w:t xml:space="preserve"> method</w:t>
      </w:r>
      <w:r w:rsidRPr="00716715">
        <w:t xml:space="preserve"> demands</w:t>
      </w:r>
      <w:r w:rsidR="00F56272">
        <w:t xml:space="preserve"> </w:t>
      </w:r>
      <w:r w:rsidRPr="00716715">
        <w:t>extensive labeled training data</w:t>
      </w:r>
      <w:r w:rsidR="009D0A59">
        <w:t>sets.</w:t>
      </w:r>
      <w:r w:rsidR="00DE5C84">
        <w:t xml:space="preserve"> </w:t>
      </w:r>
      <w:r w:rsidR="00665C28">
        <w:rPr>
          <w:rFonts w:hint="eastAsia"/>
        </w:rPr>
        <w:t>Also</w:t>
      </w:r>
      <w:r w:rsidR="00665C28">
        <w:rPr>
          <w:lang w:val="en-US"/>
        </w:rPr>
        <w:t xml:space="preserve">, </w:t>
      </w:r>
      <w:r w:rsidRPr="00716715">
        <w:t xml:space="preserve">model-based approaches </w:t>
      </w:r>
      <w:r w:rsidR="009B71CA" w:rsidRPr="009B71CA">
        <w:t>rely on large</w:t>
      </w:r>
      <w:r w:rsidR="009B71CA">
        <w:t xml:space="preserve"> </w:t>
      </w:r>
      <w:r w:rsidRPr="00716715">
        <w:t>prior datasets and specific equipment configurations</w:t>
      </w:r>
      <w:r w:rsidR="0016013F" w:rsidRPr="00CD7DE2">
        <w:t>.</w:t>
      </w:r>
      <w:r w:rsidR="009E7D50">
        <w:t xml:space="preserve"> </w:t>
      </w:r>
      <w:r w:rsidR="002D6C0E" w:rsidRPr="000629BA">
        <w:t>Regarding detection</w:t>
      </w:r>
      <w:r w:rsidR="002D6C0E" w:rsidRPr="00CA6EC8">
        <w:t xml:space="preserve">, </w:t>
      </w:r>
      <w:r w:rsidR="002D6C0E" w:rsidRPr="00CA6EC8">
        <w:rPr>
          <w:rFonts w:hint="eastAsia"/>
        </w:rPr>
        <w:t>A</w:t>
      </w:r>
      <w:r w:rsidR="002D6C0E" w:rsidRPr="00CA6EC8">
        <w:t xml:space="preserve">FPD-DTW shows a 20-fold improvement over FPD </w:t>
      </w:r>
      <w:r w:rsidR="002D6C0E">
        <w:t>since it uses only</w:t>
      </w:r>
      <w:r w:rsidR="002D6C0E">
        <w:rPr>
          <w:rFonts w:hint="eastAsia"/>
        </w:rPr>
        <w:t xml:space="preserve"> </w:t>
      </w:r>
      <w:r w:rsidR="002D6C0E">
        <w:t>a few stations</w:t>
      </w:r>
      <w:r w:rsidR="002D6C0E">
        <w:rPr>
          <w:lang w:val="en-US"/>
        </w:rPr>
        <w:t>’ data</w:t>
      </w:r>
      <w:r w:rsidR="002D6C0E" w:rsidRPr="00CA6EC8">
        <w:rPr>
          <w:rFonts w:hint="eastAsia"/>
        </w:rPr>
        <w:t>.</w:t>
      </w:r>
      <w:r w:rsidR="002D6C0E" w:rsidRPr="00CA6EC8">
        <w:t xml:space="preserve"> This acceleration enables rapid post-processing </w:t>
      </w:r>
      <w:r w:rsidR="002D6C0E">
        <w:t xml:space="preserve">and real-time </w:t>
      </w:r>
      <w:r w:rsidR="002D6C0E" w:rsidRPr="00CA6EC8">
        <w:t>detection, which is crucial as the number of stations and satellite constellations grows.</w:t>
      </w:r>
    </w:p>
    <w:p w14:paraId="2FF44282" w14:textId="77777777" w:rsidR="009D3AEF" w:rsidRPr="00067308" w:rsidRDefault="009D3AEF" w:rsidP="00067308">
      <w:pPr>
        <w:pStyle w:val="MainText"/>
        <w:spacing w:line="240" w:lineRule="auto"/>
      </w:pPr>
    </w:p>
    <w:p w14:paraId="53275004" w14:textId="4A4BFAD4" w:rsidR="000F1A0B" w:rsidRPr="00F3501A" w:rsidRDefault="000F1A0B" w:rsidP="000F1A0B">
      <w:pPr>
        <w:pStyle w:val="Caption"/>
        <w:keepNext/>
        <w:rPr>
          <w:b w:val="0"/>
          <w:bCs/>
          <w:sz w:val="20"/>
        </w:rPr>
      </w:pPr>
      <w:bookmarkStart w:id="30" w:name="_Ref182346640"/>
      <w:r w:rsidRPr="004C519C">
        <w:rPr>
          <w:sz w:val="20"/>
        </w:rPr>
        <w:t xml:space="preserve">Table </w:t>
      </w:r>
      <w:r w:rsidR="0071060E" w:rsidRPr="004C519C">
        <w:rPr>
          <w:sz w:val="20"/>
        </w:rPr>
        <w:fldChar w:fldCharType="begin"/>
      </w:r>
      <w:r w:rsidR="0071060E" w:rsidRPr="004C519C">
        <w:rPr>
          <w:sz w:val="20"/>
        </w:rPr>
        <w:instrText xml:space="preserve"> SEQ Table \* ARABIC </w:instrText>
      </w:r>
      <w:r w:rsidR="0071060E" w:rsidRPr="004C519C">
        <w:rPr>
          <w:sz w:val="20"/>
        </w:rPr>
        <w:fldChar w:fldCharType="separate"/>
      </w:r>
      <w:r w:rsidR="007C00B5">
        <w:rPr>
          <w:noProof/>
          <w:sz w:val="20"/>
        </w:rPr>
        <w:t>7</w:t>
      </w:r>
      <w:r w:rsidR="0071060E" w:rsidRPr="004C519C">
        <w:rPr>
          <w:noProof/>
          <w:sz w:val="20"/>
        </w:rPr>
        <w:fldChar w:fldCharType="end"/>
      </w:r>
      <w:bookmarkEnd w:id="30"/>
      <w:r w:rsidRPr="004C519C">
        <w:rPr>
          <w:sz w:val="20"/>
        </w:rPr>
        <w:t xml:space="preserve"> </w:t>
      </w:r>
      <w:r w:rsidR="00101DFC" w:rsidRPr="00F3501A">
        <w:rPr>
          <w:b w:val="0"/>
          <w:bCs/>
          <w:sz w:val="20"/>
        </w:rPr>
        <w:t>Comparison of detection performance</w:t>
      </w:r>
      <w:r w:rsidR="003F5ACF">
        <w:rPr>
          <w:b w:val="0"/>
          <w:bCs/>
          <w:sz w:val="20"/>
        </w:rPr>
        <w:t>(%)</w:t>
      </w:r>
      <w:r w:rsidR="00101DFC" w:rsidRPr="00F3501A">
        <w:rPr>
          <w:b w:val="0"/>
          <w:bCs/>
          <w:sz w:val="20"/>
        </w:rPr>
        <w:t xml:space="preserve"> of various flex power detection algorithms</w:t>
      </w:r>
      <w:r w:rsidR="00903909" w:rsidRPr="00F3501A">
        <w:rPr>
          <w:b w:val="0"/>
          <w:bCs/>
          <w:sz w:val="20"/>
        </w:rPr>
        <w:fldChar w:fldCharType="begin"/>
      </w:r>
      <w:r w:rsidR="003B6027">
        <w:rPr>
          <w:b w:val="0"/>
          <w:bCs/>
          <w:sz w:val="20"/>
        </w:rPr>
        <w:instrText xml:space="preserve"> ADDIN ZOTERO_ITEM CSL_CITATION {"citationID":"at4ec5ctuo","properties":{"formattedCitation":"(Yang et al. 2022; Esenbu\\uc0\\u287{}a et al. 2023; Meng et al. 2024)","plainCitation":"(Yang et al. 2022; Esenbuğa et al. 2023; Meng et al. 2024)","noteIndex":0},"citationItems":[{"id":346,"uris":["http://zotero.org/users/12078793/items/C5S9GSF5"],"itemData":{"id":346,"type":"article-journal","abstract":"GPS Block IIR-M and Block IIF satellites have the capability of flex power, which can redistribute the transmitting power of different signal components. Flex power can effectively improve the anti-jamming performance of GPS signals and is part of the GPS modernization plans. Since 2020, two kinds of regional GPS flex power have been observed, one started on February 14, 2020, and ended on September 13, 2020, while the other one has been on-state since October 1, 2020. Both of these two kinds of flex power improved the power of L2 P(Y) signal. We establish a real-time detection system for flex power based on the random forest algorithm in machine learning, combined with polynomial fitting. Moreover, we establish a special voting detection system and use the constant false alarm detection technology (CFAR) to find the detection threshold of each satellite and determine whether the satellite has flex power. To verify the performance of system, three kinds of data are used for testing. Judging from the results of these three-mode data samples, the false alarm rate of the system is around 10−5, and the probability of missed alarm maintains around 10−3, which can effectively prove the detection performance of the GPS flex power.","call-number":"1","container-title":"GPS Solutions","DOI":"10.1007/s10291-022-01257-9","ISSN":"1080-5370, 1521-1886","issue":"3","journalAbbreviation":"GPS Solut","language":"en","page":"73","source":"4.9","title":"Real-time monitoring of GPS flex power based on machine learning","volume":"26","author":[{"family":"Yang","given":"Xin"},{"family":"Liu","given":"Wenxiang"},{"family":"Huang","given":"Jinquan"},{"family":"Xiao","given":"Wei"},{"family":"Wang","given":"Feixue"}],"issued":{"date-parts":[["2022",7]]}}},{"id":342,"uris":["http://zotero.org/users/12078793/items/MBBS4UVZ"],"itemData":{"id":342,"type":"article-journal","abstract":"The redistribution of the transmit power among different GPS signal components is called flex power, and it is implemented on modernized GPS satellites starting with Block IIR-M. The purpose of the flex power is to increase signal protection against jamming. It has been mostly active since the beginning of 2017 in different flex power modes and is visible in the carrier-to-noise density ratio (C/N0) observations as stepwise changes. Especially after the beginning of 2020, the flex power modes changed frequently. We summarize these changes and study their impact on differential code biases (DCBs) which is 0.3 ns on average for L1 and L2 intra-frequency DCBs. The flex power is analyzed daily using C/N0 measurements of the globally distributed GNSS observations network from January 1, 2020 until February 28, 2022. The flex power activation times are written into a dedicated block of the SINEX metadata format.","call-number":"1","container-title":"GPS Solutions","DOI":"10.1007/s10291-023-01415-7","ISSN":"1080-5370, 1521-1886","issue":"3","journalAbbreviation":"GPS Solut","language":"en","page":"104","source":"4.9","title":"Recent flex power changes","volume":"27","author":[{"family":"Esenbuğa","given":"Özge Gizem"},{"family":"Hauschild","given":"André"},{"family":"Steigenberger","given":"Peter"}],"issued":{"date-parts":[["2023",7]]}}},{"id":351,"uris":["http://zotero.org/users/12078793/items/GSJVFXL6"],"itemData":{"id":351,"type":"article-journal","abstract":"GPS satellites of Block IIR-M and the subsequent Blocks have the capability to redistribute the transmit power of the individual signal components, which is called flex power. This technology is used to prevent enemy jamming by increasing the power of the designed signal. It is of great importance to detect flex power since it has great impacts on differential code biases, phase shifts, and multiple access interference. Based on geodetic stations, stepwise enhancement in their carrierto-noise density ratios (C/N0) can reflect the power changes caused by flex power. Thus, we propose a real-time detection method for GPS flex power based on C/N0 patterns. The patterns for 100 International GNSS Service stations uniformly distributed around the world are built according to their azimuths and elevations. In order to evaluate the performance of the proposed method, daily data with 30-s sampling in 2020 and real-time data with 1-s sampling in 2023 are adopted to detect flex power with the new method. Results of experiment show that the average false positive rate for real-time detection is around 10–6, and the true positive rate is 0.999479. The results confirm the effectiveness of our method for real-time flex power detection. Meanwhile, a new flex power mode is discovered in real-time detection experiments, which has the largest coverage area between longitudes 125°W and 180°E.","call-number":"1","container-title":"GPS Solutions","DOI":"10.1007/s10291-024-01653-3","ISSN":"1080-5370, 1521-1886","issue":"3","journalAbbreviation":"GPS Solut","language":"en","page":"111","source":"4.9","title":"A real-time detection method for GPS flex power","volume":"28","author":[{"family":"Meng","given":"Guanlong"},{"family":"Ge","given":"Haibo"},{"family":"Li","given":"Bofeng"}],"issued":{"date-parts":[["2024",7]]}}}],"schema":"https://github.com/citation-style-language/schema/raw/master/csl-citation.json"} </w:instrText>
      </w:r>
      <w:r w:rsidR="00903909" w:rsidRPr="00F3501A">
        <w:rPr>
          <w:b w:val="0"/>
          <w:bCs/>
          <w:sz w:val="20"/>
        </w:rPr>
        <w:fldChar w:fldCharType="separate"/>
      </w:r>
      <w:r w:rsidR="00215F02" w:rsidRPr="00F3501A">
        <w:rPr>
          <w:rFonts w:cs="Times New Roman"/>
          <w:b w:val="0"/>
          <w:bCs/>
          <w:sz w:val="20"/>
        </w:rPr>
        <w:t>(Yang et al. 2022; Esenbuğa et al. 2023; Meng et al. 2024)</w:t>
      </w:r>
      <w:r w:rsidR="00903909" w:rsidRPr="00F3501A">
        <w:rPr>
          <w:b w:val="0"/>
          <w:bCs/>
          <w:sz w:val="20"/>
        </w:rPr>
        <w:fldChar w:fldCharType="end"/>
      </w:r>
    </w:p>
    <w:tbl>
      <w:tblPr>
        <w:tblStyle w:val="PlainTable2"/>
        <w:tblW w:w="9356" w:type="dxa"/>
        <w:tblLayout w:type="fixed"/>
        <w:tblLook w:val="04A0" w:firstRow="1" w:lastRow="0" w:firstColumn="1" w:lastColumn="0" w:noHBand="0" w:noVBand="1"/>
      </w:tblPr>
      <w:tblGrid>
        <w:gridCol w:w="1418"/>
        <w:gridCol w:w="850"/>
        <w:gridCol w:w="2268"/>
        <w:gridCol w:w="2977"/>
        <w:gridCol w:w="1843"/>
      </w:tblGrid>
      <w:tr w:rsidR="00076EF2" w:rsidRPr="009E3FC8" w14:paraId="7C8ADF4C" w14:textId="77777777" w:rsidTr="00CB5A50">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18" w:type="dxa"/>
            <w:noWrap/>
            <w:vAlign w:val="center"/>
          </w:tcPr>
          <w:p w14:paraId="3A1B8E11" w14:textId="06F29E51" w:rsidR="00076EF2" w:rsidRPr="009E3FC8" w:rsidRDefault="00076EF2" w:rsidP="00CB5A50">
            <w:pPr>
              <w:jc w:val="center"/>
              <w:rPr>
                <w:rFonts w:eastAsia="DengXian"/>
                <w:color w:val="000000"/>
                <w:sz w:val="20"/>
              </w:rPr>
            </w:pPr>
            <w:r w:rsidRPr="009E3FC8">
              <w:rPr>
                <w:rFonts w:eastAsia="DengXian"/>
                <w:color w:val="000000"/>
                <w:sz w:val="20"/>
              </w:rPr>
              <w:t>Method</w:t>
            </w:r>
          </w:p>
        </w:tc>
        <w:tc>
          <w:tcPr>
            <w:tcW w:w="850" w:type="dxa"/>
            <w:noWrap/>
            <w:vAlign w:val="center"/>
          </w:tcPr>
          <w:p w14:paraId="4E2605D4" w14:textId="24B03CFA" w:rsidR="00076EF2" w:rsidRPr="009E3FC8" w:rsidRDefault="00076EF2" w:rsidP="00CB5A50">
            <w:pPr>
              <w:jc w:val="center"/>
              <w:cnfStyle w:val="100000000000" w:firstRow="1" w:lastRow="0" w:firstColumn="0" w:lastColumn="0" w:oddVBand="0" w:evenVBand="0" w:oddHBand="0" w:evenHBand="0" w:firstRowFirstColumn="0" w:firstRowLastColumn="0" w:lastRowFirstColumn="0" w:lastRowLastColumn="0"/>
              <w:rPr>
                <w:rFonts w:eastAsia="DengXian"/>
                <w:color w:val="000000"/>
                <w:sz w:val="20"/>
              </w:rPr>
            </w:pPr>
            <w:r w:rsidRPr="009E3FC8">
              <w:rPr>
                <w:rFonts w:eastAsia="DengXian"/>
                <w:color w:val="000000"/>
                <w:sz w:val="20"/>
              </w:rPr>
              <w:t>Year</w:t>
            </w:r>
          </w:p>
        </w:tc>
        <w:tc>
          <w:tcPr>
            <w:tcW w:w="2268" w:type="dxa"/>
            <w:noWrap/>
            <w:vAlign w:val="center"/>
          </w:tcPr>
          <w:p w14:paraId="23BA862F" w14:textId="18201B77" w:rsidR="00076EF2" w:rsidRDefault="00076EF2" w:rsidP="00CB5A50">
            <w:pPr>
              <w:jc w:val="center"/>
              <w:cnfStyle w:val="100000000000" w:firstRow="1" w:lastRow="0" w:firstColumn="0" w:lastColumn="0" w:oddVBand="0" w:evenVBand="0" w:oddHBand="0" w:evenHBand="0" w:firstRowFirstColumn="0" w:firstRowLastColumn="0" w:lastRowFirstColumn="0" w:lastRowLastColumn="0"/>
              <w:rPr>
                <w:rFonts w:eastAsia="DengXian"/>
                <w:color w:val="000000"/>
                <w:sz w:val="20"/>
              </w:rPr>
            </w:pPr>
            <w:r w:rsidRPr="009E3FC8">
              <w:rPr>
                <w:rFonts w:eastAsia="DengXian"/>
                <w:color w:val="000000"/>
                <w:sz w:val="20"/>
              </w:rPr>
              <w:t>Application Scenario</w:t>
            </w:r>
          </w:p>
        </w:tc>
        <w:tc>
          <w:tcPr>
            <w:tcW w:w="2977" w:type="dxa"/>
            <w:noWrap/>
            <w:vAlign w:val="center"/>
          </w:tcPr>
          <w:p w14:paraId="45BA8FB1" w14:textId="44618B1A" w:rsidR="00076EF2" w:rsidRDefault="00076EF2" w:rsidP="00CB5A50">
            <w:pPr>
              <w:jc w:val="center"/>
              <w:cnfStyle w:val="100000000000" w:firstRow="1" w:lastRow="0" w:firstColumn="0" w:lastColumn="0" w:oddVBand="0" w:evenVBand="0" w:oddHBand="0" w:evenHBand="0" w:firstRowFirstColumn="0" w:firstRowLastColumn="0" w:lastRowFirstColumn="0" w:lastRowLastColumn="0"/>
              <w:rPr>
                <w:rFonts w:eastAsia="DengXian"/>
                <w:color w:val="000000"/>
                <w:sz w:val="20"/>
              </w:rPr>
            </w:pPr>
            <w:r w:rsidRPr="009E3FC8">
              <w:rPr>
                <w:rFonts w:eastAsia="DengXian"/>
                <w:color w:val="000000"/>
                <w:sz w:val="20"/>
              </w:rPr>
              <w:t xml:space="preserve">Data </w:t>
            </w:r>
            <w:r w:rsidR="00562C7A">
              <w:rPr>
                <w:rFonts w:eastAsia="DengXian"/>
                <w:color w:val="000000"/>
                <w:sz w:val="20"/>
              </w:rPr>
              <w:t>Requirements</w:t>
            </w:r>
          </w:p>
        </w:tc>
        <w:tc>
          <w:tcPr>
            <w:tcW w:w="1843" w:type="dxa"/>
            <w:noWrap/>
            <w:vAlign w:val="center"/>
          </w:tcPr>
          <w:p w14:paraId="2127523E" w14:textId="46E43451" w:rsidR="00076EF2" w:rsidRDefault="00076EF2" w:rsidP="00CB5A50">
            <w:pPr>
              <w:jc w:val="center"/>
              <w:cnfStyle w:val="100000000000" w:firstRow="1" w:lastRow="0" w:firstColumn="0" w:lastColumn="0" w:oddVBand="0" w:evenVBand="0" w:oddHBand="0" w:evenHBand="0" w:firstRowFirstColumn="0" w:firstRowLastColumn="0" w:lastRowFirstColumn="0" w:lastRowLastColumn="0"/>
              <w:rPr>
                <w:rFonts w:eastAsia="DengXian"/>
                <w:color w:val="000000"/>
                <w:sz w:val="20"/>
              </w:rPr>
            </w:pPr>
            <w:r>
              <w:rPr>
                <w:rFonts w:eastAsia="DengXian"/>
                <w:color w:val="000000"/>
                <w:sz w:val="20"/>
              </w:rPr>
              <w:t>Multi-constellation</w:t>
            </w:r>
          </w:p>
        </w:tc>
      </w:tr>
      <w:tr w:rsidR="00076EF2" w:rsidRPr="009E3FC8" w14:paraId="1A04347D" w14:textId="77777777" w:rsidTr="00CB5A5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18" w:type="dxa"/>
            <w:noWrap/>
            <w:vAlign w:val="center"/>
            <w:hideMark/>
          </w:tcPr>
          <w:p w14:paraId="57511EA5" w14:textId="77777777" w:rsidR="00076EF2" w:rsidRPr="009E3FC8" w:rsidRDefault="00076EF2" w:rsidP="00CB5A50">
            <w:pPr>
              <w:jc w:val="center"/>
              <w:rPr>
                <w:rFonts w:eastAsia="DengXian"/>
                <w:color w:val="000000"/>
                <w:sz w:val="20"/>
              </w:rPr>
            </w:pPr>
            <w:r w:rsidRPr="009E3FC8">
              <w:rPr>
                <w:rFonts w:eastAsia="DengXian"/>
                <w:color w:val="000000"/>
                <w:sz w:val="20"/>
              </w:rPr>
              <w:t>FPD</w:t>
            </w:r>
          </w:p>
        </w:tc>
        <w:tc>
          <w:tcPr>
            <w:tcW w:w="850" w:type="dxa"/>
            <w:noWrap/>
            <w:vAlign w:val="center"/>
            <w:hideMark/>
          </w:tcPr>
          <w:p w14:paraId="5E117F53" w14:textId="77777777" w:rsidR="00076EF2" w:rsidRPr="009E3FC8" w:rsidRDefault="00076EF2" w:rsidP="00CB5A50">
            <w:pPr>
              <w:jc w:val="cente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9E3FC8">
              <w:rPr>
                <w:rFonts w:eastAsia="DengXian"/>
                <w:color w:val="000000"/>
                <w:sz w:val="20"/>
              </w:rPr>
              <w:t>2023</w:t>
            </w:r>
          </w:p>
        </w:tc>
        <w:tc>
          <w:tcPr>
            <w:tcW w:w="2268" w:type="dxa"/>
            <w:noWrap/>
            <w:vAlign w:val="center"/>
            <w:hideMark/>
          </w:tcPr>
          <w:p w14:paraId="407AE71D" w14:textId="7CBD073F" w:rsidR="00076EF2" w:rsidRPr="009E3FC8" w:rsidRDefault="00076EF2" w:rsidP="00CB5A50">
            <w:pPr>
              <w:jc w:val="cente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Pr>
                <w:rFonts w:eastAsia="DengXian"/>
                <w:color w:val="000000"/>
                <w:sz w:val="20"/>
              </w:rPr>
              <w:t>p</w:t>
            </w:r>
            <w:r w:rsidRPr="009E3FC8">
              <w:rPr>
                <w:rFonts w:eastAsia="DengXian"/>
                <w:color w:val="000000"/>
                <w:sz w:val="20"/>
              </w:rPr>
              <w:t>ost-processing</w:t>
            </w:r>
          </w:p>
        </w:tc>
        <w:tc>
          <w:tcPr>
            <w:tcW w:w="2977" w:type="dxa"/>
            <w:noWrap/>
            <w:vAlign w:val="center"/>
            <w:hideMark/>
          </w:tcPr>
          <w:p w14:paraId="460107F2" w14:textId="0151B548" w:rsidR="00076EF2" w:rsidRPr="009E3FC8" w:rsidRDefault="00076EF2" w:rsidP="00CB5A50">
            <w:pPr>
              <w:jc w:val="cente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Pr>
                <w:rFonts w:eastAsia="DengXian" w:hint="eastAsia"/>
                <w:color w:val="000000"/>
                <w:sz w:val="20"/>
              </w:rPr>
              <w:t>&gt;</w:t>
            </w:r>
            <w:r w:rsidRPr="009E3FC8">
              <w:rPr>
                <w:rFonts w:eastAsia="DengXian"/>
                <w:color w:val="000000"/>
                <w:sz w:val="20"/>
              </w:rPr>
              <w:t xml:space="preserve"> 200 stations</w:t>
            </w:r>
            <w:r w:rsidR="00DB0312">
              <w:rPr>
                <w:rFonts w:eastAsia="DengXian"/>
                <w:color w:val="000000"/>
                <w:sz w:val="20"/>
              </w:rPr>
              <w:t>’ data required</w:t>
            </w:r>
          </w:p>
        </w:tc>
        <w:tc>
          <w:tcPr>
            <w:tcW w:w="1843" w:type="dxa"/>
            <w:noWrap/>
            <w:vAlign w:val="center"/>
            <w:hideMark/>
          </w:tcPr>
          <w:p w14:paraId="309AA289" w14:textId="60C5B98F" w:rsidR="00076EF2" w:rsidRPr="009E3FC8" w:rsidRDefault="00076EF2" w:rsidP="00CB5A50">
            <w:pPr>
              <w:jc w:val="cente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Pr>
                <w:rFonts w:eastAsia="DengXian"/>
                <w:color w:val="000000"/>
                <w:sz w:val="20"/>
              </w:rPr>
              <w:t>GPS</w:t>
            </w:r>
          </w:p>
        </w:tc>
      </w:tr>
      <w:tr w:rsidR="00076EF2" w:rsidRPr="009E3FC8" w14:paraId="14D4B0DC" w14:textId="77777777" w:rsidTr="00CB5A50">
        <w:trPr>
          <w:trHeight w:val="300"/>
        </w:trPr>
        <w:tc>
          <w:tcPr>
            <w:cnfStyle w:val="001000000000" w:firstRow="0" w:lastRow="0" w:firstColumn="1" w:lastColumn="0" w:oddVBand="0" w:evenVBand="0" w:oddHBand="0" w:evenHBand="0" w:firstRowFirstColumn="0" w:firstRowLastColumn="0" w:lastRowFirstColumn="0" w:lastRowLastColumn="0"/>
            <w:tcW w:w="1418" w:type="dxa"/>
            <w:noWrap/>
            <w:vAlign w:val="center"/>
            <w:hideMark/>
          </w:tcPr>
          <w:p w14:paraId="2E5E4E8B" w14:textId="597835C0" w:rsidR="00076EF2" w:rsidRPr="009E3FC8" w:rsidRDefault="00076EF2" w:rsidP="00CB5A50">
            <w:pPr>
              <w:jc w:val="center"/>
              <w:rPr>
                <w:rFonts w:eastAsia="DengXian"/>
                <w:color w:val="000000"/>
                <w:sz w:val="20"/>
              </w:rPr>
            </w:pPr>
            <w:r>
              <w:rPr>
                <w:rFonts w:eastAsia="DengXian"/>
                <w:color w:val="000000"/>
                <w:sz w:val="20"/>
              </w:rPr>
              <w:lastRenderedPageBreak/>
              <w:t>RF</w:t>
            </w:r>
            <w:r w:rsidRPr="009E3FC8">
              <w:rPr>
                <w:rFonts w:eastAsia="DengXian"/>
                <w:color w:val="000000"/>
                <w:sz w:val="20"/>
              </w:rPr>
              <w:t>-based</w:t>
            </w:r>
          </w:p>
        </w:tc>
        <w:tc>
          <w:tcPr>
            <w:tcW w:w="850" w:type="dxa"/>
            <w:noWrap/>
            <w:vAlign w:val="center"/>
            <w:hideMark/>
          </w:tcPr>
          <w:p w14:paraId="72F7E7A3" w14:textId="77777777" w:rsidR="00076EF2" w:rsidRPr="009E3FC8" w:rsidRDefault="00076EF2" w:rsidP="00CB5A50">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9E3FC8">
              <w:rPr>
                <w:rFonts w:eastAsia="DengXian"/>
                <w:color w:val="000000"/>
                <w:sz w:val="20"/>
              </w:rPr>
              <w:t>2022</w:t>
            </w:r>
          </w:p>
        </w:tc>
        <w:tc>
          <w:tcPr>
            <w:tcW w:w="2268" w:type="dxa"/>
            <w:noWrap/>
            <w:vAlign w:val="center"/>
            <w:hideMark/>
          </w:tcPr>
          <w:p w14:paraId="2495065A" w14:textId="7BC1507C" w:rsidR="00076EF2" w:rsidRPr="009E3FC8" w:rsidRDefault="00076EF2" w:rsidP="00CB5A50">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Pr>
                <w:rFonts w:eastAsia="DengXian"/>
                <w:color w:val="000000"/>
                <w:sz w:val="20"/>
              </w:rPr>
              <w:t>r</w:t>
            </w:r>
            <w:r w:rsidRPr="009E3FC8">
              <w:rPr>
                <w:rFonts w:eastAsia="DengXian"/>
                <w:color w:val="000000"/>
                <w:sz w:val="20"/>
              </w:rPr>
              <w:t>eal-time</w:t>
            </w:r>
          </w:p>
        </w:tc>
        <w:tc>
          <w:tcPr>
            <w:tcW w:w="2977" w:type="dxa"/>
            <w:noWrap/>
            <w:vAlign w:val="center"/>
            <w:hideMark/>
          </w:tcPr>
          <w:p w14:paraId="0421637F" w14:textId="5DB5012C" w:rsidR="00076EF2" w:rsidRPr="009E3FC8" w:rsidRDefault="00076EF2" w:rsidP="00CB5A50">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Pr>
                <w:rFonts w:eastAsia="DengXian"/>
                <w:color w:val="000000"/>
                <w:sz w:val="20"/>
              </w:rPr>
              <w:t>T</w:t>
            </w:r>
            <w:r w:rsidRPr="009E3FC8">
              <w:rPr>
                <w:rFonts w:eastAsia="DengXian"/>
                <w:color w:val="000000"/>
                <w:sz w:val="20"/>
              </w:rPr>
              <w:t>raining dataset</w:t>
            </w:r>
            <w:r w:rsidR="00056685">
              <w:rPr>
                <w:rFonts w:eastAsia="DengXian" w:hint="eastAsia"/>
                <w:color w:val="000000"/>
                <w:sz w:val="20"/>
              </w:rPr>
              <w:t>s</w:t>
            </w:r>
            <w:r w:rsidRPr="009E3FC8">
              <w:rPr>
                <w:rFonts w:eastAsia="DengXian"/>
                <w:color w:val="000000"/>
                <w:sz w:val="20"/>
              </w:rPr>
              <w:t xml:space="preserve"> </w:t>
            </w:r>
            <w:r w:rsidR="00E71FEC">
              <w:rPr>
                <w:rFonts w:eastAsia="DengXian"/>
                <w:color w:val="000000"/>
                <w:sz w:val="20"/>
                <w:lang w:val="en-US"/>
              </w:rPr>
              <w:t xml:space="preserve">for each station </w:t>
            </w:r>
            <w:r w:rsidR="00056685">
              <w:rPr>
                <w:rFonts w:eastAsia="DengXian"/>
                <w:color w:val="000000"/>
                <w:sz w:val="20"/>
                <w:lang w:val="en-US"/>
              </w:rPr>
              <w:t xml:space="preserve">are </w:t>
            </w:r>
            <w:r w:rsidRPr="009E3FC8">
              <w:rPr>
                <w:rFonts w:eastAsia="DengXian"/>
                <w:color w:val="000000"/>
                <w:sz w:val="20"/>
              </w:rPr>
              <w:t>required</w:t>
            </w:r>
          </w:p>
        </w:tc>
        <w:tc>
          <w:tcPr>
            <w:tcW w:w="1843" w:type="dxa"/>
            <w:noWrap/>
            <w:vAlign w:val="center"/>
            <w:hideMark/>
          </w:tcPr>
          <w:p w14:paraId="0FF2A67A" w14:textId="7328AA0D" w:rsidR="00076EF2" w:rsidRPr="009E3FC8" w:rsidRDefault="00076EF2" w:rsidP="00CB5A50">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Pr>
                <w:rFonts w:eastAsia="DengXian"/>
                <w:color w:val="000000"/>
                <w:sz w:val="20"/>
              </w:rPr>
              <w:t>GPS</w:t>
            </w:r>
          </w:p>
        </w:tc>
      </w:tr>
      <w:tr w:rsidR="00076EF2" w:rsidRPr="009E3FC8" w14:paraId="1223C588" w14:textId="77777777" w:rsidTr="00CB5A5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18" w:type="dxa"/>
            <w:noWrap/>
            <w:vAlign w:val="center"/>
            <w:hideMark/>
          </w:tcPr>
          <w:p w14:paraId="3E919FE5" w14:textId="4361850E" w:rsidR="00076EF2" w:rsidRPr="00CF0B05" w:rsidRDefault="00CF0B05" w:rsidP="00CB5A50">
            <w:pPr>
              <w:jc w:val="center"/>
              <w:rPr>
                <w:rFonts w:eastAsia="DengXian"/>
                <w:color w:val="000000"/>
                <w:sz w:val="20"/>
                <w:lang w:val="en-US"/>
              </w:rPr>
            </w:pPr>
            <w:r>
              <w:rPr>
                <w:rFonts w:eastAsia="DengXian"/>
                <w:color w:val="000000"/>
                <w:sz w:val="20"/>
              </w:rPr>
              <w:t>B</w:t>
            </w:r>
            <w:r>
              <w:rPr>
                <w:rFonts w:eastAsia="DengXian" w:hint="eastAsia"/>
                <w:color w:val="000000"/>
                <w:sz w:val="20"/>
              </w:rPr>
              <w:t>ase</w:t>
            </w:r>
            <w:r>
              <w:rPr>
                <w:rFonts w:eastAsia="DengXian"/>
                <w:color w:val="000000"/>
                <w:sz w:val="20"/>
                <w:lang w:val="en-US"/>
              </w:rPr>
              <w:t>line</w:t>
            </w:r>
            <w:r w:rsidR="003B59CD">
              <w:rPr>
                <w:rFonts w:eastAsia="DengXian"/>
                <w:color w:val="000000"/>
                <w:sz w:val="20"/>
                <w:lang w:val="en-US"/>
              </w:rPr>
              <w:t>-</w:t>
            </w:r>
            <w:r>
              <w:rPr>
                <w:rFonts w:eastAsia="DengXian"/>
                <w:color w:val="000000"/>
                <w:sz w:val="20"/>
                <w:lang w:val="en-US"/>
              </w:rPr>
              <w:t>model</w:t>
            </w:r>
            <w:r w:rsidR="009836A9">
              <w:rPr>
                <w:rFonts w:eastAsia="DengXian"/>
                <w:color w:val="000000"/>
                <w:sz w:val="20"/>
                <w:lang w:val="en-US"/>
              </w:rPr>
              <w:t>ing</w:t>
            </w:r>
          </w:p>
        </w:tc>
        <w:tc>
          <w:tcPr>
            <w:tcW w:w="850" w:type="dxa"/>
            <w:noWrap/>
            <w:vAlign w:val="center"/>
            <w:hideMark/>
          </w:tcPr>
          <w:p w14:paraId="73AFE1F7" w14:textId="77777777" w:rsidR="00076EF2" w:rsidRPr="009E3FC8" w:rsidRDefault="00076EF2" w:rsidP="00CB5A50">
            <w:pPr>
              <w:jc w:val="cente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9E3FC8">
              <w:rPr>
                <w:rFonts w:eastAsia="DengXian"/>
                <w:color w:val="000000"/>
                <w:sz w:val="20"/>
              </w:rPr>
              <w:t>2024</w:t>
            </w:r>
          </w:p>
        </w:tc>
        <w:tc>
          <w:tcPr>
            <w:tcW w:w="2268" w:type="dxa"/>
            <w:noWrap/>
            <w:vAlign w:val="center"/>
            <w:hideMark/>
          </w:tcPr>
          <w:p w14:paraId="7361C0D5" w14:textId="38405D1A" w:rsidR="00076EF2" w:rsidRPr="009E3FC8" w:rsidRDefault="00076EF2" w:rsidP="00CB5A50">
            <w:pPr>
              <w:jc w:val="cente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Pr>
                <w:rFonts w:eastAsia="DengXian"/>
                <w:color w:val="000000"/>
                <w:sz w:val="20"/>
              </w:rPr>
              <w:t>r</w:t>
            </w:r>
            <w:r w:rsidRPr="009E3FC8">
              <w:rPr>
                <w:rFonts w:eastAsia="DengXian"/>
                <w:color w:val="000000"/>
                <w:sz w:val="20"/>
              </w:rPr>
              <w:t>eal-time</w:t>
            </w:r>
          </w:p>
        </w:tc>
        <w:tc>
          <w:tcPr>
            <w:tcW w:w="2977" w:type="dxa"/>
            <w:noWrap/>
            <w:vAlign w:val="center"/>
            <w:hideMark/>
          </w:tcPr>
          <w:p w14:paraId="082F90FC" w14:textId="7AD54477" w:rsidR="00076EF2" w:rsidRPr="009E3FC8" w:rsidRDefault="00076EF2" w:rsidP="00CB5A50">
            <w:pPr>
              <w:jc w:val="cente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Pr>
                <w:rFonts w:eastAsia="DengXian"/>
                <w:color w:val="000000"/>
                <w:sz w:val="20"/>
              </w:rPr>
              <w:t>H</w:t>
            </w:r>
            <w:r w:rsidRPr="009E3FC8">
              <w:rPr>
                <w:rFonts w:eastAsia="DengXian"/>
                <w:color w:val="000000"/>
                <w:sz w:val="20"/>
              </w:rPr>
              <w:t>istorical data with known flex power states</w:t>
            </w:r>
          </w:p>
        </w:tc>
        <w:tc>
          <w:tcPr>
            <w:tcW w:w="1843" w:type="dxa"/>
            <w:noWrap/>
            <w:vAlign w:val="center"/>
            <w:hideMark/>
          </w:tcPr>
          <w:p w14:paraId="23D9D2B7" w14:textId="1EE708B9" w:rsidR="00076EF2" w:rsidRPr="009E3FC8" w:rsidRDefault="00076EF2" w:rsidP="00CB5A50">
            <w:pPr>
              <w:jc w:val="cente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Pr>
                <w:rFonts w:eastAsia="DengXian"/>
                <w:color w:val="000000"/>
                <w:sz w:val="20"/>
              </w:rPr>
              <w:t>GPS</w:t>
            </w:r>
          </w:p>
        </w:tc>
      </w:tr>
      <w:tr w:rsidR="00076EF2" w:rsidRPr="009E3FC8" w14:paraId="335DA52C" w14:textId="77777777" w:rsidTr="00CB5A50">
        <w:trPr>
          <w:trHeight w:val="300"/>
        </w:trPr>
        <w:tc>
          <w:tcPr>
            <w:cnfStyle w:val="001000000000" w:firstRow="0" w:lastRow="0" w:firstColumn="1" w:lastColumn="0" w:oddVBand="0" w:evenVBand="0" w:oddHBand="0" w:evenHBand="0" w:firstRowFirstColumn="0" w:firstRowLastColumn="0" w:lastRowFirstColumn="0" w:lastRowLastColumn="0"/>
            <w:tcW w:w="1418" w:type="dxa"/>
            <w:noWrap/>
            <w:vAlign w:val="center"/>
            <w:hideMark/>
          </w:tcPr>
          <w:p w14:paraId="21A58063" w14:textId="6297A08E" w:rsidR="00076EF2" w:rsidRDefault="00076EF2" w:rsidP="00CB5A50">
            <w:pPr>
              <w:jc w:val="center"/>
              <w:rPr>
                <w:rFonts w:eastAsia="DengXian"/>
                <w:b w:val="0"/>
                <w:bCs w:val="0"/>
                <w:color w:val="000000"/>
                <w:sz w:val="20"/>
              </w:rPr>
            </w:pPr>
            <w:r>
              <w:rPr>
                <w:rFonts w:eastAsia="DengXian"/>
                <w:color w:val="000000"/>
                <w:sz w:val="20"/>
              </w:rPr>
              <w:t>A</w:t>
            </w:r>
            <w:r w:rsidRPr="009E3FC8">
              <w:rPr>
                <w:rFonts w:eastAsia="DengXian"/>
                <w:color w:val="000000"/>
                <w:sz w:val="20"/>
              </w:rPr>
              <w:t>FPD</w:t>
            </w:r>
            <w:r>
              <w:rPr>
                <w:rFonts w:eastAsia="DengXian"/>
                <w:color w:val="000000"/>
                <w:sz w:val="20"/>
              </w:rPr>
              <w:t>-DTW</w:t>
            </w:r>
          </w:p>
          <w:p w14:paraId="015DAE6E" w14:textId="3597F52D" w:rsidR="00076EF2" w:rsidRPr="009E3FC8" w:rsidRDefault="00076EF2" w:rsidP="00CB5A50">
            <w:pPr>
              <w:jc w:val="center"/>
              <w:rPr>
                <w:rFonts w:eastAsia="DengXian"/>
                <w:color w:val="000000"/>
                <w:sz w:val="20"/>
              </w:rPr>
            </w:pPr>
            <w:r w:rsidRPr="009E3FC8">
              <w:rPr>
                <w:rFonts w:eastAsia="DengXian"/>
                <w:color w:val="000000"/>
                <w:sz w:val="20"/>
              </w:rPr>
              <w:t>(Ours)</w:t>
            </w:r>
          </w:p>
        </w:tc>
        <w:tc>
          <w:tcPr>
            <w:tcW w:w="850" w:type="dxa"/>
            <w:noWrap/>
            <w:vAlign w:val="center"/>
            <w:hideMark/>
          </w:tcPr>
          <w:p w14:paraId="01F95209" w14:textId="0D5D6259" w:rsidR="00076EF2" w:rsidRPr="009E3FC8" w:rsidRDefault="00076EF2" w:rsidP="00CB5A50">
            <w:pPr>
              <w:jc w:val="center"/>
              <w:cnfStyle w:val="000000000000" w:firstRow="0" w:lastRow="0" w:firstColumn="0" w:lastColumn="0" w:oddVBand="0" w:evenVBand="0" w:oddHBand="0" w:evenHBand="0" w:firstRowFirstColumn="0" w:firstRowLastColumn="0" w:lastRowFirstColumn="0" w:lastRowLastColumn="0"/>
              <w:rPr>
                <w:rFonts w:eastAsia="DengXian"/>
                <w:b/>
                <w:bCs/>
                <w:color w:val="000000"/>
                <w:sz w:val="20"/>
              </w:rPr>
            </w:pPr>
            <w:r w:rsidRPr="009E3FC8">
              <w:rPr>
                <w:rFonts w:eastAsia="DengXian"/>
                <w:b/>
                <w:bCs/>
                <w:color w:val="000000"/>
                <w:sz w:val="20"/>
              </w:rPr>
              <w:t>202</w:t>
            </w:r>
            <w:r w:rsidR="000D0808">
              <w:rPr>
                <w:rFonts w:eastAsia="DengXian" w:hint="eastAsia"/>
                <w:b/>
                <w:bCs/>
                <w:color w:val="000000"/>
                <w:sz w:val="20"/>
              </w:rPr>
              <w:t>5</w:t>
            </w:r>
          </w:p>
        </w:tc>
        <w:tc>
          <w:tcPr>
            <w:tcW w:w="2268" w:type="dxa"/>
            <w:noWrap/>
            <w:vAlign w:val="center"/>
            <w:hideMark/>
          </w:tcPr>
          <w:p w14:paraId="1F429C9C" w14:textId="77777777" w:rsidR="00076EF2" w:rsidRDefault="00076EF2" w:rsidP="00CB5A50">
            <w:pPr>
              <w:jc w:val="center"/>
              <w:cnfStyle w:val="000000000000" w:firstRow="0" w:lastRow="0" w:firstColumn="0" w:lastColumn="0" w:oddVBand="0" w:evenVBand="0" w:oddHBand="0" w:evenHBand="0" w:firstRowFirstColumn="0" w:firstRowLastColumn="0" w:lastRowFirstColumn="0" w:lastRowLastColumn="0"/>
              <w:rPr>
                <w:rFonts w:eastAsia="DengXian"/>
                <w:b/>
                <w:bCs/>
                <w:color w:val="000000"/>
                <w:sz w:val="20"/>
              </w:rPr>
            </w:pPr>
            <w:r w:rsidRPr="009E3FC8">
              <w:rPr>
                <w:rFonts w:eastAsia="DengXian"/>
                <w:b/>
                <w:bCs/>
                <w:color w:val="000000"/>
                <w:sz w:val="20"/>
              </w:rPr>
              <w:t>post-processing/</w:t>
            </w:r>
          </w:p>
          <w:p w14:paraId="4FDBCBA1" w14:textId="5ED4A81F" w:rsidR="00076EF2" w:rsidRPr="009E3FC8" w:rsidRDefault="00076EF2" w:rsidP="00CB5A50">
            <w:pPr>
              <w:jc w:val="center"/>
              <w:cnfStyle w:val="000000000000" w:firstRow="0" w:lastRow="0" w:firstColumn="0" w:lastColumn="0" w:oddVBand="0" w:evenVBand="0" w:oddHBand="0" w:evenHBand="0" w:firstRowFirstColumn="0" w:firstRowLastColumn="0" w:lastRowFirstColumn="0" w:lastRowLastColumn="0"/>
              <w:rPr>
                <w:rFonts w:eastAsia="DengXian"/>
                <w:b/>
                <w:bCs/>
                <w:color w:val="000000"/>
                <w:sz w:val="20"/>
              </w:rPr>
            </w:pPr>
            <w:r w:rsidRPr="009E3FC8">
              <w:rPr>
                <w:rFonts w:eastAsia="DengXian"/>
                <w:b/>
                <w:bCs/>
                <w:color w:val="000000"/>
                <w:sz w:val="20"/>
              </w:rPr>
              <w:t>real-time</w:t>
            </w:r>
          </w:p>
        </w:tc>
        <w:tc>
          <w:tcPr>
            <w:tcW w:w="2977" w:type="dxa"/>
            <w:noWrap/>
            <w:vAlign w:val="center"/>
            <w:hideMark/>
          </w:tcPr>
          <w:p w14:paraId="3E1FB774" w14:textId="3BD5461A" w:rsidR="00076EF2" w:rsidRPr="009E3FC8" w:rsidRDefault="00076EF2" w:rsidP="00CB5A50">
            <w:pPr>
              <w:jc w:val="center"/>
              <w:cnfStyle w:val="000000000000" w:firstRow="0" w:lastRow="0" w:firstColumn="0" w:lastColumn="0" w:oddVBand="0" w:evenVBand="0" w:oddHBand="0" w:evenHBand="0" w:firstRowFirstColumn="0" w:firstRowLastColumn="0" w:lastRowFirstColumn="0" w:lastRowLastColumn="0"/>
              <w:rPr>
                <w:rFonts w:eastAsia="DengXian"/>
                <w:b/>
                <w:bCs/>
                <w:color w:val="000000"/>
                <w:sz w:val="20"/>
              </w:rPr>
            </w:pPr>
            <w:r>
              <w:rPr>
                <w:rFonts w:eastAsia="DengXian"/>
                <w:b/>
                <w:bCs/>
                <w:color w:val="000000"/>
                <w:sz w:val="20"/>
              </w:rPr>
              <w:t>8-10</w:t>
            </w:r>
            <w:r w:rsidRPr="009E3FC8">
              <w:rPr>
                <w:rFonts w:eastAsia="DengXian"/>
                <w:b/>
                <w:bCs/>
                <w:color w:val="000000"/>
                <w:sz w:val="20"/>
              </w:rPr>
              <w:t xml:space="preserve"> stations; </w:t>
            </w:r>
            <w:r>
              <w:rPr>
                <w:rFonts w:eastAsia="DengXian"/>
                <w:b/>
                <w:bCs/>
                <w:color w:val="000000"/>
                <w:sz w:val="20"/>
              </w:rPr>
              <w:t xml:space="preserve">No </w:t>
            </w:r>
            <w:r w:rsidR="00AC584C">
              <w:rPr>
                <w:rFonts w:eastAsia="DengXian"/>
                <w:b/>
                <w:bCs/>
                <w:color w:val="000000"/>
                <w:sz w:val="20"/>
              </w:rPr>
              <w:t>histor</w:t>
            </w:r>
            <w:r w:rsidR="006617D4">
              <w:rPr>
                <w:rFonts w:eastAsia="DengXian"/>
                <w:b/>
                <w:bCs/>
                <w:color w:val="000000"/>
                <w:sz w:val="20"/>
              </w:rPr>
              <w:t>ical</w:t>
            </w:r>
            <w:r w:rsidR="00AC584C">
              <w:rPr>
                <w:rFonts w:eastAsia="DengXian"/>
                <w:b/>
                <w:bCs/>
                <w:color w:val="000000"/>
                <w:sz w:val="20"/>
              </w:rPr>
              <w:t xml:space="preserve"> </w:t>
            </w:r>
            <w:r>
              <w:rPr>
                <w:rFonts w:eastAsia="DengXian"/>
                <w:b/>
                <w:bCs/>
                <w:color w:val="000000"/>
                <w:sz w:val="20"/>
              </w:rPr>
              <w:t>data</w:t>
            </w:r>
            <w:r w:rsidR="00AC584C">
              <w:rPr>
                <w:rFonts w:eastAsia="DengXian"/>
                <w:b/>
                <w:bCs/>
                <w:color w:val="000000"/>
                <w:sz w:val="20"/>
              </w:rPr>
              <w:t xml:space="preserve"> </w:t>
            </w:r>
            <w:r>
              <w:rPr>
                <w:rFonts w:eastAsia="DengXian"/>
                <w:b/>
                <w:bCs/>
                <w:color w:val="000000"/>
                <w:sz w:val="20"/>
              </w:rPr>
              <w:t>requirements</w:t>
            </w:r>
          </w:p>
        </w:tc>
        <w:tc>
          <w:tcPr>
            <w:tcW w:w="1843" w:type="dxa"/>
            <w:noWrap/>
            <w:vAlign w:val="center"/>
            <w:hideMark/>
          </w:tcPr>
          <w:p w14:paraId="61CDC06B" w14:textId="05A7778C" w:rsidR="00076EF2" w:rsidRPr="009E3FC8" w:rsidRDefault="00076EF2" w:rsidP="00CB5A50">
            <w:pPr>
              <w:jc w:val="center"/>
              <w:cnfStyle w:val="000000000000" w:firstRow="0" w:lastRow="0" w:firstColumn="0" w:lastColumn="0" w:oddVBand="0" w:evenVBand="0" w:oddHBand="0" w:evenHBand="0" w:firstRowFirstColumn="0" w:firstRowLastColumn="0" w:lastRowFirstColumn="0" w:lastRowLastColumn="0"/>
              <w:rPr>
                <w:rFonts w:eastAsia="DengXian"/>
                <w:b/>
                <w:bCs/>
                <w:color w:val="000000"/>
                <w:sz w:val="20"/>
              </w:rPr>
            </w:pPr>
            <w:r>
              <w:rPr>
                <w:rFonts w:eastAsia="DengXian"/>
                <w:b/>
                <w:bCs/>
                <w:color w:val="000000"/>
                <w:sz w:val="20"/>
              </w:rPr>
              <w:t>GPS/BDS</w:t>
            </w:r>
          </w:p>
        </w:tc>
      </w:tr>
    </w:tbl>
    <w:p w14:paraId="3175E781" w14:textId="77777777" w:rsidR="00C33709" w:rsidRDefault="00C33709" w:rsidP="00B712C9">
      <w:pPr>
        <w:pStyle w:val="BodyText"/>
      </w:pPr>
    </w:p>
    <w:p w14:paraId="45F85519" w14:textId="07EED752" w:rsidR="007A3655" w:rsidRPr="00707F11" w:rsidRDefault="000F1A0B" w:rsidP="007A3655">
      <w:pPr>
        <w:pStyle w:val="Caption"/>
        <w:keepNext/>
        <w:rPr>
          <w:b w:val="0"/>
          <w:bCs/>
          <w:sz w:val="20"/>
          <w:lang w:val="en-US"/>
        </w:rPr>
      </w:pPr>
      <w:bookmarkStart w:id="31" w:name="_Ref182346647"/>
      <w:r w:rsidRPr="004C519C">
        <w:rPr>
          <w:sz w:val="20"/>
        </w:rPr>
        <w:t xml:space="preserve">Table </w:t>
      </w:r>
      <w:r w:rsidR="0071060E" w:rsidRPr="004C519C">
        <w:rPr>
          <w:sz w:val="20"/>
        </w:rPr>
        <w:fldChar w:fldCharType="begin"/>
      </w:r>
      <w:r w:rsidR="0071060E" w:rsidRPr="004C519C">
        <w:rPr>
          <w:sz w:val="20"/>
        </w:rPr>
        <w:instrText xml:space="preserve"> SEQ Table \* ARABIC </w:instrText>
      </w:r>
      <w:r w:rsidR="0071060E" w:rsidRPr="004C519C">
        <w:rPr>
          <w:sz w:val="20"/>
        </w:rPr>
        <w:fldChar w:fldCharType="separate"/>
      </w:r>
      <w:r w:rsidR="007C00B5">
        <w:rPr>
          <w:noProof/>
          <w:sz w:val="20"/>
        </w:rPr>
        <w:t>8</w:t>
      </w:r>
      <w:r w:rsidR="0071060E" w:rsidRPr="004C519C">
        <w:rPr>
          <w:noProof/>
          <w:sz w:val="20"/>
        </w:rPr>
        <w:fldChar w:fldCharType="end"/>
      </w:r>
      <w:bookmarkEnd w:id="31"/>
      <w:r w:rsidR="004B22A0" w:rsidRPr="004C519C">
        <w:rPr>
          <w:sz w:val="20"/>
        </w:rPr>
        <w:t xml:space="preserve"> </w:t>
      </w:r>
      <w:r w:rsidR="000251CB" w:rsidRPr="000251CB">
        <w:rPr>
          <w:b w:val="0"/>
          <w:bCs/>
          <w:sz w:val="20"/>
        </w:rPr>
        <w:t>Overall detection performance of AFPD-DTW across multi-constellation and multi-frequency scenarios</w:t>
      </w:r>
    </w:p>
    <w:tbl>
      <w:tblPr>
        <w:tblStyle w:val="PlainTable2"/>
        <w:tblW w:w="0" w:type="auto"/>
        <w:jc w:val="center"/>
        <w:tblLook w:val="04A0" w:firstRow="1" w:lastRow="0" w:firstColumn="1" w:lastColumn="0" w:noHBand="0" w:noVBand="1"/>
      </w:tblPr>
      <w:tblGrid>
        <w:gridCol w:w="1550"/>
        <w:gridCol w:w="1816"/>
        <w:gridCol w:w="1783"/>
        <w:gridCol w:w="666"/>
        <w:gridCol w:w="666"/>
        <w:gridCol w:w="666"/>
        <w:gridCol w:w="605"/>
      </w:tblGrid>
      <w:tr w:rsidR="00C71245" w:rsidRPr="00C71245" w14:paraId="3C549903" w14:textId="77777777" w:rsidTr="00FB41D7">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77AE137A" w14:textId="77777777" w:rsidR="00C71245" w:rsidRPr="00C71245" w:rsidRDefault="00C71245" w:rsidP="00C71245">
            <w:pPr>
              <w:jc w:val="center"/>
              <w:rPr>
                <w:color w:val="000000"/>
                <w:sz w:val="20"/>
                <w:szCs w:val="20"/>
              </w:rPr>
            </w:pPr>
            <w:r w:rsidRPr="00C71245">
              <w:rPr>
                <w:color w:val="000000"/>
                <w:sz w:val="20"/>
                <w:szCs w:val="20"/>
              </w:rPr>
              <w:t>Scenario</w:t>
            </w:r>
          </w:p>
        </w:tc>
        <w:tc>
          <w:tcPr>
            <w:tcW w:w="0" w:type="auto"/>
            <w:noWrap/>
            <w:vAlign w:val="center"/>
            <w:hideMark/>
          </w:tcPr>
          <w:p w14:paraId="6C2E3883" w14:textId="2C62496D" w:rsidR="00C71245" w:rsidRPr="00C71245" w:rsidRDefault="004F6D76" w:rsidP="00C71245">
            <w:pPr>
              <w:jc w:val="center"/>
              <w:cnfStyle w:val="100000000000" w:firstRow="1" w:lastRow="0" w:firstColumn="0" w:lastColumn="0" w:oddVBand="0" w:evenVBand="0" w:oddHBand="0" w:evenHBand="0" w:firstRowFirstColumn="0" w:firstRowLastColumn="0" w:lastRowFirstColumn="0" w:lastRowLastColumn="0"/>
              <w:rPr>
                <w:color w:val="000000"/>
                <w:sz w:val="20"/>
                <w:szCs w:val="20"/>
              </w:rPr>
            </w:pPr>
            <w:r>
              <w:rPr>
                <w:color w:val="000000"/>
                <w:sz w:val="20"/>
                <w:szCs w:val="20"/>
                <w:lang w:val="en-US"/>
              </w:rPr>
              <w:t>Constellation</w:t>
            </w:r>
            <w:r w:rsidR="00C71245" w:rsidRPr="00C71245">
              <w:rPr>
                <w:color w:val="000000"/>
                <w:sz w:val="20"/>
                <w:szCs w:val="20"/>
              </w:rPr>
              <w:t>/Freq</w:t>
            </w:r>
          </w:p>
        </w:tc>
        <w:tc>
          <w:tcPr>
            <w:tcW w:w="0" w:type="auto"/>
            <w:noWrap/>
            <w:vAlign w:val="center"/>
            <w:hideMark/>
          </w:tcPr>
          <w:p w14:paraId="443AE9E8" w14:textId="77777777" w:rsidR="00C71245" w:rsidRPr="00C71245" w:rsidRDefault="00C71245" w:rsidP="00C71245">
            <w:pPr>
              <w:jc w:val="center"/>
              <w:cnfStyle w:val="100000000000" w:firstRow="1" w:lastRow="0" w:firstColumn="0" w:lastColumn="0" w:oddVBand="0" w:evenVBand="0" w:oddHBand="0" w:evenHBand="0" w:firstRowFirstColumn="0" w:firstRowLastColumn="0" w:lastRowFirstColumn="0" w:lastRowLastColumn="0"/>
              <w:rPr>
                <w:color w:val="000000"/>
                <w:sz w:val="20"/>
                <w:szCs w:val="20"/>
              </w:rPr>
            </w:pPr>
            <w:r w:rsidRPr="00C71245">
              <w:rPr>
                <w:color w:val="000000"/>
                <w:sz w:val="20"/>
                <w:szCs w:val="20"/>
              </w:rPr>
              <w:t>Time range</w:t>
            </w:r>
          </w:p>
        </w:tc>
        <w:tc>
          <w:tcPr>
            <w:tcW w:w="0" w:type="auto"/>
            <w:noWrap/>
            <w:vAlign w:val="center"/>
            <w:hideMark/>
          </w:tcPr>
          <w:p w14:paraId="232C4DE9" w14:textId="77777777" w:rsidR="00C71245" w:rsidRPr="00C71245" w:rsidRDefault="00C71245" w:rsidP="00C71245">
            <w:pPr>
              <w:jc w:val="center"/>
              <w:cnfStyle w:val="100000000000" w:firstRow="1" w:lastRow="0" w:firstColumn="0" w:lastColumn="0" w:oddVBand="0" w:evenVBand="0" w:oddHBand="0" w:evenHBand="0" w:firstRowFirstColumn="0" w:firstRowLastColumn="0" w:lastRowFirstColumn="0" w:lastRowLastColumn="0"/>
              <w:rPr>
                <w:color w:val="000000"/>
                <w:sz w:val="20"/>
                <w:szCs w:val="20"/>
              </w:rPr>
            </w:pPr>
            <w:r w:rsidRPr="00C71245">
              <w:rPr>
                <w:color w:val="000000"/>
                <w:sz w:val="20"/>
                <w:szCs w:val="20"/>
              </w:rPr>
              <w:t>Acc</w:t>
            </w:r>
          </w:p>
        </w:tc>
        <w:tc>
          <w:tcPr>
            <w:tcW w:w="0" w:type="auto"/>
            <w:noWrap/>
            <w:vAlign w:val="center"/>
            <w:hideMark/>
          </w:tcPr>
          <w:p w14:paraId="75B5BB4F" w14:textId="77777777" w:rsidR="00C71245" w:rsidRPr="00C71245" w:rsidRDefault="00C71245" w:rsidP="00C71245">
            <w:pPr>
              <w:jc w:val="center"/>
              <w:cnfStyle w:val="100000000000" w:firstRow="1" w:lastRow="0" w:firstColumn="0" w:lastColumn="0" w:oddVBand="0" w:evenVBand="0" w:oddHBand="0" w:evenHBand="0" w:firstRowFirstColumn="0" w:firstRowLastColumn="0" w:lastRowFirstColumn="0" w:lastRowLastColumn="0"/>
              <w:rPr>
                <w:color w:val="000000"/>
                <w:sz w:val="20"/>
                <w:szCs w:val="20"/>
              </w:rPr>
            </w:pPr>
            <w:r w:rsidRPr="00C71245">
              <w:rPr>
                <w:color w:val="000000"/>
                <w:sz w:val="20"/>
                <w:szCs w:val="20"/>
              </w:rPr>
              <w:t>Prec</w:t>
            </w:r>
          </w:p>
        </w:tc>
        <w:tc>
          <w:tcPr>
            <w:tcW w:w="0" w:type="auto"/>
            <w:noWrap/>
            <w:vAlign w:val="center"/>
            <w:hideMark/>
          </w:tcPr>
          <w:p w14:paraId="57DFB378" w14:textId="77777777" w:rsidR="00C71245" w:rsidRPr="00C71245" w:rsidRDefault="00C71245" w:rsidP="00C71245">
            <w:pPr>
              <w:jc w:val="center"/>
              <w:cnfStyle w:val="100000000000" w:firstRow="1" w:lastRow="0" w:firstColumn="0" w:lastColumn="0" w:oddVBand="0" w:evenVBand="0" w:oddHBand="0" w:evenHBand="0" w:firstRowFirstColumn="0" w:firstRowLastColumn="0" w:lastRowFirstColumn="0" w:lastRowLastColumn="0"/>
              <w:rPr>
                <w:color w:val="000000"/>
                <w:sz w:val="20"/>
                <w:szCs w:val="20"/>
              </w:rPr>
            </w:pPr>
            <w:r w:rsidRPr="00C71245">
              <w:rPr>
                <w:color w:val="000000"/>
                <w:sz w:val="20"/>
                <w:szCs w:val="20"/>
              </w:rPr>
              <w:t>TPR</w:t>
            </w:r>
          </w:p>
        </w:tc>
        <w:tc>
          <w:tcPr>
            <w:tcW w:w="0" w:type="auto"/>
            <w:noWrap/>
            <w:vAlign w:val="center"/>
            <w:hideMark/>
          </w:tcPr>
          <w:p w14:paraId="3BF4E07B" w14:textId="77777777" w:rsidR="00C71245" w:rsidRPr="00C71245" w:rsidRDefault="00C71245" w:rsidP="00C71245">
            <w:pPr>
              <w:jc w:val="center"/>
              <w:cnfStyle w:val="100000000000" w:firstRow="1" w:lastRow="0" w:firstColumn="0" w:lastColumn="0" w:oddVBand="0" w:evenVBand="0" w:oddHBand="0" w:evenHBand="0" w:firstRowFirstColumn="0" w:firstRowLastColumn="0" w:lastRowFirstColumn="0" w:lastRowLastColumn="0"/>
              <w:rPr>
                <w:color w:val="000000"/>
                <w:sz w:val="20"/>
                <w:szCs w:val="20"/>
              </w:rPr>
            </w:pPr>
            <w:r w:rsidRPr="00C71245">
              <w:rPr>
                <w:color w:val="000000"/>
                <w:sz w:val="20"/>
                <w:szCs w:val="20"/>
              </w:rPr>
              <w:t>FPR</w:t>
            </w:r>
          </w:p>
        </w:tc>
      </w:tr>
      <w:tr w:rsidR="004140CE" w:rsidRPr="00C71245" w14:paraId="59386A70" w14:textId="77777777" w:rsidTr="00FB41D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vMerge w:val="restart"/>
            <w:noWrap/>
            <w:vAlign w:val="center"/>
            <w:hideMark/>
          </w:tcPr>
          <w:p w14:paraId="147EE920" w14:textId="77777777" w:rsidR="00C71245" w:rsidRPr="00C71245" w:rsidRDefault="00C71245" w:rsidP="00C71245">
            <w:pPr>
              <w:jc w:val="center"/>
              <w:rPr>
                <w:color w:val="000000"/>
                <w:sz w:val="20"/>
                <w:szCs w:val="20"/>
              </w:rPr>
            </w:pPr>
            <w:r w:rsidRPr="00C71245">
              <w:rPr>
                <w:color w:val="000000"/>
                <w:sz w:val="20"/>
                <w:szCs w:val="20"/>
              </w:rPr>
              <w:t>Post-processing</w:t>
            </w:r>
          </w:p>
        </w:tc>
        <w:tc>
          <w:tcPr>
            <w:tcW w:w="0" w:type="auto"/>
            <w:noWrap/>
            <w:vAlign w:val="center"/>
            <w:hideMark/>
          </w:tcPr>
          <w:p w14:paraId="63C22CB7" w14:textId="77777777" w:rsidR="00C71245" w:rsidRPr="00C71245" w:rsidRDefault="00C71245" w:rsidP="00C71245">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sidRPr="00C71245">
              <w:rPr>
                <w:color w:val="000000"/>
                <w:sz w:val="20"/>
                <w:szCs w:val="20"/>
              </w:rPr>
              <w:t>GPS S2W</w:t>
            </w:r>
          </w:p>
        </w:tc>
        <w:tc>
          <w:tcPr>
            <w:tcW w:w="0" w:type="auto"/>
            <w:noWrap/>
            <w:vAlign w:val="center"/>
            <w:hideMark/>
          </w:tcPr>
          <w:p w14:paraId="2B3A5C3F" w14:textId="5F4F13F5" w:rsidR="00C71245" w:rsidRPr="00C71245" w:rsidRDefault="004140CE" w:rsidP="00C71245">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Jan </w:t>
            </w:r>
            <w:r w:rsidR="00C71245" w:rsidRPr="00C71245">
              <w:rPr>
                <w:sz w:val="20"/>
                <w:szCs w:val="20"/>
              </w:rPr>
              <w:t>2020-</w:t>
            </w:r>
            <w:r w:rsidR="00AA12F0">
              <w:rPr>
                <w:sz w:val="20"/>
                <w:szCs w:val="20"/>
              </w:rPr>
              <w:t xml:space="preserve">July </w:t>
            </w:r>
            <w:r w:rsidR="00C71245" w:rsidRPr="00C71245">
              <w:rPr>
                <w:sz w:val="20"/>
                <w:szCs w:val="20"/>
              </w:rPr>
              <w:t>2025</w:t>
            </w:r>
          </w:p>
        </w:tc>
        <w:tc>
          <w:tcPr>
            <w:tcW w:w="0" w:type="auto"/>
            <w:noWrap/>
            <w:vAlign w:val="center"/>
            <w:hideMark/>
          </w:tcPr>
          <w:p w14:paraId="78F1A8B6" w14:textId="79D6923B" w:rsidR="00C71245" w:rsidRPr="00C71245" w:rsidRDefault="00C71245" w:rsidP="00C71245">
            <w:pPr>
              <w:jc w:val="center"/>
              <w:cnfStyle w:val="000000100000" w:firstRow="0" w:lastRow="0" w:firstColumn="0" w:lastColumn="0" w:oddVBand="0" w:evenVBand="0" w:oddHBand="1" w:evenHBand="0" w:firstRowFirstColumn="0" w:firstRowLastColumn="0" w:lastRowFirstColumn="0" w:lastRowLastColumn="0"/>
              <w:rPr>
                <w:color w:val="24292E"/>
                <w:sz w:val="20"/>
                <w:szCs w:val="20"/>
              </w:rPr>
            </w:pPr>
            <w:r w:rsidRPr="00C71245">
              <w:rPr>
                <w:color w:val="24292E"/>
                <w:sz w:val="20"/>
                <w:szCs w:val="20"/>
              </w:rPr>
              <w:t>99.</w:t>
            </w:r>
            <w:r w:rsidR="00A13DAD">
              <w:rPr>
                <w:rFonts w:hint="eastAsia"/>
                <w:color w:val="24292E"/>
                <w:sz w:val="20"/>
                <w:szCs w:val="20"/>
              </w:rPr>
              <w:t>91</w:t>
            </w:r>
          </w:p>
        </w:tc>
        <w:tc>
          <w:tcPr>
            <w:tcW w:w="0" w:type="auto"/>
            <w:noWrap/>
            <w:vAlign w:val="center"/>
            <w:hideMark/>
          </w:tcPr>
          <w:p w14:paraId="69E2476D" w14:textId="4B5874BA" w:rsidR="00C71245" w:rsidRPr="00C71245" w:rsidRDefault="00C71245" w:rsidP="00C71245">
            <w:pPr>
              <w:jc w:val="center"/>
              <w:cnfStyle w:val="000000100000" w:firstRow="0" w:lastRow="0" w:firstColumn="0" w:lastColumn="0" w:oddVBand="0" w:evenVBand="0" w:oddHBand="1" w:evenHBand="0" w:firstRowFirstColumn="0" w:firstRowLastColumn="0" w:lastRowFirstColumn="0" w:lastRowLastColumn="0"/>
              <w:rPr>
                <w:sz w:val="20"/>
                <w:szCs w:val="20"/>
              </w:rPr>
            </w:pPr>
            <w:r w:rsidRPr="00C71245">
              <w:rPr>
                <w:sz w:val="20"/>
                <w:szCs w:val="20"/>
              </w:rPr>
              <w:t>99.</w:t>
            </w:r>
            <w:r w:rsidR="00F04F33">
              <w:rPr>
                <w:rFonts w:hint="eastAsia"/>
                <w:sz w:val="20"/>
                <w:szCs w:val="20"/>
              </w:rPr>
              <w:t>36</w:t>
            </w:r>
          </w:p>
        </w:tc>
        <w:tc>
          <w:tcPr>
            <w:tcW w:w="0" w:type="auto"/>
            <w:noWrap/>
            <w:vAlign w:val="center"/>
            <w:hideMark/>
          </w:tcPr>
          <w:p w14:paraId="28DAFD70" w14:textId="0789D4CA" w:rsidR="00C71245" w:rsidRPr="00C71245" w:rsidRDefault="00C71245" w:rsidP="00C71245">
            <w:pPr>
              <w:jc w:val="center"/>
              <w:cnfStyle w:val="000000100000" w:firstRow="0" w:lastRow="0" w:firstColumn="0" w:lastColumn="0" w:oddVBand="0" w:evenVBand="0" w:oddHBand="1" w:evenHBand="0" w:firstRowFirstColumn="0" w:firstRowLastColumn="0" w:lastRowFirstColumn="0" w:lastRowLastColumn="0"/>
              <w:rPr>
                <w:sz w:val="20"/>
                <w:szCs w:val="20"/>
              </w:rPr>
            </w:pPr>
            <w:r w:rsidRPr="00C71245">
              <w:rPr>
                <w:sz w:val="20"/>
                <w:szCs w:val="20"/>
              </w:rPr>
              <w:t>9</w:t>
            </w:r>
            <w:r w:rsidR="00F04F33">
              <w:rPr>
                <w:rFonts w:hint="eastAsia"/>
                <w:sz w:val="20"/>
                <w:szCs w:val="20"/>
              </w:rPr>
              <w:t>9.36</w:t>
            </w:r>
          </w:p>
        </w:tc>
        <w:tc>
          <w:tcPr>
            <w:tcW w:w="0" w:type="auto"/>
            <w:noWrap/>
            <w:vAlign w:val="center"/>
            <w:hideMark/>
          </w:tcPr>
          <w:p w14:paraId="7439672F" w14:textId="7062D3BB" w:rsidR="00C71245" w:rsidRPr="004979EB" w:rsidRDefault="00C71245" w:rsidP="00C71245">
            <w:pPr>
              <w:jc w:val="center"/>
              <w:cnfStyle w:val="000000100000" w:firstRow="0" w:lastRow="0" w:firstColumn="0" w:lastColumn="0" w:oddVBand="0" w:evenVBand="0" w:oddHBand="1" w:evenHBand="0" w:firstRowFirstColumn="0" w:firstRowLastColumn="0" w:lastRowFirstColumn="0" w:lastRowLastColumn="0"/>
              <w:rPr>
                <w:sz w:val="20"/>
                <w:szCs w:val="20"/>
                <w:lang w:val="en-US"/>
              </w:rPr>
            </w:pPr>
            <w:r w:rsidRPr="00C71245">
              <w:rPr>
                <w:sz w:val="20"/>
                <w:szCs w:val="20"/>
              </w:rPr>
              <w:t>0.0</w:t>
            </w:r>
            <w:r w:rsidR="00312295">
              <w:rPr>
                <w:rFonts w:hint="eastAsia"/>
                <w:sz w:val="20"/>
                <w:szCs w:val="20"/>
              </w:rPr>
              <w:t>5</w:t>
            </w:r>
          </w:p>
        </w:tc>
      </w:tr>
      <w:tr w:rsidR="00C71245" w:rsidRPr="00C71245" w14:paraId="27C1E7F2" w14:textId="77777777" w:rsidTr="00FB41D7">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645827F9" w14:textId="77777777" w:rsidR="00C71245" w:rsidRPr="00C71245" w:rsidRDefault="00C71245" w:rsidP="00C71245">
            <w:pPr>
              <w:jc w:val="center"/>
              <w:rPr>
                <w:color w:val="000000"/>
                <w:sz w:val="20"/>
                <w:szCs w:val="20"/>
              </w:rPr>
            </w:pPr>
          </w:p>
        </w:tc>
        <w:tc>
          <w:tcPr>
            <w:tcW w:w="0" w:type="auto"/>
            <w:noWrap/>
            <w:vAlign w:val="center"/>
            <w:hideMark/>
          </w:tcPr>
          <w:p w14:paraId="25025AC5" w14:textId="77777777" w:rsidR="00C71245" w:rsidRPr="00C71245" w:rsidRDefault="00C71245" w:rsidP="00C71245">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sidRPr="00C71245">
              <w:rPr>
                <w:color w:val="000000"/>
                <w:sz w:val="20"/>
                <w:szCs w:val="20"/>
              </w:rPr>
              <w:t>BDS S6I</w:t>
            </w:r>
          </w:p>
        </w:tc>
        <w:tc>
          <w:tcPr>
            <w:tcW w:w="0" w:type="auto"/>
            <w:noWrap/>
            <w:vAlign w:val="center"/>
            <w:hideMark/>
          </w:tcPr>
          <w:p w14:paraId="6660ECD7" w14:textId="2EFAB67A" w:rsidR="00C71245" w:rsidRPr="00AA12F0" w:rsidRDefault="004140CE" w:rsidP="00C71245">
            <w:pPr>
              <w:jc w:val="center"/>
              <w:cnfStyle w:val="000000000000" w:firstRow="0" w:lastRow="0" w:firstColumn="0" w:lastColumn="0" w:oddVBand="0" w:evenVBand="0" w:oddHBand="0" w:evenHBand="0" w:firstRowFirstColumn="0" w:firstRowLastColumn="0" w:lastRowFirstColumn="0" w:lastRowLastColumn="0"/>
              <w:rPr>
                <w:color w:val="000000"/>
                <w:sz w:val="20"/>
                <w:szCs w:val="20"/>
                <w:lang w:val="en-US"/>
              </w:rPr>
            </w:pPr>
            <w:r>
              <w:rPr>
                <w:color w:val="000000"/>
                <w:sz w:val="20"/>
                <w:szCs w:val="20"/>
              </w:rPr>
              <w:t xml:space="preserve">Jan </w:t>
            </w:r>
            <w:r w:rsidR="00C71245" w:rsidRPr="00C71245">
              <w:rPr>
                <w:color w:val="000000"/>
                <w:sz w:val="20"/>
                <w:szCs w:val="20"/>
              </w:rPr>
              <w:t>2023-</w:t>
            </w:r>
            <w:r w:rsidR="00AA12F0">
              <w:rPr>
                <w:color w:val="000000"/>
                <w:sz w:val="20"/>
                <w:szCs w:val="20"/>
              </w:rPr>
              <w:t xml:space="preserve">July </w:t>
            </w:r>
            <w:r w:rsidR="00C71245" w:rsidRPr="00C71245">
              <w:rPr>
                <w:color w:val="000000"/>
                <w:sz w:val="20"/>
                <w:szCs w:val="20"/>
              </w:rPr>
              <w:t>2025</w:t>
            </w:r>
          </w:p>
        </w:tc>
        <w:tc>
          <w:tcPr>
            <w:tcW w:w="0" w:type="auto"/>
            <w:noWrap/>
            <w:vAlign w:val="center"/>
            <w:hideMark/>
          </w:tcPr>
          <w:p w14:paraId="2F6AD391" w14:textId="2CD5B759" w:rsidR="00C71245" w:rsidRPr="00C71245" w:rsidRDefault="00D500CD" w:rsidP="00C71245">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rFonts w:hint="eastAsia"/>
                <w:color w:val="000000"/>
                <w:sz w:val="20"/>
                <w:szCs w:val="20"/>
              </w:rPr>
              <w:t>100</w:t>
            </w:r>
          </w:p>
        </w:tc>
        <w:tc>
          <w:tcPr>
            <w:tcW w:w="0" w:type="auto"/>
            <w:noWrap/>
            <w:vAlign w:val="center"/>
            <w:hideMark/>
          </w:tcPr>
          <w:p w14:paraId="304324E3" w14:textId="26685CCA" w:rsidR="00C71245" w:rsidRPr="00C71245" w:rsidRDefault="00D500CD" w:rsidP="00C71245">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rFonts w:hint="eastAsia"/>
                <w:color w:val="000000"/>
                <w:sz w:val="20"/>
                <w:szCs w:val="20"/>
              </w:rPr>
              <w:t>100</w:t>
            </w:r>
          </w:p>
        </w:tc>
        <w:tc>
          <w:tcPr>
            <w:tcW w:w="0" w:type="auto"/>
            <w:noWrap/>
            <w:vAlign w:val="center"/>
            <w:hideMark/>
          </w:tcPr>
          <w:p w14:paraId="1AEAEFAF" w14:textId="6A94DE7A" w:rsidR="00C71245" w:rsidRPr="00C71245" w:rsidRDefault="00D500CD" w:rsidP="00C71245">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rFonts w:hint="eastAsia"/>
                <w:color w:val="000000"/>
                <w:sz w:val="20"/>
                <w:szCs w:val="20"/>
              </w:rPr>
              <w:t>100</w:t>
            </w:r>
          </w:p>
        </w:tc>
        <w:tc>
          <w:tcPr>
            <w:tcW w:w="0" w:type="auto"/>
            <w:noWrap/>
            <w:vAlign w:val="center"/>
            <w:hideMark/>
          </w:tcPr>
          <w:p w14:paraId="41F9D089" w14:textId="297D422B" w:rsidR="00C71245" w:rsidRPr="00C71245" w:rsidRDefault="00C71245" w:rsidP="00C71245">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sidRPr="00C71245">
              <w:rPr>
                <w:color w:val="000000"/>
                <w:sz w:val="20"/>
                <w:szCs w:val="20"/>
              </w:rPr>
              <w:t>0</w:t>
            </w:r>
          </w:p>
        </w:tc>
      </w:tr>
      <w:tr w:rsidR="004140CE" w:rsidRPr="00C71245" w14:paraId="3938B330" w14:textId="77777777" w:rsidTr="00FB41D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54EBF007" w14:textId="77777777" w:rsidR="00C71245" w:rsidRPr="00C71245" w:rsidRDefault="00C71245" w:rsidP="00C71245">
            <w:pPr>
              <w:jc w:val="center"/>
              <w:rPr>
                <w:color w:val="000000"/>
                <w:sz w:val="20"/>
                <w:szCs w:val="20"/>
              </w:rPr>
            </w:pPr>
          </w:p>
        </w:tc>
        <w:tc>
          <w:tcPr>
            <w:tcW w:w="0" w:type="auto"/>
            <w:noWrap/>
            <w:vAlign w:val="center"/>
            <w:hideMark/>
          </w:tcPr>
          <w:p w14:paraId="7A641076" w14:textId="77777777" w:rsidR="00C71245" w:rsidRPr="00C71245" w:rsidRDefault="00C71245" w:rsidP="00C71245">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sidRPr="00C71245">
              <w:rPr>
                <w:color w:val="000000"/>
                <w:sz w:val="20"/>
                <w:szCs w:val="20"/>
              </w:rPr>
              <w:t>Total</w:t>
            </w:r>
          </w:p>
        </w:tc>
        <w:tc>
          <w:tcPr>
            <w:tcW w:w="0" w:type="auto"/>
            <w:noWrap/>
            <w:vAlign w:val="center"/>
            <w:hideMark/>
          </w:tcPr>
          <w:p w14:paraId="6BD8697D" w14:textId="77777777" w:rsidR="00C71245" w:rsidRPr="00C71245" w:rsidRDefault="00C71245" w:rsidP="00C71245">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p>
        </w:tc>
        <w:tc>
          <w:tcPr>
            <w:tcW w:w="0" w:type="auto"/>
            <w:noWrap/>
            <w:vAlign w:val="center"/>
            <w:hideMark/>
          </w:tcPr>
          <w:p w14:paraId="6853CC88" w14:textId="14F83F8A" w:rsidR="00C71245" w:rsidRPr="00C71245" w:rsidRDefault="00C71245" w:rsidP="00C71245">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sidRPr="00C71245">
              <w:rPr>
                <w:color w:val="000000"/>
                <w:sz w:val="20"/>
                <w:szCs w:val="20"/>
              </w:rPr>
              <w:t>99.</w:t>
            </w:r>
            <w:r w:rsidR="00B11BB1">
              <w:rPr>
                <w:rFonts w:hint="eastAsia"/>
                <w:color w:val="000000"/>
                <w:sz w:val="20"/>
                <w:szCs w:val="20"/>
              </w:rPr>
              <w:t>94</w:t>
            </w:r>
          </w:p>
        </w:tc>
        <w:tc>
          <w:tcPr>
            <w:tcW w:w="0" w:type="auto"/>
            <w:noWrap/>
            <w:vAlign w:val="center"/>
            <w:hideMark/>
          </w:tcPr>
          <w:p w14:paraId="71DA5B70" w14:textId="505C7D01" w:rsidR="00C71245" w:rsidRPr="00C71245" w:rsidRDefault="00C71245" w:rsidP="00C71245">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sidRPr="00C71245">
              <w:rPr>
                <w:color w:val="000000"/>
                <w:sz w:val="20"/>
                <w:szCs w:val="20"/>
              </w:rPr>
              <w:t>99.</w:t>
            </w:r>
            <w:r w:rsidR="002A1042">
              <w:rPr>
                <w:rFonts w:hint="eastAsia"/>
                <w:color w:val="000000"/>
                <w:sz w:val="20"/>
                <w:szCs w:val="20"/>
              </w:rPr>
              <w:t>4</w:t>
            </w:r>
          </w:p>
        </w:tc>
        <w:tc>
          <w:tcPr>
            <w:tcW w:w="0" w:type="auto"/>
            <w:noWrap/>
            <w:vAlign w:val="center"/>
            <w:hideMark/>
          </w:tcPr>
          <w:p w14:paraId="60F2D651" w14:textId="2E373E8C" w:rsidR="00C71245" w:rsidRPr="00C71245" w:rsidRDefault="00C71245" w:rsidP="00C71245">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sidRPr="00C71245">
              <w:rPr>
                <w:color w:val="000000"/>
                <w:sz w:val="20"/>
                <w:szCs w:val="20"/>
              </w:rPr>
              <w:t>9</w:t>
            </w:r>
            <w:r w:rsidR="0012417A">
              <w:rPr>
                <w:rFonts w:hint="eastAsia"/>
                <w:color w:val="000000"/>
                <w:sz w:val="20"/>
                <w:szCs w:val="20"/>
              </w:rPr>
              <w:t>9.4</w:t>
            </w:r>
          </w:p>
        </w:tc>
        <w:tc>
          <w:tcPr>
            <w:tcW w:w="0" w:type="auto"/>
            <w:noWrap/>
            <w:vAlign w:val="center"/>
            <w:hideMark/>
          </w:tcPr>
          <w:p w14:paraId="5F14BA37" w14:textId="3C03EAD8" w:rsidR="00C71245" w:rsidRPr="00C71245" w:rsidRDefault="00C71245" w:rsidP="00C71245">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sidRPr="00C71245">
              <w:rPr>
                <w:color w:val="000000"/>
                <w:sz w:val="20"/>
                <w:szCs w:val="20"/>
              </w:rPr>
              <w:t>0.0</w:t>
            </w:r>
            <w:r w:rsidR="004468FE">
              <w:rPr>
                <w:rFonts w:hint="eastAsia"/>
                <w:color w:val="000000"/>
                <w:sz w:val="20"/>
                <w:szCs w:val="20"/>
              </w:rPr>
              <w:t>3</w:t>
            </w:r>
          </w:p>
        </w:tc>
      </w:tr>
      <w:tr w:rsidR="00C71245" w:rsidRPr="00C71245" w14:paraId="1754F64D" w14:textId="77777777" w:rsidTr="00FB41D7">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vMerge w:val="restart"/>
            <w:noWrap/>
            <w:vAlign w:val="center"/>
            <w:hideMark/>
          </w:tcPr>
          <w:p w14:paraId="4F3EFECB" w14:textId="77777777" w:rsidR="00C71245" w:rsidRPr="00C71245" w:rsidRDefault="00C71245" w:rsidP="00C71245">
            <w:pPr>
              <w:jc w:val="center"/>
              <w:rPr>
                <w:color w:val="000000"/>
                <w:sz w:val="20"/>
                <w:szCs w:val="20"/>
              </w:rPr>
            </w:pPr>
            <w:r w:rsidRPr="00C71245">
              <w:rPr>
                <w:color w:val="000000"/>
                <w:sz w:val="20"/>
                <w:szCs w:val="20"/>
              </w:rPr>
              <w:t>Real-time</w:t>
            </w:r>
          </w:p>
        </w:tc>
        <w:tc>
          <w:tcPr>
            <w:tcW w:w="0" w:type="auto"/>
            <w:noWrap/>
            <w:vAlign w:val="center"/>
            <w:hideMark/>
          </w:tcPr>
          <w:p w14:paraId="3EC1A117" w14:textId="77777777" w:rsidR="00C71245" w:rsidRPr="00C71245" w:rsidRDefault="00C71245" w:rsidP="00C71245">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sidRPr="00C71245">
              <w:rPr>
                <w:color w:val="000000"/>
                <w:sz w:val="20"/>
                <w:szCs w:val="20"/>
              </w:rPr>
              <w:t>GPS S2W</w:t>
            </w:r>
          </w:p>
        </w:tc>
        <w:tc>
          <w:tcPr>
            <w:tcW w:w="0" w:type="auto"/>
            <w:noWrap/>
            <w:vAlign w:val="center"/>
            <w:hideMark/>
          </w:tcPr>
          <w:p w14:paraId="254DC60D" w14:textId="77777777" w:rsidR="00C71245" w:rsidRPr="00C71245" w:rsidRDefault="00C71245" w:rsidP="00C71245">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sidRPr="00C71245">
              <w:rPr>
                <w:color w:val="000000"/>
                <w:sz w:val="20"/>
                <w:szCs w:val="20"/>
              </w:rPr>
              <w:t>June 1–7, 2024</w:t>
            </w:r>
          </w:p>
        </w:tc>
        <w:tc>
          <w:tcPr>
            <w:tcW w:w="0" w:type="auto"/>
            <w:noWrap/>
            <w:vAlign w:val="center"/>
            <w:hideMark/>
          </w:tcPr>
          <w:p w14:paraId="33B39A45" w14:textId="77777777" w:rsidR="00C71245" w:rsidRPr="00C71245" w:rsidRDefault="00C71245" w:rsidP="00C71245">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sidRPr="00C71245">
              <w:rPr>
                <w:color w:val="000000"/>
                <w:sz w:val="20"/>
                <w:szCs w:val="20"/>
              </w:rPr>
              <w:t>99.88</w:t>
            </w:r>
          </w:p>
        </w:tc>
        <w:tc>
          <w:tcPr>
            <w:tcW w:w="0" w:type="auto"/>
            <w:noWrap/>
            <w:vAlign w:val="center"/>
            <w:hideMark/>
          </w:tcPr>
          <w:p w14:paraId="0C320FBA" w14:textId="77777777" w:rsidR="00C71245" w:rsidRPr="00C71245" w:rsidRDefault="00C71245" w:rsidP="00C71245">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sidRPr="00C71245">
              <w:rPr>
                <w:color w:val="000000"/>
                <w:sz w:val="20"/>
                <w:szCs w:val="20"/>
              </w:rPr>
              <w:t>99.98</w:t>
            </w:r>
          </w:p>
        </w:tc>
        <w:tc>
          <w:tcPr>
            <w:tcW w:w="0" w:type="auto"/>
            <w:noWrap/>
            <w:vAlign w:val="center"/>
            <w:hideMark/>
          </w:tcPr>
          <w:p w14:paraId="7792110F" w14:textId="77777777" w:rsidR="00C71245" w:rsidRPr="00C71245" w:rsidRDefault="00C71245" w:rsidP="00C71245">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sidRPr="00C71245">
              <w:rPr>
                <w:color w:val="000000"/>
                <w:sz w:val="20"/>
                <w:szCs w:val="20"/>
              </w:rPr>
              <w:t>99.86</w:t>
            </w:r>
          </w:p>
        </w:tc>
        <w:tc>
          <w:tcPr>
            <w:tcW w:w="0" w:type="auto"/>
            <w:noWrap/>
            <w:vAlign w:val="center"/>
            <w:hideMark/>
          </w:tcPr>
          <w:p w14:paraId="39A55905" w14:textId="77777777" w:rsidR="00C71245" w:rsidRPr="00C71245" w:rsidRDefault="00C71245" w:rsidP="00C71245">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sidRPr="00C71245">
              <w:rPr>
                <w:color w:val="000000"/>
                <w:sz w:val="20"/>
                <w:szCs w:val="20"/>
              </w:rPr>
              <w:t>0.05</w:t>
            </w:r>
          </w:p>
        </w:tc>
      </w:tr>
      <w:tr w:rsidR="004140CE" w:rsidRPr="00C71245" w14:paraId="493E2B75" w14:textId="77777777" w:rsidTr="00FB41D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3179A783" w14:textId="77777777" w:rsidR="00C71245" w:rsidRPr="00C71245" w:rsidRDefault="00C71245" w:rsidP="00C71245">
            <w:pPr>
              <w:jc w:val="center"/>
              <w:rPr>
                <w:color w:val="000000"/>
                <w:sz w:val="20"/>
                <w:szCs w:val="20"/>
              </w:rPr>
            </w:pPr>
          </w:p>
        </w:tc>
        <w:tc>
          <w:tcPr>
            <w:tcW w:w="0" w:type="auto"/>
            <w:noWrap/>
            <w:vAlign w:val="center"/>
            <w:hideMark/>
          </w:tcPr>
          <w:p w14:paraId="231C27A1" w14:textId="77777777" w:rsidR="00C71245" w:rsidRPr="00C71245" w:rsidRDefault="00C71245" w:rsidP="00C71245">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sidRPr="00C71245">
              <w:rPr>
                <w:color w:val="000000"/>
                <w:sz w:val="20"/>
                <w:szCs w:val="20"/>
              </w:rPr>
              <w:t>BDS S6I</w:t>
            </w:r>
          </w:p>
        </w:tc>
        <w:tc>
          <w:tcPr>
            <w:tcW w:w="0" w:type="auto"/>
            <w:noWrap/>
            <w:vAlign w:val="center"/>
            <w:hideMark/>
          </w:tcPr>
          <w:p w14:paraId="0A291991" w14:textId="77777777" w:rsidR="00C71245" w:rsidRPr="00C71245" w:rsidRDefault="00C71245" w:rsidP="00C71245">
            <w:pPr>
              <w:jc w:val="center"/>
              <w:cnfStyle w:val="000000100000" w:firstRow="0" w:lastRow="0" w:firstColumn="0" w:lastColumn="0" w:oddVBand="0" w:evenVBand="0" w:oddHBand="1" w:evenHBand="0" w:firstRowFirstColumn="0" w:firstRowLastColumn="0" w:lastRowFirstColumn="0" w:lastRowLastColumn="0"/>
              <w:rPr>
                <w:sz w:val="20"/>
                <w:szCs w:val="20"/>
              </w:rPr>
            </w:pPr>
            <w:r w:rsidRPr="00C71245">
              <w:rPr>
                <w:sz w:val="20"/>
                <w:szCs w:val="20"/>
              </w:rPr>
              <w:t>Sept 23-30, 2024</w:t>
            </w:r>
          </w:p>
        </w:tc>
        <w:tc>
          <w:tcPr>
            <w:tcW w:w="0" w:type="auto"/>
            <w:noWrap/>
            <w:vAlign w:val="center"/>
            <w:hideMark/>
          </w:tcPr>
          <w:p w14:paraId="65C68D7D" w14:textId="77777777" w:rsidR="00C71245" w:rsidRPr="00C71245" w:rsidRDefault="00C71245" w:rsidP="00C71245">
            <w:pPr>
              <w:jc w:val="center"/>
              <w:cnfStyle w:val="000000100000" w:firstRow="0" w:lastRow="0" w:firstColumn="0" w:lastColumn="0" w:oddVBand="0" w:evenVBand="0" w:oddHBand="1" w:evenHBand="0" w:firstRowFirstColumn="0" w:firstRowLastColumn="0" w:lastRowFirstColumn="0" w:lastRowLastColumn="0"/>
              <w:rPr>
                <w:sz w:val="20"/>
                <w:szCs w:val="20"/>
              </w:rPr>
            </w:pPr>
            <w:r w:rsidRPr="00C71245">
              <w:rPr>
                <w:sz w:val="20"/>
                <w:szCs w:val="20"/>
              </w:rPr>
              <w:t>99.91</w:t>
            </w:r>
          </w:p>
        </w:tc>
        <w:tc>
          <w:tcPr>
            <w:tcW w:w="0" w:type="auto"/>
            <w:noWrap/>
            <w:vAlign w:val="center"/>
            <w:hideMark/>
          </w:tcPr>
          <w:p w14:paraId="0D2EEEFF" w14:textId="77777777" w:rsidR="00C71245" w:rsidRPr="00C71245" w:rsidRDefault="00C71245" w:rsidP="00C71245">
            <w:pPr>
              <w:jc w:val="center"/>
              <w:cnfStyle w:val="000000100000" w:firstRow="0" w:lastRow="0" w:firstColumn="0" w:lastColumn="0" w:oddVBand="0" w:evenVBand="0" w:oddHBand="1" w:evenHBand="0" w:firstRowFirstColumn="0" w:firstRowLastColumn="0" w:lastRowFirstColumn="0" w:lastRowLastColumn="0"/>
              <w:rPr>
                <w:sz w:val="20"/>
                <w:szCs w:val="20"/>
              </w:rPr>
            </w:pPr>
            <w:r w:rsidRPr="00C71245">
              <w:rPr>
                <w:sz w:val="20"/>
                <w:szCs w:val="20"/>
              </w:rPr>
              <w:t>99.99</w:t>
            </w:r>
          </w:p>
        </w:tc>
        <w:tc>
          <w:tcPr>
            <w:tcW w:w="0" w:type="auto"/>
            <w:noWrap/>
            <w:vAlign w:val="center"/>
            <w:hideMark/>
          </w:tcPr>
          <w:p w14:paraId="5C936668" w14:textId="77777777" w:rsidR="00C71245" w:rsidRPr="00C71245" w:rsidRDefault="00C71245" w:rsidP="00C71245">
            <w:pPr>
              <w:jc w:val="center"/>
              <w:cnfStyle w:val="000000100000" w:firstRow="0" w:lastRow="0" w:firstColumn="0" w:lastColumn="0" w:oddVBand="0" w:evenVBand="0" w:oddHBand="1" w:evenHBand="0" w:firstRowFirstColumn="0" w:firstRowLastColumn="0" w:lastRowFirstColumn="0" w:lastRowLastColumn="0"/>
              <w:rPr>
                <w:sz w:val="20"/>
                <w:szCs w:val="20"/>
              </w:rPr>
            </w:pPr>
            <w:r w:rsidRPr="00C71245">
              <w:rPr>
                <w:sz w:val="20"/>
                <w:szCs w:val="20"/>
              </w:rPr>
              <w:t>99.88</w:t>
            </w:r>
          </w:p>
        </w:tc>
        <w:tc>
          <w:tcPr>
            <w:tcW w:w="0" w:type="auto"/>
            <w:noWrap/>
            <w:vAlign w:val="center"/>
            <w:hideMark/>
          </w:tcPr>
          <w:p w14:paraId="1DCC7F59" w14:textId="77777777" w:rsidR="00C71245" w:rsidRPr="00C71245" w:rsidRDefault="00C71245" w:rsidP="00C71245">
            <w:pPr>
              <w:jc w:val="center"/>
              <w:cnfStyle w:val="000000100000" w:firstRow="0" w:lastRow="0" w:firstColumn="0" w:lastColumn="0" w:oddVBand="0" w:evenVBand="0" w:oddHBand="1" w:evenHBand="0" w:firstRowFirstColumn="0" w:firstRowLastColumn="0" w:lastRowFirstColumn="0" w:lastRowLastColumn="0"/>
              <w:rPr>
                <w:sz w:val="20"/>
                <w:szCs w:val="20"/>
              </w:rPr>
            </w:pPr>
            <w:r w:rsidRPr="00C71245">
              <w:rPr>
                <w:sz w:val="20"/>
                <w:szCs w:val="20"/>
              </w:rPr>
              <w:t>0.04</w:t>
            </w:r>
          </w:p>
        </w:tc>
      </w:tr>
      <w:tr w:rsidR="00C71245" w:rsidRPr="00C71245" w14:paraId="31698C86" w14:textId="77777777" w:rsidTr="00FB41D7">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71161532" w14:textId="77777777" w:rsidR="00C71245" w:rsidRPr="00C71245" w:rsidRDefault="00C71245" w:rsidP="00C71245">
            <w:pPr>
              <w:jc w:val="center"/>
              <w:rPr>
                <w:color w:val="000000"/>
                <w:sz w:val="20"/>
                <w:szCs w:val="20"/>
              </w:rPr>
            </w:pPr>
          </w:p>
        </w:tc>
        <w:tc>
          <w:tcPr>
            <w:tcW w:w="0" w:type="auto"/>
            <w:noWrap/>
            <w:vAlign w:val="center"/>
            <w:hideMark/>
          </w:tcPr>
          <w:p w14:paraId="77381C5E" w14:textId="77777777" w:rsidR="00C71245" w:rsidRPr="00C71245" w:rsidRDefault="00C71245" w:rsidP="00C71245">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sidRPr="00C71245">
              <w:rPr>
                <w:color w:val="000000"/>
                <w:sz w:val="20"/>
                <w:szCs w:val="20"/>
              </w:rPr>
              <w:t>Total</w:t>
            </w:r>
          </w:p>
        </w:tc>
        <w:tc>
          <w:tcPr>
            <w:tcW w:w="0" w:type="auto"/>
            <w:noWrap/>
            <w:vAlign w:val="center"/>
            <w:hideMark/>
          </w:tcPr>
          <w:p w14:paraId="3EA53012" w14:textId="77777777" w:rsidR="00C71245" w:rsidRPr="00C71245" w:rsidRDefault="00C71245" w:rsidP="00C71245">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c>
          <w:tcPr>
            <w:tcW w:w="0" w:type="auto"/>
            <w:noWrap/>
            <w:vAlign w:val="center"/>
            <w:hideMark/>
          </w:tcPr>
          <w:p w14:paraId="6231E7FF" w14:textId="77777777" w:rsidR="00C71245" w:rsidRPr="00C71245" w:rsidRDefault="00C71245" w:rsidP="00C71245">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sidRPr="00C71245">
              <w:rPr>
                <w:color w:val="000000"/>
                <w:sz w:val="20"/>
                <w:szCs w:val="20"/>
              </w:rPr>
              <w:t>99.89</w:t>
            </w:r>
          </w:p>
        </w:tc>
        <w:tc>
          <w:tcPr>
            <w:tcW w:w="0" w:type="auto"/>
            <w:noWrap/>
            <w:vAlign w:val="center"/>
            <w:hideMark/>
          </w:tcPr>
          <w:p w14:paraId="2F9E0A17" w14:textId="77777777" w:rsidR="00C71245" w:rsidRPr="00C71245" w:rsidRDefault="00C71245" w:rsidP="00C71245">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sidRPr="00C71245">
              <w:rPr>
                <w:color w:val="000000"/>
                <w:sz w:val="20"/>
                <w:szCs w:val="20"/>
              </w:rPr>
              <w:t>99.98</w:t>
            </w:r>
          </w:p>
        </w:tc>
        <w:tc>
          <w:tcPr>
            <w:tcW w:w="0" w:type="auto"/>
            <w:noWrap/>
            <w:vAlign w:val="center"/>
            <w:hideMark/>
          </w:tcPr>
          <w:p w14:paraId="5CF5CFC6" w14:textId="77777777" w:rsidR="00C71245" w:rsidRPr="00C71245" w:rsidRDefault="00C71245" w:rsidP="00C71245">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sidRPr="00C71245">
              <w:rPr>
                <w:color w:val="000000"/>
                <w:sz w:val="20"/>
                <w:szCs w:val="20"/>
              </w:rPr>
              <w:t>99.87</w:t>
            </w:r>
          </w:p>
        </w:tc>
        <w:tc>
          <w:tcPr>
            <w:tcW w:w="0" w:type="auto"/>
            <w:noWrap/>
            <w:vAlign w:val="center"/>
            <w:hideMark/>
          </w:tcPr>
          <w:p w14:paraId="5D30BA57" w14:textId="77777777" w:rsidR="00C71245" w:rsidRPr="00C71245" w:rsidRDefault="00C71245" w:rsidP="00C71245">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sidRPr="00C71245">
              <w:rPr>
                <w:color w:val="000000"/>
                <w:sz w:val="20"/>
                <w:szCs w:val="20"/>
              </w:rPr>
              <w:t>0.04</w:t>
            </w:r>
          </w:p>
        </w:tc>
      </w:tr>
    </w:tbl>
    <w:p w14:paraId="6285008F" w14:textId="77777777" w:rsidR="007A3655" w:rsidRPr="007A3655" w:rsidRDefault="007A3655" w:rsidP="007A3655"/>
    <w:p w14:paraId="3158F67E" w14:textId="30B8E559" w:rsidR="00C02A2F" w:rsidRPr="00CA6EC8" w:rsidRDefault="00B2362E" w:rsidP="00CA6EC8">
      <w:pPr>
        <w:pStyle w:val="MainText"/>
      </w:pPr>
      <w:bookmarkStart w:id="32" w:name="conclusion"/>
      <w:r w:rsidRPr="00CA6EC8">
        <w:t xml:space="preserve">In summary, </w:t>
      </w:r>
      <w:r w:rsidR="00996E6C">
        <w:t>b</w:t>
      </w:r>
      <w:r w:rsidR="00996E6C" w:rsidRPr="00CA6EC8">
        <w:t xml:space="preserve">y leveraging satellite </w:t>
      </w:r>
      <w:r w:rsidR="00996E6C">
        <w:t xml:space="preserve">diurnal </w:t>
      </w:r>
      <w:r w:rsidR="00996E6C" w:rsidRPr="00CA6EC8">
        <w:t xml:space="preserve">C/N0 </w:t>
      </w:r>
      <w:r w:rsidR="00996E6C">
        <w:t>difference</w:t>
      </w:r>
      <w:r w:rsidR="00996E6C" w:rsidRPr="00CA6EC8">
        <w:t xml:space="preserve"> and using DTW to correct period mismatches,</w:t>
      </w:r>
      <w:r w:rsidR="00FC1F4F">
        <w:t xml:space="preserve"> the</w:t>
      </w:r>
      <w:r w:rsidR="00996E6C" w:rsidRPr="00CA6EC8">
        <w:t xml:space="preserve"> </w:t>
      </w:r>
      <w:r w:rsidR="0097740A">
        <w:t>AFPD</w:t>
      </w:r>
      <w:r w:rsidR="0097740A">
        <w:rPr>
          <w:rFonts w:hint="eastAsia"/>
        </w:rPr>
        <w:t>-DTW</w:t>
      </w:r>
      <w:r w:rsidR="00996E6C" w:rsidRPr="00CA6EC8">
        <w:t xml:space="preserve"> achieves efficient and reliable flex power detection</w:t>
      </w:r>
      <w:r w:rsidR="00383BC0">
        <w:t xml:space="preserve">. It </w:t>
      </w:r>
      <w:r w:rsidRPr="00CA6EC8">
        <w:t>significantly improves speed while maintaining high accuracy in both real-time and post-processing detection, with minimal data requirements</w:t>
      </w:r>
      <w:r w:rsidR="00B056F5">
        <w:t xml:space="preserve"> and </w:t>
      </w:r>
      <w:r w:rsidR="00601649">
        <w:t>without</w:t>
      </w:r>
      <w:r w:rsidR="000D3720">
        <w:t xml:space="preserve"> any</w:t>
      </w:r>
      <w:r w:rsidR="00B056F5">
        <w:t xml:space="preserve"> pre-train</w:t>
      </w:r>
      <w:r w:rsidR="005B3380">
        <w:t>ed</w:t>
      </w:r>
      <w:r w:rsidR="00B056F5">
        <w:t xml:space="preserve"> baseline model</w:t>
      </w:r>
      <w:r w:rsidRPr="00CA6EC8">
        <w:t xml:space="preserve">. </w:t>
      </w:r>
    </w:p>
    <w:p w14:paraId="2A9746A4" w14:textId="20427A42" w:rsidR="00A12AE7" w:rsidRPr="004C519C" w:rsidRDefault="00A12AE7" w:rsidP="00D2221D">
      <w:pPr>
        <w:pStyle w:val="Heading1"/>
      </w:pPr>
      <w:r w:rsidRPr="004C519C">
        <w:t>Conclusion</w:t>
      </w:r>
      <w:bookmarkEnd w:id="32"/>
      <w:r w:rsidR="00C2379A" w:rsidRPr="004C519C">
        <w:t>s</w:t>
      </w:r>
    </w:p>
    <w:p w14:paraId="01102C55" w14:textId="0C33FCBF" w:rsidR="00542AEB" w:rsidRDefault="00B01BD0" w:rsidP="00CA6EC8">
      <w:pPr>
        <w:pStyle w:val="MainText"/>
        <w:ind w:firstLine="0"/>
      </w:pPr>
      <w:r w:rsidRPr="00B01BD0">
        <w:t>By leveraging the repeatability of satellite C/N₀ diurnal patterns and employing the DTW algorithm, AFPD-DTW demonstrates robust detection capability for both step</w:t>
      </w:r>
      <w:r>
        <w:rPr>
          <w:rFonts w:hint="eastAsia"/>
        </w:rPr>
        <w:t xml:space="preserve"> </w:t>
      </w:r>
      <w:r w:rsidRPr="00B01BD0">
        <w:t>lift and overall</w:t>
      </w:r>
      <w:r>
        <w:rPr>
          <w:rFonts w:hint="eastAsia"/>
        </w:rPr>
        <w:t xml:space="preserve"> </w:t>
      </w:r>
      <w:r w:rsidRPr="00B01BD0">
        <w:t>lift patterns, while maintaining reliable performance even under significant noise.</w:t>
      </w:r>
      <w:r w:rsidR="00542AEB">
        <w:rPr>
          <w:rFonts w:hint="eastAsia"/>
        </w:rPr>
        <w:t xml:space="preserve"> </w:t>
      </w:r>
      <w:r w:rsidR="00D911D9" w:rsidRPr="00D911D9">
        <w:t>As a result, it can successfully detect events that were overlooked by previous methods.</w:t>
      </w:r>
    </w:p>
    <w:p w14:paraId="36645C83" w14:textId="0F250CA7" w:rsidR="00B01BD0" w:rsidRDefault="00542AEB" w:rsidP="00E0103B">
      <w:pPr>
        <w:pStyle w:val="MainText"/>
      </w:pPr>
      <w:r w:rsidRPr="00542AEB">
        <w:t xml:space="preserve">The performance of AFPD-DTW was validated through post-processing, real-time detection, and multi-constellation/multi-frequency evaluation. Using </w:t>
      </w:r>
      <w:r w:rsidR="007F66FF">
        <w:t xml:space="preserve">five-year </w:t>
      </w:r>
      <w:r w:rsidRPr="00542AEB">
        <w:t>datasets from 2020–2025, we provided comprehensive detection results for both GPS and BDS signals. The results revealed that during flex power activation, GPS Block IIR-M and IIF satellites exhibited power transitions on S1W and S2W, while BDS-2 satellites showed transitions only on S6I. Moreover, BDS-2 satellites displayed power decreases upon entering the activation region</w:t>
      </w:r>
      <w:r w:rsidR="00B67B63">
        <w:rPr>
          <w:rFonts w:ascii="SimSun" w:eastAsia="SimSun" w:hAnsi="SimSun" w:cs="SimSun"/>
          <w:lang w:val="en-US"/>
        </w:rPr>
        <w:t xml:space="preserve">. </w:t>
      </w:r>
      <w:r w:rsidR="00C569ED" w:rsidRPr="00C569ED">
        <w:t>This may suggest that transmit power was reallocated to other frequency bands.</w:t>
      </w:r>
    </w:p>
    <w:p w14:paraId="764E13B0" w14:textId="21F41643" w:rsidR="00E542C7" w:rsidRDefault="00E542C7" w:rsidP="00E0103B">
      <w:pPr>
        <w:pStyle w:val="MainText"/>
      </w:pPr>
      <w:r>
        <w:rPr>
          <w:rFonts w:hint="eastAsia"/>
        </w:rPr>
        <w:lastRenderedPageBreak/>
        <w:t>U</w:t>
      </w:r>
      <w:r w:rsidRPr="00E542C7">
        <w:t>nlike differential approaches requiring station-specific baseline models built from historical data,</w:t>
      </w:r>
      <w:r w:rsidR="00664F3D">
        <w:t xml:space="preserve"> the</w:t>
      </w:r>
      <w:r w:rsidRPr="00E542C7">
        <w:t xml:space="preserve"> AFPD-DTW requires no prior model training. This property makes it naturally transferable across constellations and frequencies. Furthermore, </w:t>
      </w:r>
      <w:r w:rsidR="00B82F6A">
        <w:t xml:space="preserve">the </w:t>
      </w:r>
      <w:r w:rsidRPr="00E542C7">
        <w:t>AFPD-DTW</w:t>
      </w:r>
      <w:r w:rsidR="00B82F6A">
        <w:t xml:space="preserve"> method</w:t>
      </w:r>
      <w:r w:rsidRPr="00E542C7">
        <w:t xml:space="preserve"> achieves a 20-fold speedup over sliding-window methods, as it relies on only a small number of high-quality stations instead of the hundreds required by previous approaches.</w:t>
      </w:r>
      <w:r w:rsidR="00C4250E">
        <w:rPr>
          <w:rFonts w:hint="eastAsia"/>
        </w:rPr>
        <w:t xml:space="preserve"> </w:t>
      </w:r>
      <w:r w:rsidR="00C16236" w:rsidRPr="00C16236">
        <w:t>Across all three experiments</w:t>
      </w:r>
      <w:r w:rsidR="00C33381">
        <w:rPr>
          <w:rFonts w:ascii="SimSun" w:eastAsia="SimSun" w:hAnsi="SimSun" w:cs="SimSun"/>
          <w:lang w:val="en-US"/>
        </w:rPr>
        <w:t>,</w:t>
      </w:r>
      <w:r w:rsidR="00EF5A2E">
        <w:rPr>
          <w:rFonts w:ascii="SimSun" w:eastAsia="SimSun" w:hAnsi="SimSun" w:cs="SimSun"/>
          <w:lang w:val="en-US"/>
        </w:rPr>
        <w:t xml:space="preserve"> </w:t>
      </w:r>
      <w:r w:rsidR="00F452F2">
        <w:t>it</w:t>
      </w:r>
      <w:r w:rsidR="00C16236" w:rsidRPr="00C16236">
        <w:t xml:space="preserve"> achieved 99.</w:t>
      </w:r>
      <w:r w:rsidR="00A21882">
        <w:t>94</w:t>
      </w:r>
      <w:r w:rsidR="00C16236" w:rsidRPr="00C16236">
        <w:t>% accuracy, 99.</w:t>
      </w:r>
      <w:r w:rsidR="00A21882">
        <w:t>4</w:t>
      </w:r>
      <w:r w:rsidR="00C16236" w:rsidRPr="00C16236">
        <w:t>% precision, and 9</w:t>
      </w:r>
      <w:r w:rsidR="001748AC">
        <w:t>9.4</w:t>
      </w:r>
      <w:r w:rsidR="00C16236" w:rsidRPr="00C16236">
        <w:t>% TPR in post-processing</w:t>
      </w:r>
      <w:r w:rsidR="004D2FCD">
        <w:rPr>
          <w:rFonts w:ascii="SimSun" w:eastAsia="SimSun" w:hAnsi="SimSun" w:cs="SimSun"/>
          <w:lang w:val="en-US"/>
        </w:rPr>
        <w:t>.</w:t>
      </w:r>
      <w:r w:rsidR="004D2FCD" w:rsidRPr="004D2FCD">
        <w:rPr>
          <w:sz w:val="24"/>
        </w:rPr>
        <w:t xml:space="preserve"> </w:t>
      </w:r>
      <w:r w:rsidR="004D2FCD" w:rsidRPr="004D2FCD">
        <w:t>In real-time detection, it further attained 99.89% accuracy, 99.98% precision, and 99.87% TPR.</w:t>
      </w:r>
    </w:p>
    <w:p w14:paraId="226DF166" w14:textId="00AFC080" w:rsidR="00C231D9" w:rsidRPr="00D911D9" w:rsidRDefault="00C231D9" w:rsidP="00E0103B">
      <w:pPr>
        <w:pStyle w:val="MainText"/>
        <w:rPr>
          <w:lang w:val="en-US"/>
        </w:rPr>
      </w:pPr>
      <w:r w:rsidRPr="00CB4425">
        <w:rPr>
          <w:lang w:val="en-US"/>
        </w:rPr>
        <w:t xml:space="preserve">Overall, we contribute </w:t>
      </w:r>
      <w:proofErr w:type="gramStart"/>
      <w:r w:rsidRPr="00CB4425">
        <w:rPr>
          <w:lang w:val="en-US"/>
        </w:rPr>
        <w:t>in</w:t>
      </w:r>
      <w:proofErr w:type="gramEnd"/>
      <w:r w:rsidRPr="00CB4425">
        <w:rPr>
          <w:lang w:val="en-US"/>
        </w:rPr>
        <w:t xml:space="preserve"> the following three aspects. </w:t>
      </w:r>
      <w:r w:rsidRPr="00E97B05">
        <w:rPr>
          <w:rStyle w:val="Strong"/>
          <w:b w:val="0"/>
          <w:bCs w:val="0"/>
        </w:rPr>
        <w:t>First</w:t>
      </w:r>
      <w:r>
        <w:t>, we propose a new detection method, AFPD-DTW</w:t>
      </w:r>
      <w:r>
        <w:rPr>
          <w:lang w:val="en-US"/>
        </w:rPr>
        <w:t xml:space="preserve">. </w:t>
      </w:r>
      <w:r w:rsidRPr="002260D2">
        <w:t xml:space="preserve">It </w:t>
      </w:r>
      <w:r>
        <w:t>leverages</w:t>
      </w:r>
      <w:r w:rsidRPr="002260D2">
        <w:t xml:space="preserve"> the </w:t>
      </w:r>
      <w:r>
        <w:t>strength</w:t>
      </w:r>
      <w:r w:rsidRPr="002260D2">
        <w:t xml:space="preserve"> of DTW to handle misalignments in inter-day </w:t>
      </w:r>
      <w:r>
        <w:t xml:space="preserve">C/N0 </w:t>
      </w:r>
      <w:r w:rsidRPr="002260D2">
        <w:t>differences for flex power detection</w:t>
      </w:r>
      <w:r>
        <w:t xml:space="preserve">. </w:t>
      </w:r>
      <w:r w:rsidRPr="00E97B05">
        <w:rPr>
          <w:rStyle w:val="Strong"/>
          <w:b w:val="0"/>
          <w:bCs w:val="0"/>
        </w:rPr>
        <w:t>Second</w:t>
      </w:r>
      <w:r>
        <w:t xml:space="preserve">, we provide a five-year </w:t>
      </w:r>
      <w:r>
        <w:rPr>
          <w:rFonts w:hint="eastAsia"/>
        </w:rPr>
        <w:t>com</w:t>
      </w:r>
      <w:r>
        <w:rPr>
          <w:lang w:val="en-US"/>
        </w:rPr>
        <w:t xml:space="preserve">prehensive list </w:t>
      </w:r>
      <w:r>
        <w:t>of multi-constellation and multi-frequency detection results from 2020 to 2025, which serves as a benchmark for subsequent studies.</w:t>
      </w:r>
      <w:r w:rsidRPr="00A91666">
        <w:t xml:space="preserve"> </w:t>
      </w:r>
      <w:r w:rsidRPr="00E97B05">
        <w:rPr>
          <w:rStyle w:val="Strong"/>
          <w:b w:val="0"/>
          <w:bCs w:val="0"/>
        </w:rPr>
        <w:t>Third</w:t>
      </w:r>
      <w:r>
        <w:t>, we deliver a detailed examination of flex power mechanisms through visual analyses of C/N0 time series and satellite trajectories</w:t>
      </w:r>
      <w:r w:rsidRPr="007C4062">
        <w:t>.</w:t>
      </w:r>
    </w:p>
    <w:p w14:paraId="5AA0982D" w14:textId="2D26B55F" w:rsidR="00D075DC" w:rsidRPr="004C519C" w:rsidRDefault="00F670E2" w:rsidP="00D2221D">
      <w:pPr>
        <w:pStyle w:val="Heading1"/>
      </w:pPr>
      <w:r w:rsidRPr="004C519C">
        <w:rPr>
          <w:rFonts w:hint="eastAsia"/>
        </w:rPr>
        <w:t>A</w:t>
      </w:r>
      <w:r w:rsidRPr="004C519C">
        <w:t>cknowledgment</w:t>
      </w:r>
    </w:p>
    <w:p w14:paraId="30C1A222" w14:textId="0826F87A" w:rsidR="00F670E2" w:rsidRPr="004C519C" w:rsidRDefault="00C96EA4" w:rsidP="00292220">
      <w:pPr>
        <w:pStyle w:val="MainText"/>
        <w:ind w:firstLine="0"/>
      </w:pPr>
      <w:r w:rsidRPr="00C96EA4">
        <w:t>Funded by the National Natural Science Foundation of China (62303311 and 42388102), the Key Laboratory of Smart Earth (KF2023YB01-07), and the Science and Technology Commission of Shanghai Municipality (24TS1402500). We thank the International GNSS Service (IGS) and CDDIS for GNSS data.</w:t>
      </w:r>
    </w:p>
    <w:p w14:paraId="49AA0B90" w14:textId="4898BE64" w:rsidR="004B51C3" w:rsidRPr="00D2221D" w:rsidRDefault="003D1494" w:rsidP="00D2221D">
      <w:pPr>
        <w:pStyle w:val="Heading1"/>
      </w:pPr>
      <w:r w:rsidRPr="004C519C">
        <w:rPr>
          <w:rFonts w:hint="eastAsia"/>
        </w:rPr>
        <w:t>References</w:t>
      </w:r>
    </w:p>
    <w:p w14:paraId="48710884" w14:textId="77777777" w:rsidR="00B0122F" w:rsidRPr="00B0122F" w:rsidRDefault="00B0122F" w:rsidP="00B0122F">
      <w:pPr>
        <w:pStyle w:val="Bibliography"/>
        <w:rPr>
          <w:rFonts w:eastAsiaTheme="minorEastAsia"/>
          <w:sz w:val="20"/>
          <w:lang w:val="en-US"/>
        </w:rPr>
      </w:pPr>
      <w:r>
        <w:rPr>
          <w:sz w:val="20"/>
        </w:rPr>
        <w:fldChar w:fldCharType="begin"/>
      </w:r>
      <w:r>
        <w:rPr>
          <w:sz w:val="20"/>
        </w:rPr>
        <w:instrText xml:space="preserve"> ADDIN ZOTERO_BIBL {"uncited":[],"omitted":[],"custom":[]} CSL_BIBLIOGRAPHY </w:instrText>
      </w:r>
      <w:r>
        <w:rPr>
          <w:sz w:val="20"/>
        </w:rPr>
        <w:fldChar w:fldCharType="separate"/>
      </w:r>
      <w:r w:rsidRPr="00B0122F">
        <w:rPr>
          <w:rFonts w:eastAsiaTheme="minorEastAsia"/>
          <w:sz w:val="20"/>
          <w:lang w:val="en-US"/>
        </w:rPr>
        <w:t>Berndt DJ, Clifford J (1994) Using dynamic time warping to find patterns in time series. In: Proceedings of the 3rd International Conference on Knowledge Discovery and Data Mining. AAAI Press, Seattle, WA, pp 359–370</w:t>
      </w:r>
    </w:p>
    <w:p w14:paraId="33609961" w14:textId="77777777" w:rsidR="00B0122F" w:rsidRPr="00B0122F" w:rsidRDefault="00B0122F" w:rsidP="00B0122F">
      <w:pPr>
        <w:pStyle w:val="Bibliography"/>
        <w:rPr>
          <w:rFonts w:eastAsiaTheme="minorEastAsia"/>
          <w:sz w:val="20"/>
          <w:lang w:val="en-US"/>
        </w:rPr>
      </w:pPr>
      <w:r w:rsidRPr="00B0122F">
        <w:rPr>
          <w:rFonts w:eastAsiaTheme="minorEastAsia"/>
          <w:sz w:val="20"/>
          <w:lang w:val="en-US"/>
        </w:rPr>
        <w:t>Du Y, Yang Y, Jia X, Xiang Y, Yao W, Ma T, Li Q (2024) Effects of GPS flex power on DCBs, ionospheric delays and positioning. Advances in Space Research 74(5):2144–2155. https://doi.org/10.1016/j.asr.2024.06.005</w:t>
      </w:r>
    </w:p>
    <w:p w14:paraId="1BE8E785" w14:textId="77777777" w:rsidR="00B0122F" w:rsidRPr="00B0122F" w:rsidRDefault="00B0122F" w:rsidP="00B0122F">
      <w:pPr>
        <w:pStyle w:val="Bibliography"/>
        <w:rPr>
          <w:rFonts w:eastAsiaTheme="minorEastAsia"/>
          <w:sz w:val="20"/>
          <w:lang w:val="en-US"/>
        </w:rPr>
      </w:pPr>
      <w:r w:rsidRPr="00B0122F">
        <w:rPr>
          <w:rFonts w:eastAsiaTheme="minorEastAsia"/>
          <w:sz w:val="20"/>
          <w:lang w:val="en-US"/>
        </w:rPr>
        <w:t>Esenbuğa ÖG, Hauschild A (2020) Impact of flex power on GPS Block IIF differential code biases. GPS Solut 24(4):91. https://doi.org/10.1007/s10291-020-00996-x</w:t>
      </w:r>
    </w:p>
    <w:p w14:paraId="5106A585" w14:textId="77777777" w:rsidR="00B0122F" w:rsidRPr="00B0122F" w:rsidRDefault="00B0122F" w:rsidP="00B0122F">
      <w:pPr>
        <w:pStyle w:val="Bibliography"/>
        <w:rPr>
          <w:rFonts w:eastAsiaTheme="minorEastAsia"/>
          <w:sz w:val="20"/>
          <w:lang w:val="en-US"/>
        </w:rPr>
      </w:pPr>
      <w:r w:rsidRPr="00B0122F">
        <w:rPr>
          <w:rFonts w:eastAsiaTheme="minorEastAsia"/>
          <w:sz w:val="20"/>
          <w:lang w:val="en-US"/>
        </w:rPr>
        <w:t>Esenbuga ÖG, Hauschild A, Steigenberger P (2020) Impact of GPS Flex Power on Differential Code Bias Estimation for Block IIR-M and IIF Satellites. pp 2922–2930</w:t>
      </w:r>
    </w:p>
    <w:p w14:paraId="0708AEBF" w14:textId="77777777" w:rsidR="00B0122F" w:rsidRPr="00B0122F" w:rsidRDefault="00B0122F" w:rsidP="00B0122F">
      <w:pPr>
        <w:pStyle w:val="Bibliography"/>
        <w:rPr>
          <w:rFonts w:eastAsiaTheme="minorEastAsia"/>
          <w:sz w:val="20"/>
          <w:lang w:val="en-US"/>
        </w:rPr>
      </w:pPr>
      <w:r w:rsidRPr="00B0122F">
        <w:rPr>
          <w:rFonts w:eastAsiaTheme="minorEastAsia"/>
          <w:sz w:val="20"/>
          <w:lang w:val="en-US"/>
        </w:rPr>
        <w:t>Esenbuğa ÖG, Hauschild A, Steigenberger P (2023) Recent flex power changes. GPS Solut 27(3):104. https://doi.org/10.1007/s10291-023-01415-7</w:t>
      </w:r>
    </w:p>
    <w:p w14:paraId="7324772D" w14:textId="77777777" w:rsidR="00B0122F" w:rsidRPr="00B0122F" w:rsidRDefault="00B0122F" w:rsidP="00B0122F">
      <w:pPr>
        <w:pStyle w:val="Bibliography"/>
        <w:rPr>
          <w:rFonts w:eastAsiaTheme="minorEastAsia"/>
          <w:sz w:val="20"/>
          <w:lang w:val="en-US"/>
        </w:rPr>
      </w:pPr>
      <w:r w:rsidRPr="00B0122F">
        <w:rPr>
          <w:rFonts w:eastAsiaTheme="minorEastAsia"/>
          <w:sz w:val="20"/>
          <w:lang w:val="en-US"/>
        </w:rPr>
        <w:lastRenderedPageBreak/>
        <w:t>Han Q, Zhu KJ, Fu Y, Zhou T (2019) Monitoring and assessment of GPS signals during US attacking on Syria. J Navig Position 7(3):7–10</w:t>
      </w:r>
    </w:p>
    <w:p w14:paraId="58FCF67A" w14:textId="77777777" w:rsidR="00B0122F" w:rsidRPr="00B0122F" w:rsidRDefault="00B0122F" w:rsidP="00B0122F">
      <w:pPr>
        <w:pStyle w:val="Bibliography"/>
        <w:rPr>
          <w:rFonts w:eastAsiaTheme="minorEastAsia"/>
          <w:sz w:val="20"/>
          <w:lang w:val="en-US"/>
        </w:rPr>
      </w:pPr>
      <w:r w:rsidRPr="00B0122F">
        <w:rPr>
          <w:rFonts w:eastAsiaTheme="minorEastAsia"/>
          <w:sz w:val="20"/>
          <w:lang w:val="en-US"/>
        </w:rPr>
        <w:t>Jimenez-Banos D, Perello-Gisbert JV, Crisci M (2010) The measured effects of GPS flex power capability collected on sensor station data. In: 2010 5th ESA Workshop on Satellite Navigation Technologies and European Workshop on GNSS Signals and Signal Processing (NAVITEC). IEEE, Netherlands, pp 1–6</w:t>
      </w:r>
    </w:p>
    <w:p w14:paraId="7B888D32" w14:textId="77777777" w:rsidR="00B0122F" w:rsidRPr="00B0122F" w:rsidRDefault="00B0122F" w:rsidP="00B0122F">
      <w:pPr>
        <w:pStyle w:val="Bibliography"/>
        <w:rPr>
          <w:rFonts w:eastAsiaTheme="minorEastAsia"/>
          <w:sz w:val="20"/>
          <w:lang w:val="en-US"/>
        </w:rPr>
      </w:pPr>
      <w:r w:rsidRPr="00B0122F">
        <w:rPr>
          <w:rFonts w:eastAsiaTheme="minorEastAsia"/>
          <w:sz w:val="20"/>
          <w:lang w:val="en-US"/>
        </w:rPr>
        <w:t>Liu M, Jiao W, Jia X (2020) GPS signal enhancement analysis in the US-Iranian conflict. GNSS World of China 45(1):31–36. https://doi.org/10.13442/j.gnss.1008-9268.2020.01.005</w:t>
      </w:r>
    </w:p>
    <w:p w14:paraId="409DA010" w14:textId="77777777" w:rsidR="00B0122F" w:rsidRPr="00B0122F" w:rsidRDefault="00B0122F" w:rsidP="00B0122F">
      <w:pPr>
        <w:pStyle w:val="Bibliography"/>
        <w:rPr>
          <w:rFonts w:eastAsiaTheme="minorEastAsia"/>
          <w:sz w:val="20"/>
          <w:lang w:val="en-US"/>
        </w:rPr>
      </w:pPr>
      <w:r w:rsidRPr="00B0122F">
        <w:rPr>
          <w:rFonts w:eastAsiaTheme="minorEastAsia"/>
          <w:sz w:val="20"/>
          <w:lang w:val="en-US"/>
        </w:rPr>
        <w:t>Liu T, Chen Q, Chen H, Jiang W, Song C, Zhou X (2024) Characteristics of Beidou-2 flex power and its impact on precise point positioning with ambiguity resolution. GPS Solut 28(4):152. https://doi.org/10.1007/s10291-024-01703-w</w:t>
      </w:r>
    </w:p>
    <w:p w14:paraId="7A126B0A" w14:textId="77777777" w:rsidR="00B0122F" w:rsidRPr="00B0122F" w:rsidRDefault="00B0122F" w:rsidP="00B0122F">
      <w:pPr>
        <w:pStyle w:val="Bibliography"/>
        <w:rPr>
          <w:rFonts w:eastAsiaTheme="minorEastAsia"/>
          <w:sz w:val="20"/>
          <w:lang w:val="en-US"/>
        </w:rPr>
      </w:pPr>
      <w:r w:rsidRPr="00B0122F">
        <w:rPr>
          <w:rFonts w:eastAsiaTheme="minorEastAsia"/>
          <w:sz w:val="20"/>
          <w:lang w:val="en-US"/>
        </w:rPr>
        <w:t>McKague DS, Ruf CS (2019) On-Orbit Trending of CYGNSS Data. In: IGARSS 2019 - 2019 IEEE International Geoscience and Remote Sensing Symposium. IEEE, Yokohama, Japan, pp 8722–8724</w:t>
      </w:r>
    </w:p>
    <w:p w14:paraId="2FA147AF" w14:textId="77777777" w:rsidR="00B0122F" w:rsidRPr="00B0122F" w:rsidRDefault="00B0122F" w:rsidP="00B0122F">
      <w:pPr>
        <w:pStyle w:val="Bibliography"/>
        <w:rPr>
          <w:rFonts w:eastAsiaTheme="minorEastAsia"/>
          <w:sz w:val="20"/>
          <w:lang w:val="en-US"/>
        </w:rPr>
      </w:pPr>
      <w:r w:rsidRPr="00B0122F">
        <w:rPr>
          <w:rFonts w:eastAsiaTheme="minorEastAsia"/>
          <w:sz w:val="20"/>
          <w:lang w:val="en-US"/>
        </w:rPr>
        <w:t>Meng G, Ge H, Li B (2024) A real-time detection method for GPS flex power. GPS Solut 28(3):111. https://doi.org/10.1007/s10291-024-01653-3</w:t>
      </w:r>
    </w:p>
    <w:p w14:paraId="5947D160" w14:textId="77777777" w:rsidR="00B0122F" w:rsidRPr="00B0122F" w:rsidRDefault="00B0122F" w:rsidP="00B0122F">
      <w:pPr>
        <w:pStyle w:val="Bibliography"/>
        <w:rPr>
          <w:rFonts w:eastAsiaTheme="minorEastAsia"/>
          <w:sz w:val="20"/>
          <w:lang w:val="en-US"/>
        </w:rPr>
      </w:pPr>
      <w:r w:rsidRPr="00B0122F">
        <w:rPr>
          <w:rFonts w:eastAsiaTheme="minorEastAsia"/>
          <w:sz w:val="20"/>
          <w:lang w:val="en-US"/>
        </w:rPr>
        <w:t>Said F, Jelenak Z, Park J, Chang PS (2022) The NOAA Track-Wise Wind Retrieval Algorithm and Product Assessment for CyGNSS. IEEE Trans Geosci Remote Sensing 60:1–24. https://doi.org/10.1109/TGRS.2021.3087426</w:t>
      </w:r>
    </w:p>
    <w:p w14:paraId="333830AF" w14:textId="77777777" w:rsidR="00B0122F" w:rsidRPr="00B0122F" w:rsidRDefault="00B0122F" w:rsidP="00B0122F">
      <w:pPr>
        <w:pStyle w:val="Bibliography"/>
        <w:rPr>
          <w:rFonts w:eastAsiaTheme="minorEastAsia"/>
          <w:sz w:val="20"/>
          <w:lang w:val="en-US"/>
        </w:rPr>
      </w:pPr>
      <w:r w:rsidRPr="00B0122F">
        <w:rPr>
          <w:rFonts w:eastAsiaTheme="minorEastAsia"/>
          <w:sz w:val="20"/>
          <w:lang w:val="en-US"/>
        </w:rPr>
        <w:t>Steigenberger P, Thölert S, Montenbruck O (2019) Flex power on GPS Block IIR-M and IIF. GPS Solut 23(1):8. https://doi.org/10.1007/s10291-018-0797-8</w:t>
      </w:r>
    </w:p>
    <w:p w14:paraId="0DB07721" w14:textId="77777777" w:rsidR="00B0122F" w:rsidRPr="00B0122F" w:rsidRDefault="00B0122F" w:rsidP="00B0122F">
      <w:pPr>
        <w:pStyle w:val="Bibliography"/>
        <w:rPr>
          <w:rFonts w:eastAsiaTheme="minorEastAsia"/>
          <w:sz w:val="20"/>
          <w:lang w:val="en-US"/>
        </w:rPr>
      </w:pPr>
      <w:r w:rsidRPr="00B0122F">
        <w:rPr>
          <w:rFonts w:eastAsiaTheme="minorEastAsia"/>
          <w:sz w:val="20"/>
          <w:lang w:val="en-US"/>
        </w:rPr>
        <w:t>Tang X, Yuan M, Wang F (2022) Analysis of GPS P(Y) signal power enhancement based on the observations with a semi-codeless receiver. Satell Navig 3(1):26. https://doi.org/10.1186/s43020-022-00087-x</w:t>
      </w:r>
    </w:p>
    <w:p w14:paraId="45D6E064" w14:textId="77777777" w:rsidR="00B0122F" w:rsidRPr="00B0122F" w:rsidRDefault="00B0122F" w:rsidP="00B0122F">
      <w:pPr>
        <w:pStyle w:val="Bibliography"/>
        <w:rPr>
          <w:rFonts w:eastAsiaTheme="minorEastAsia"/>
          <w:sz w:val="20"/>
          <w:lang w:val="en-US"/>
        </w:rPr>
      </w:pPr>
      <w:r w:rsidRPr="00B0122F">
        <w:rPr>
          <w:rFonts w:eastAsiaTheme="minorEastAsia"/>
          <w:sz w:val="20"/>
          <w:lang w:val="en-US"/>
        </w:rPr>
        <w:t>Thoelert S, Hauschild A, Steigenberger P, Langley RB, Antreich F (2018) GPS IIR-M L1 Transmit Power Redistribution: Analysis of GNSS Receiver and High-Gain Antenna Data: GPS IIR-M L1 Transmit Power Redistribution. J Inst Navig 65(3):423–430. https://doi.org/10.1002/navi.250</w:t>
      </w:r>
    </w:p>
    <w:p w14:paraId="5F6B2708" w14:textId="77777777" w:rsidR="00B0122F" w:rsidRPr="00B0122F" w:rsidRDefault="00B0122F" w:rsidP="00B0122F">
      <w:pPr>
        <w:pStyle w:val="Bibliography"/>
        <w:rPr>
          <w:rFonts w:eastAsiaTheme="minorEastAsia"/>
          <w:sz w:val="20"/>
          <w:lang w:val="en-US"/>
        </w:rPr>
      </w:pPr>
      <w:r w:rsidRPr="00B0122F">
        <w:rPr>
          <w:rFonts w:eastAsiaTheme="minorEastAsia"/>
          <w:sz w:val="20"/>
          <w:lang w:val="en-US"/>
        </w:rPr>
        <w:t>USCG Navigation Center (2025) NOTICE ADVISORY TO NAVSTAR USERS (NANU) 2025005: SVN80 (PRN01) USABLE JDAY 022/1731. https://www.navcen.uscg.gov/sites/default/files/gps/nanu/2025/2025005.nnu. Accessed 27 Aug 2025</w:t>
      </w:r>
    </w:p>
    <w:p w14:paraId="2CC53B6B" w14:textId="77777777" w:rsidR="00B0122F" w:rsidRPr="00B0122F" w:rsidRDefault="00B0122F" w:rsidP="00B0122F">
      <w:pPr>
        <w:pStyle w:val="Bibliography"/>
        <w:rPr>
          <w:rFonts w:eastAsiaTheme="minorEastAsia"/>
          <w:sz w:val="20"/>
          <w:lang w:val="en-US"/>
        </w:rPr>
      </w:pPr>
      <w:r w:rsidRPr="00B0122F">
        <w:rPr>
          <w:rFonts w:eastAsiaTheme="minorEastAsia"/>
          <w:sz w:val="20"/>
          <w:lang w:val="en-US"/>
        </w:rPr>
        <w:t>Wang T, Ruf C (2021) Measuring GPS EIRP in Real-Time with a Spaceborne GNSS-Reflectometry Remote Sensing System. In: 2021 United States National Committee of URSI National Radio Science Meeting (USNC-URSI NRSM). IEEE, Boulder, CO, USA, pp 146–147</w:t>
      </w:r>
    </w:p>
    <w:p w14:paraId="258545B9" w14:textId="77777777" w:rsidR="00B0122F" w:rsidRPr="00B0122F" w:rsidRDefault="00B0122F" w:rsidP="00B0122F">
      <w:pPr>
        <w:pStyle w:val="Bibliography"/>
        <w:rPr>
          <w:rFonts w:eastAsiaTheme="minorEastAsia"/>
          <w:sz w:val="20"/>
          <w:lang w:val="en-US"/>
        </w:rPr>
      </w:pPr>
      <w:r w:rsidRPr="00B0122F">
        <w:rPr>
          <w:rFonts w:eastAsiaTheme="minorEastAsia"/>
          <w:sz w:val="20"/>
          <w:lang w:val="en-US"/>
        </w:rPr>
        <w:t>Wang T, Ruf C, Gleason S, Block B, McKague D, O’Brien A (2019) A Real-Time EIRP Level 1 Calibration Algorithm for the CYGNSS Mission Using the Zenith Measurements. In: IGARSS 2019 - 2019 IEEE International Geoscience and Remote Sensing Symposium. IEEE, Yokohama, Japan, pp 8725–8728</w:t>
      </w:r>
    </w:p>
    <w:p w14:paraId="04D0997C" w14:textId="77777777" w:rsidR="00B0122F" w:rsidRPr="00B0122F" w:rsidRDefault="00B0122F" w:rsidP="00B0122F">
      <w:pPr>
        <w:pStyle w:val="Bibliography"/>
        <w:rPr>
          <w:rFonts w:eastAsiaTheme="minorEastAsia"/>
          <w:sz w:val="20"/>
          <w:lang w:val="en-US"/>
        </w:rPr>
      </w:pPr>
      <w:r w:rsidRPr="00B0122F">
        <w:rPr>
          <w:rFonts w:eastAsiaTheme="minorEastAsia"/>
          <w:sz w:val="20"/>
          <w:lang w:val="en-US"/>
        </w:rPr>
        <w:lastRenderedPageBreak/>
        <w:t>Wang T, Ruf CS, Gleason S, O’Brien AJ, McKague DS, Block BP, Russel A (2022) Dynamic Calibration of GPS Effective Isotropic Radiated Power for GNSS-Reflectometry Earth Remote Sensing. IEEE Trans Geosci Remote Sensing 60:1–12. https://doi.org/10.1109/TGRS.2021.3070238</w:t>
      </w:r>
    </w:p>
    <w:p w14:paraId="519CE444" w14:textId="77777777" w:rsidR="00B0122F" w:rsidRPr="00B0122F" w:rsidRDefault="00B0122F" w:rsidP="00B0122F">
      <w:pPr>
        <w:pStyle w:val="Bibliography"/>
        <w:rPr>
          <w:rFonts w:eastAsiaTheme="minorEastAsia"/>
          <w:sz w:val="20"/>
          <w:lang w:val="en-US"/>
        </w:rPr>
      </w:pPr>
      <w:r w:rsidRPr="00B0122F">
        <w:rPr>
          <w:rFonts w:eastAsiaTheme="minorEastAsia"/>
          <w:sz w:val="20"/>
          <w:lang w:val="en-US"/>
        </w:rPr>
        <w:t>Wu Z, Li S, Wan H, Ji M, Mao P, Xiong S (2024) Effects of BDS flex power on DCB estimation and PPP convergence. GPS Solut 28(1):41. https://doi.org/10.1007/s10291-023-01581-8</w:t>
      </w:r>
    </w:p>
    <w:p w14:paraId="0AEDE3B7" w14:textId="77777777" w:rsidR="00B0122F" w:rsidRPr="00B0122F" w:rsidRDefault="00B0122F" w:rsidP="00B0122F">
      <w:pPr>
        <w:pStyle w:val="Bibliography"/>
        <w:rPr>
          <w:rFonts w:eastAsiaTheme="minorEastAsia"/>
          <w:sz w:val="20"/>
          <w:lang w:val="en-US"/>
        </w:rPr>
      </w:pPr>
      <w:r w:rsidRPr="00B0122F">
        <w:rPr>
          <w:rFonts w:eastAsiaTheme="minorEastAsia"/>
          <w:sz w:val="20"/>
          <w:lang w:val="en-US"/>
        </w:rPr>
        <w:t>Xiang Y, Xu Z, Gao Y, Yu W (2020) Understanding long-term variations in GPS differential code biases. GPS Solut 24(4):118. https://doi.org/10.1007/s10291-020-01034-6</w:t>
      </w:r>
    </w:p>
    <w:p w14:paraId="6345A33E" w14:textId="77777777" w:rsidR="00B0122F" w:rsidRPr="00B0122F" w:rsidRDefault="00B0122F" w:rsidP="00B0122F">
      <w:pPr>
        <w:pStyle w:val="Bibliography"/>
        <w:rPr>
          <w:rFonts w:eastAsiaTheme="minorEastAsia"/>
          <w:sz w:val="20"/>
          <w:lang w:val="en-US"/>
        </w:rPr>
      </w:pPr>
      <w:r w:rsidRPr="00B0122F">
        <w:rPr>
          <w:rFonts w:eastAsiaTheme="minorEastAsia"/>
          <w:sz w:val="20"/>
          <w:lang w:val="en-US"/>
        </w:rPr>
        <w:t>Yang X, Liu W, Huang J, Xiao W, Wang F (2022) Real-time monitoring of GPS flex power based on machine learning. GPS Solut 26(3):73. https://doi.org/10.1007/s10291-022-01257-9</w:t>
      </w:r>
    </w:p>
    <w:p w14:paraId="760B1692" w14:textId="01947178" w:rsidR="00B8394E" w:rsidRDefault="00B0122F" w:rsidP="005F2117">
      <w:pPr>
        <w:spacing w:after="120"/>
        <w:jc w:val="both"/>
        <w:rPr>
          <w:sz w:val="20"/>
        </w:rPr>
      </w:pPr>
      <w:r>
        <w:rPr>
          <w:sz w:val="20"/>
        </w:rPr>
        <w:fldChar w:fldCharType="end"/>
      </w:r>
    </w:p>
    <w:sectPr w:rsidR="00B8394E" w:rsidSect="00D075DC">
      <w:headerReference w:type="even" r:id="rId24"/>
      <w:headerReference w:type="default" r:id="rId25"/>
      <w:footerReference w:type="even" r:id="rId26"/>
      <w:footerReference w:type="default" r:id="rId27"/>
      <w:headerReference w:type="first" r:id="rId28"/>
      <w:footerReference w:type="first" r:id="rId29"/>
      <w:pgSz w:w="11906" w:h="16838"/>
      <w:pgMar w:top="1440" w:right="1440" w:bottom="1440" w:left="1440" w:header="851" w:footer="992" w:gutter="0"/>
      <w:lnNumType w:countBy="1" w:restart="continuous"/>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4404416" w14:textId="77777777" w:rsidR="006303FD" w:rsidRDefault="006303FD">
      <w:pPr>
        <w:ind w:firstLine="480"/>
      </w:pPr>
      <w:r>
        <w:separator/>
      </w:r>
    </w:p>
  </w:endnote>
  <w:endnote w:type="continuationSeparator" w:id="0">
    <w:p w14:paraId="19657B3C" w14:textId="77777777" w:rsidR="006303FD" w:rsidRDefault="006303FD">
      <w:pPr>
        <w:ind w:firstLine="480"/>
      </w:pPr>
      <w:r>
        <w:continuationSeparator/>
      </w:r>
    </w:p>
  </w:endnote>
  <w:endnote w:type="continuationNotice" w:id="1">
    <w:p w14:paraId="4F47863C" w14:textId="77777777" w:rsidR="006303FD" w:rsidRDefault="006303FD">
      <w:pPr>
        <w:ind w:firstLine="48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SimHei">
    <w:altName w:val="黑体"/>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3ED4FB" w14:textId="77777777" w:rsidR="00CA5AE1" w:rsidRDefault="00CA5AE1">
    <w:pPr>
      <w:pStyle w:val="Footer"/>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71020625"/>
      <w:docPartObj>
        <w:docPartGallery w:val="Page Numbers (Bottom of Page)"/>
        <w:docPartUnique/>
      </w:docPartObj>
    </w:sdtPr>
    <w:sdtContent>
      <w:p w14:paraId="6AD053CA" w14:textId="7AE0CB9E" w:rsidR="00CA5AE1" w:rsidRDefault="00CA5AE1">
        <w:pPr>
          <w:pStyle w:val="Footer"/>
          <w:ind w:firstLine="360"/>
          <w:jc w:val="center"/>
        </w:pPr>
        <w:r>
          <w:fldChar w:fldCharType="begin"/>
        </w:r>
        <w:r>
          <w:instrText>PAGE   \* MERGEFORMAT</w:instrText>
        </w:r>
        <w:r>
          <w:fldChar w:fldCharType="separate"/>
        </w:r>
        <w:r>
          <w:rPr>
            <w:lang w:val="zh-CN"/>
          </w:rPr>
          <w:t>2</w:t>
        </w:r>
        <w:r>
          <w:fldChar w:fldCharType="end"/>
        </w:r>
      </w:p>
    </w:sdtContent>
  </w:sdt>
  <w:p w14:paraId="0AAEC950" w14:textId="77777777" w:rsidR="00CA5AE1" w:rsidRDefault="00CA5AE1">
    <w:pPr>
      <w:pStyle w:val="Footer"/>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5F2A35" w14:textId="77777777" w:rsidR="00CA5AE1" w:rsidRDefault="00CA5AE1">
    <w:pPr>
      <w:pStyle w:val="Footer"/>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6A9FEEF" w14:textId="77777777" w:rsidR="006303FD" w:rsidRDefault="006303FD">
      <w:pPr>
        <w:ind w:firstLine="480"/>
      </w:pPr>
      <w:r>
        <w:separator/>
      </w:r>
    </w:p>
  </w:footnote>
  <w:footnote w:type="continuationSeparator" w:id="0">
    <w:p w14:paraId="1F42E725" w14:textId="77777777" w:rsidR="006303FD" w:rsidRDefault="006303FD">
      <w:pPr>
        <w:ind w:firstLine="480"/>
      </w:pPr>
      <w:r>
        <w:continuationSeparator/>
      </w:r>
    </w:p>
  </w:footnote>
  <w:footnote w:type="continuationNotice" w:id="1">
    <w:p w14:paraId="70CBDA62" w14:textId="77777777" w:rsidR="006303FD" w:rsidRDefault="006303FD">
      <w:pPr>
        <w:ind w:firstLine="48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8C8F1B" w14:textId="77777777" w:rsidR="00CA5AE1" w:rsidRDefault="00CA5AE1">
    <w:pPr>
      <w:pStyle w:val="Header"/>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561F93" w14:textId="1FB94E5E" w:rsidR="00CA5AE1" w:rsidRDefault="00CA5AE1" w:rsidP="00FE7E00">
    <w:pPr>
      <w:pStyle w:val="Header"/>
      <w:tabs>
        <w:tab w:val="left" w:pos="3147"/>
        <w:tab w:val="left" w:pos="4347"/>
      </w:tabs>
      <w:ind w:firstLine="360"/>
      <w:jc w:val="both"/>
    </w:pPr>
    <w:r>
      <w:tab/>
    </w:r>
    <w:r>
      <w:tab/>
    </w:r>
    <w: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055EDE" w14:textId="77777777" w:rsidR="00CA5AE1" w:rsidRDefault="00CA5AE1">
    <w:pPr>
      <w:pStyle w:val="Header"/>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EA454B4C"/>
    <w:multiLevelType w:val="multilevel"/>
    <w:tmpl w:val="0E6CB2AC"/>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FFFFFF7C"/>
    <w:multiLevelType w:val="singleLevel"/>
    <w:tmpl w:val="731EEAC8"/>
    <w:lvl w:ilvl="0">
      <w:start w:val="1"/>
      <w:numFmt w:val="decimal"/>
      <w:lvlText w:val="%1."/>
      <w:lvlJc w:val="left"/>
      <w:pPr>
        <w:tabs>
          <w:tab w:val="num" w:pos="2040"/>
        </w:tabs>
        <w:ind w:leftChars="800" w:left="2040" w:hangingChars="200" w:hanging="360"/>
      </w:pPr>
    </w:lvl>
  </w:abstractNum>
  <w:abstractNum w:abstractNumId="2" w15:restartNumberingAfterBreak="0">
    <w:nsid w:val="FFFFFF7D"/>
    <w:multiLevelType w:val="singleLevel"/>
    <w:tmpl w:val="3B8CDE0E"/>
    <w:lvl w:ilvl="0">
      <w:start w:val="1"/>
      <w:numFmt w:val="decimal"/>
      <w:lvlText w:val="%1."/>
      <w:lvlJc w:val="left"/>
      <w:pPr>
        <w:tabs>
          <w:tab w:val="num" w:pos="1620"/>
        </w:tabs>
        <w:ind w:leftChars="600" w:left="1620" w:hangingChars="200" w:hanging="360"/>
      </w:pPr>
    </w:lvl>
  </w:abstractNum>
  <w:abstractNum w:abstractNumId="3" w15:restartNumberingAfterBreak="0">
    <w:nsid w:val="FFFFFF7E"/>
    <w:multiLevelType w:val="singleLevel"/>
    <w:tmpl w:val="FB128AF4"/>
    <w:lvl w:ilvl="0">
      <w:start w:val="1"/>
      <w:numFmt w:val="decimal"/>
      <w:lvlText w:val="%1."/>
      <w:lvlJc w:val="left"/>
      <w:pPr>
        <w:tabs>
          <w:tab w:val="num" w:pos="1200"/>
        </w:tabs>
        <w:ind w:leftChars="400" w:left="1200" w:hangingChars="200" w:hanging="360"/>
      </w:pPr>
    </w:lvl>
  </w:abstractNum>
  <w:abstractNum w:abstractNumId="4" w15:restartNumberingAfterBreak="0">
    <w:nsid w:val="FFFFFF7F"/>
    <w:multiLevelType w:val="singleLevel"/>
    <w:tmpl w:val="7110D7CA"/>
    <w:lvl w:ilvl="0">
      <w:start w:val="1"/>
      <w:numFmt w:val="decimal"/>
      <w:lvlText w:val="%1."/>
      <w:lvlJc w:val="left"/>
      <w:pPr>
        <w:tabs>
          <w:tab w:val="num" w:pos="780"/>
        </w:tabs>
        <w:ind w:leftChars="200" w:left="780" w:hangingChars="200" w:hanging="360"/>
      </w:pPr>
    </w:lvl>
  </w:abstractNum>
  <w:abstractNum w:abstractNumId="5" w15:restartNumberingAfterBreak="0">
    <w:nsid w:val="FFFFFF80"/>
    <w:multiLevelType w:val="singleLevel"/>
    <w:tmpl w:val="AA2CFF6C"/>
    <w:lvl w:ilvl="0">
      <w:start w:val="1"/>
      <w:numFmt w:val="bullet"/>
      <w:lvlText w:val=""/>
      <w:lvlJc w:val="left"/>
      <w:pPr>
        <w:tabs>
          <w:tab w:val="num" w:pos="2040"/>
        </w:tabs>
        <w:ind w:leftChars="800" w:left="2040" w:hangingChars="200" w:hanging="360"/>
      </w:pPr>
      <w:rPr>
        <w:rFonts w:ascii="Wingdings" w:hAnsi="Wingdings" w:hint="default"/>
      </w:rPr>
    </w:lvl>
  </w:abstractNum>
  <w:abstractNum w:abstractNumId="6" w15:restartNumberingAfterBreak="0">
    <w:nsid w:val="FFFFFF81"/>
    <w:multiLevelType w:val="singleLevel"/>
    <w:tmpl w:val="BE881B1E"/>
    <w:lvl w:ilvl="0">
      <w:start w:val="1"/>
      <w:numFmt w:val="bullet"/>
      <w:lvlText w:val=""/>
      <w:lvlJc w:val="left"/>
      <w:pPr>
        <w:tabs>
          <w:tab w:val="num" w:pos="1620"/>
        </w:tabs>
        <w:ind w:leftChars="600" w:left="1620" w:hangingChars="200" w:hanging="360"/>
      </w:pPr>
      <w:rPr>
        <w:rFonts w:ascii="Wingdings" w:hAnsi="Wingdings" w:hint="default"/>
      </w:rPr>
    </w:lvl>
  </w:abstractNum>
  <w:abstractNum w:abstractNumId="7" w15:restartNumberingAfterBreak="0">
    <w:nsid w:val="FFFFFF82"/>
    <w:multiLevelType w:val="singleLevel"/>
    <w:tmpl w:val="5580874A"/>
    <w:lvl w:ilvl="0">
      <w:start w:val="1"/>
      <w:numFmt w:val="bullet"/>
      <w:lvlText w:val=""/>
      <w:lvlJc w:val="left"/>
      <w:pPr>
        <w:tabs>
          <w:tab w:val="num" w:pos="1200"/>
        </w:tabs>
        <w:ind w:leftChars="400" w:left="1200" w:hangingChars="200" w:hanging="360"/>
      </w:pPr>
      <w:rPr>
        <w:rFonts w:ascii="Wingdings" w:hAnsi="Wingdings" w:hint="default"/>
      </w:rPr>
    </w:lvl>
  </w:abstractNum>
  <w:abstractNum w:abstractNumId="8" w15:restartNumberingAfterBreak="0">
    <w:nsid w:val="FFFFFF83"/>
    <w:multiLevelType w:val="singleLevel"/>
    <w:tmpl w:val="A72CDCCE"/>
    <w:lvl w:ilvl="0">
      <w:start w:val="1"/>
      <w:numFmt w:val="bullet"/>
      <w:lvlText w:val=""/>
      <w:lvlJc w:val="left"/>
      <w:pPr>
        <w:tabs>
          <w:tab w:val="num" w:pos="780"/>
        </w:tabs>
        <w:ind w:leftChars="200" w:left="780" w:hangingChars="200" w:hanging="360"/>
      </w:pPr>
      <w:rPr>
        <w:rFonts w:ascii="Wingdings" w:hAnsi="Wingdings" w:hint="default"/>
      </w:rPr>
    </w:lvl>
  </w:abstractNum>
  <w:abstractNum w:abstractNumId="9" w15:restartNumberingAfterBreak="0">
    <w:nsid w:val="FFFFFF88"/>
    <w:multiLevelType w:val="singleLevel"/>
    <w:tmpl w:val="B85E7470"/>
    <w:lvl w:ilvl="0">
      <w:start w:val="1"/>
      <w:numFmt w:val="decimal"/>
      <w:lvlText w:val="%1."/>
      <w:lvlJc w:val="left"/>
      <w:pPr>
        <w:tabs>
          <w:tab w:val="num" w:pos="360"/>
        </w:tabs>
        <w:ind w:left="360" w:hangingChars="200" w:hanging="360"/>
      </w:pPr>
    </w:lvl>
  </w:abstractNum>
  <w:abstractNum w:abstractNumId="10" w15:restartNumberingAfterBreak="0">
    <w:nsid w:val="FFFFFF89"/>
    <w:multiLevelType w:val="singleLevel"/>
    <w:tmpl w:val="BB08C28A"/>
    <w:lvl w:ilvl="0">
      <w:start w:val="1"/>
      <w:numFmt w:val="bullet"/>
      <w:lvlText w:val=""/>
      <w:lvlJc w:val="left"/>
      <w:pPr>
        <w:tabs>
          <w:tab w:val="num" w:pos="360"/>
        </w:tabs>
        <w:ind w:left="360" w:hangingChars="200" w:hanging="360"/>
      </w:pPr>
      <w:rPr>
        <w:rFonts w:ascii="Wingdings" w:hAnsi="Wingdings" w:hint="default"/>
      </w:rPr>
    </w:lvl>
  </w:abstractNum>
  <w:abstractNum w:abstractNumId="11" w15:restartNumberingAfterBreak="0">
    <w:nsid w:val="06FA65EB"/>
    <w:multiLevelType w:val="hybridMultilevel"/>
    <w:tmpl w:val="9ED84730"/>
    <w:lvl w:ilvl="0" w:tplc="0E345EDC">
      <w:start w:val="1"/>
      <w:numFmt w:val="lowerLetter"/>
      <w:lvlText w:val="(%1)"/>
      <w:lvlJc w:val="left"/>
      <w:pPr>
        <w:ind w:left="2400" w:hanging="360"/>
      </w:pPr>
      <w:rPr>
        <w:rFonts w:hint="default"/>
      </w:rPr>
    </w:lvl>
    <w:lvl w:ilvl="1" w:tplc="04090019" w:tentative="1">
      <w:start w:val="1"/>
      <w:numFmt w:val="lowerLetter"/>
      <w:lvlText w:val="%2)"/>
      <w:lvlJc w:val="left"/>
      <w:pPr>
        <w:ind w:left="2880" w:hanging="420"/>
      </w:pPr>
    </w:lvl>
    <w:lvl w:ilvl="2" w:tplc="0409001B" w:tentative="1">
      <w:start w:val="1"/>
      <w:numFmt w:val="lowerRoman"/>
      <w:lvlText w:val="%3."/>
      <w:lvlJc w:val="right"/>
      <w:pPr>
        <w:ind w:left="3300" w:hanging="420"/>
      </w:pPr>
    </w:lvl>
    <w:lvl w:ilvl="3" w:tplc="0409000F" w:tentative="1">
      <w:start w:val="1"/>
      <w:numFmt w:val="decimal"/>
      <w:lvlText w:val="%4."/>
      <w:lvlJc w:val="left"/>
      <w:pPr>
        <w:ind w:left="3720" w:hanging="420"/>
      </w:pPr>
    </w:lvl>
    <w:lvl w:ilvl="4" w:tplc="04090019" w:tentative="1">
      <w:start w:val="1"/>
      <w:numFmt w:val="lowerLetter"/>
      <w:lvlText w:val="%5)"/>
      <w:lvlJc w:val="left"/>
      <w:pPr>
        <w:ind w:left="4140" w:hanging="420"/>
      </w:pPr>
    </w:lvl>
    <w:lvl w:ilvl="5" w:tplc="0409001B" w:tentative="1">
      <w:start w:val="1"/>
      <w:numFmt w:val="lowerRoman"/>
      <w:lvlText w:val="%6."/>
      <w:lvlJc w:val="right"/>
      <w:pPr>
        <w:ind w:left="4560" w:hanging="420"/>
      </w:pPr>
    </w:lvl>
    <w:lvl w:ilvl="6" w:tplc="0409000F" w:tentative="1">
      <w:start w:val="1"/>
      <w:numFmt w:val="decimal"/>
      <w:lvlText w:val="%7."/>
      <w:lvlJc w:val="left"/>
      <w:pPr>
        <w:ind w:left="4980" w:hanging="420"/>
      </w:pPr>
    </w:lvl>
    <w:lvl w:ilvl="7" w:tplc="04090019" w:tentative="1">
      <w:start w:val="1"/>
      <w:numFmt w:val="lowerLetter"/>
      <w:lvlText w:val="%8)"/>
      <w:lvlJc w:val="left"/>
      <w:pPr>
        <w:ind w:left="5400" w:hanging="420"/>
      </w:pPr>
    </w:lvl>
    <w:lvl w:ilvl="8" w:tplc="0409001B" w:tentative="1">
      <w:start w:val="1"/>
      <w:numFmt w:val="lowerRoman"/>
      <w:lvlText w:val="%9."/>
      <w:lvlJc w:val="right"/>
      <w:pPr>
        <w:ind w:left="5820" w:hanging="420"/>
      </w:pPr>
    </w:lvl>
  </w:abstractNum>
  <w:abstractNum w:abstractNumId="12" w15:restartNumberingAfterBreak="0">
    <w:nsid w:val="1AD34A2A"/>
    <w:multiLevelType w:val="hybridMultilevel"/>
    <w:tmpl w:val="3AB8EF6A"/>
    <w:lvl w:ilvl="0" w:tplc="26D8819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15:restartNumberingAfterBreak="0">
    <w:nsid w:val="4150552D"/>
    <w:multiLevelType w:val="hybridMultilevel"/>
    <w:tmpl w:val="2EFE0E58"/>
    <w:lvl w:ilvl="0" w:tplc="AA1EC0CE">
      <w:start w:val="1"/>
      <w:numFmt w:val="lowerLetter"/>
      <w:lvlText w:val="%1)"/>
      <w:lvlJc w:val="left"/>
      <w:pPr>
        <w:ind w:left="4980" w:hanging="360"/>
      </w:pPr>
      <w:rPr>
        <w:rFonts w:hint="default"/>
      </w:rPr>
    </w:lvl>
    <w:lvl w:ilvl="1" w:tplc="04090019" w:tentative="1">
      <w:start w:val="1"/>
      <w:numFmt w:val="lowerLetter"/>
      <w:lvlText w:val="%2)"/>
      <w:lvlJc w:val="left"/>
      <w:pPr>
        <w:ind w:left="5460" w:hanging="420"/>
      </w:pPr>
    </w:lvl>
    <w:lvl w:ilvl="2" w:tplc="0409001B" w:tentative="1">
      <w:start w:val="1"/>
      <w:numFmt w:val="lowerRoman"/>
      <w:lvlText w:val="%3."/>
      <w:lvlJc w:val="right"/>
      <w:pPr>
        <w:ind w:left="5880" w:hanging="420"/>
      </w:pPr>
    </w:lvl>
    <w:lvl w:ilvl="3" w:tplc="0409000F" w:tentative="1">
      <w:start w:val="1"/>
      <w:numFmt w:val="decimal"/>
      <w:lvlText w:val="%4."/>
      <w:lvlJc w:val="left"/>
      <w:pPr>
        <w:ind w:left="6300" w:hanging="420"/>
      </w:pPr>
    </w:lvl>
    <w:lvl w:ilvl="4" w:tplc="04090019" w:tentative="1">
      <w:start w:val="1"/>
      <w:numFmt w:val="lowerLetter"/>
      <w:lvlText w:val="%5)"/>
      <w:lvlJc w:val="left"/>
      <w:pPr>
        <w:ind w:left="6720" w:hanging="420"/>
      </w:pPr>
    </w:lvl>
    <w:lvl w:ilvl="5" w:tplc="0409001B" w:tentative="1">
      <w:start w:val="1"/>
      <w:numFmt w:val="lowerRoman"/>
      <w:lvlText w:val="%6."/>
      <w:lvlJc w:val="right"/>
      <w:pPr>
        <w:ind w:left="7140" w:hanging="420"/>
      </w:pPr>
    </w:lvl>
    <w:lvl w:ilvl="6" w:tplc="0409000F" w:tentative="1">
      <w:start w:val="1"/>
      <w:numFmt w:val="decimal"/>
      <w:lvlText w:val="%7."/>
      <w:lvlJc w:val="left"/>
      <w:pPr>
        <w:ind w:left="7560" w:hanging="420"/>
      </w:pPr>
    </w:lvl>
    <w:lvl w:ilvl="7" w:tplc="04090019" w:tentative="1">
      <w:start w:val="1"/>
      <w:numFmt w:val="lowerLetter"/>
      <w:lvlText w:val="%8)"/>
      <w:lvlJc w:val="left"/>
      <w:pPr>
        <w:ind w:left="7980" w:hanging="420"/>
      </w:pPr>
    </w:lvl>
    <w:lvl w:ilvl="8" w:tplc="0409001B" w:tentative="1">
      <w:start w:val="1"/>
      <w:numFmt w:val="lowerRoman"/>
      <w:lvlText w:val="%9."/>
      <w:lvlJc w:val="right"/>
      <w:pPr>
        <w:ind w:left="8400" w:hanging="420"/>
      </w:pPr>
    </w:lvl>
  </w:abstractNum>
  <w:abstractNum w:abstractNumId="14" w15:restartNumberingAfterBreak="0">
    <w:nsid w:val="47B47ED5"/>
    <w:multiLevelType w:val="hybridMultilevel"/>
    <w:tmpl w:val="5B762936"/>
    <w:lvl w:ilvl="0" w:tplc="C9B0F7FE">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5" w15:restartNumberingAfterBreak="0">
    <w:nsid w:val="5E0F3F55"/>
    <w:multiLevelType w:val="hybridMultilevel"/>
    <w:tmpl w:val="06CAF366"/>
    <w:lvl w:ilvl="0" w:tplc="63E24CEA">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6C07176B"/>
    <w:multiLevelType w:val="multilevel"/>
    <w:tmpl w:val="6C07176B"/>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7" w15:restartNumberingAfterBreak="0">
    <w:nsid w:val="7B3A264A"/>
    <w:multiLevelType w:val="hybridMultilevel"/>
    <w:tmpl w:val="297AB614"/>
    <w:lvl w:ilvl="0" w:tplc="04090001">
      <w:start w:val="1"/>
      <w:numFmt w:val="bullet"/>
      <w:lvlText w:val=""/>
      <w:lvlJc w:val="left"/>
      <w:pPr>
        <w:ind w:left="842" w:hanging="360"/>
      </w:pPr>
      <w:rPr>
        <w:rFonts w:ascii="Symbol" w:hAnsi="Symbol" w:hint="default"/>
      </w:rPr>
    </w:lvl>
    <w:lvl w:ilvl="1" w:tplc="04090003" w:tentative="1">
      <w:start w:val="1"/>
      <w:numFmt w:val="bullet"/>
      <w:lvlText w:val="o"/>
      <w:lvlJc w:val="left"/>
      <w:pPr>
        <w:ind w:left="1562" w:hanging="360"/>
      </w:pPr>
      <w:rPr>
        <w:rFonts w:ascii="Courier New" w:hAnsi="Courier New" w:hint="default"/>
      </w:rPr>
    </w:lvl>
    <w:lvl w:ilvl="2" w:tplc="04090005" w:tentative="1">
      <w:start w:val="1"/>
      <w:numFmt w:val="bullet"/>
      <w:lvlText w:val=""/>
      <w:lvlJc w:val="left"/>
      <w:pPr>
        <w:ind w:left="2282" w:hanging="360"/>
      </w:pPr>
      <w:rPr>
        <w:rFonts w:ascii="Wingdings" w:hAnsi="Wingdings" w:hint="default"/>
      </w:rPr>
    </w:lvl>
    <w:lvl w:ilvl="3" w:tplc="04090001" w:tentative="1">
      <w:start w:val="1"/>
      <w:numFmt w:val="bullet"/>
      <w:lvlText w:val=""/>
      <w:lvlJc w:val="left"/>
      <w:pPr>
        <w:ind w:left="3002" w:hanging="360"/>
      </w:pPr>
      <w:rPr>
        <w:rFonts w:ascii="Symbol" w:hAnsi="Symbol" w:hint="default"/>
      </w:rPr>
    </w:lvl>
    <w:lvl w:ilvl="4" w:tplc="04090003" w:tentative="1">
      <w:start w:val="1"/>
      <w:numFmt w:val="bullet"/>
      <w:lvlText w:val="o"/>
      <w:lvlJc w:val="left"/>
      <w:pPr>
        <w:ind w:left="3722" w:hanging="360"/>
      </w:pPr>
      <w:rPr>
        <w:rFonts w:ascii="Courier New" w:hAnsi="Courier New" w:hint="default"/>
      </w:rPr>
    </w:lvl>
    <w:lvl w:ilvl="5" w:tplc="04090005" w:tentative="1">
      <w:start w:val="1"/>
      <w:numFmt w:val="bullet"/>
      <w:lvlText w:val=""/>
      <w:lvlJc w:val="left"/>
      <w:pPr>
        <w:ind w:left="4442" w:hanging="360"/>
      </w:pPr>
      <w:rPr>
        <w:rFonts w:ascii="Wingdings" w:hAnsi="Wingdings" w:hint="default"/>
      </w:rPr>
    </w:lvl>
    <w:lvl w:ilvl="6" w:tplc="04090001" w:tentative="1">
      <w:start w:val="1"/>
      <w:numFmt w:val="bullet"/>
      <w:lvlText w:val=""/>
      <w:lvlJc w:val="left"/>
      <w:pPr>
        <w:ind w:left="5162" w:hanging="360"/>
      </w:pPr>
      <w:rPr>
        <w:rFonts w:ascii="Symbol" w:hAnsi="Symbol" w:hint="default"/>
      </w:rPr>
    </w:lvl>
    <w:lvl w:ilvl="7" w:tplc="04090003" w:tentative="1">
      <w:start w:val="1"/>
      <w:numFmt w:val="bullet"/>
      <w:lvlText w:val="o"/>
      <w:lvlJc w:val="left"/>
      <w:pPr>
        <w:ind w:left="5882" w:hanging="360"/>
      </w:pPr>
      <w:rPr>
        <w:rFonts w:ascii="Courier New" w:hAnsi="Courier New" w:hint="default"/>
      </w:rPr>
    </w:lvl>
    <w:lvl w:ilvl="8" w:tplc="04090005" w:tentative="1">
      <w:start w:val="1"/>
      <w:numFmt w:val="bullet"/>
      <w:lvlText w:val=""/>
      <w:lvlJc w:val="left"/>
      <w:pPr>
        <w:ind w:left="6602" w:hanging="360"/>
      </w:pPr>
      <w:rPr>
        <w:rFonts w:ascii="Wingdings" w:hAnsi="Wingdings" w:hint="default"/>
      </w:rPr>
    </w:lvl>
  </w:abstractNum>
  <w:num w:numId="1" w16cid:durableId="2070617259">
    <w:abstractNumId w:val="16"/>
  </w:num>
  <w:num w:numId="2" w16cid:durableId="1594526">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774248311">
    <w:abstractNumId w:val="13"/>
  </w:num>
  <w:num w:numId="4" w16cid:durableId="1195535470">
    <w:abstractNumId w:val="12"/>
  </w:num>
  <w:num w:numId="5" w16cid:durableId="1944146436">
    <w:abstractNumId w:val="15"/>
  </w:num>
  <w:num w:numId="6" w16cid:durableId="989867749">
    <w:abstractNumId w:val="14"/>
  </w:num>
  <w:num w:numId="7" w16cid:durableId="675570094">
    <w:abstractNumId w:val="11"/>
  </w:num>
  <w:num w:numId="8" w16cid:durableId="640622131">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6736426">
    <w:abstractNumId w:val="9"/>
  </w:num>
  <w:num w:numId="10" w16cid:durableId="590964723">
    <w:abstractNumId w:val="4"/>
  </w:num>
  <w:num w:numId="11" w16cid:durableId="283772591">
    <w:abstractNumId w:val="3"/>
  </w:num>
  <w:num w:numId="12" w16cid:durableId="792410199">
    <w:abstractNumId w:val="2"/>
  </w:num>
  <w:num w:numId="13" w16cid:durableId="659388901">
    <w:abstractNumId w:val="1"/>
  </w:num>
  <w:num w:numId="14" w16cid:durableId="1644192897">
    <w:abstractNumId w:val="10"/>
  </w:num>
  <w:num w:numId="15" w16cid:durableId="2024236449">
    <w:abstractNumId w:val="8"/>
  </w:num>
  <w:num w:numId="16" w16cid:durableId="1236236433">
    <w:abstractNumId w:val="7"/>
  </w:num>
  <w:num w:numId="17" w16cid:durableId="505364359">
    <w:abstractNumId w:val="6"/>
  </w:num>
  <w:num w:numId="18" w16cid:durableId="240679060">
    <w:abstractNumId w:val="5"/>
  </w:num>
  <w:num w:numId="19" w16cid:durableId="969434318">
    <w:abstractNumId w:val="16"/>
  </w:num>
  <w:num w:numId="20" w16cid:durableId="788746112">
    <w:abstractNumId w:val="0"/>
  </w:num>
  <w:num w:numId="21" w16cid:durableId="243300256">
    <w:abstractNumId w:val="16"/>
  </w:num>
  <w:num w:numId="22" w16cid:durableId="80414138">
    <w:abstractNumId w:val="16"/>
  </w:num>
  <w:num w:numId="23" w16cid:durableId="1961297976">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4"/>
  <w:removePersonalInformation/>
  <w:embedSystemFonts/>
  <w:bordersDoNotSurroundHeader/>
  <w:bordersDoNotSurroundFooter/>
  <w:proofState w:spelling="clean" w:grammar="clean"/>
  <w:defaultTabStop w:val="420"/>
  <w:drawingGridHorizontalSpacing w:val="120"/>
  <w:drawingGridVerticalSpacing w:val="163"/>
  <w:displayHorizontalDrawingGridEvery w:val="0"/>
  <w:displayVerticalDrawingGridEvery w:val="2"/>
  <w:characterSpacingControl w:val="compressPunctuation"/>
  <w:hdrShapeDefaults>
    <o:shapedefaults v:ext="edit" spidmax="2050"/>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MDAzMzC2MLMwtTAysjBW0lEKTi0uzszPAykwM6sFAI5ZHxYtAAAA"/>
    <w:docVar w:name="EN.InstantFormat" w:val="&lt;ENInstantFormat&gt;&lt;Enabled&gt;0&lt;/Enabled&gt;&lt;ScanUnformatted&gt;1&lt;/ScanUnformatted&gt;&lt;ScanChanges&gt;1&lt;/ScanChanges&gt;&lt;Suspended&gt;1&lt;/Suspended&gt;&lt;/ENInstantFormat&gt;"/>
    <w:docVar w:name="EN.Layout" w:val="&lt;ENLayout&gt;&lt;Style&gt;GPSS&lt;/Style&gt;&lt;LeftDelim&gt;{&lt;/LeftDelim&gt;&lt;RightDelim&gt;}&lt;/RightDelim&gt;&lt;FontName&gt;&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vtvzz929n29rwqeta99xzevys9azp5dda95p&quot;&gt;我的EndNote库&lt;record-ids&gt;&lt;item&gt;30&lt;/item&gt;&lt;item&gt;83&lt;/item&gt;&lt;item&gt;86&lt;/item&gt;&lt;item&gt;87&lt;/item&gt;&lt;item&gt;165&lt;/item&gt;&lt;item&gt;176&lt;/item&gt;&lt;item&gt;177&lt;/item&gt;&lt;item&gt;181&lt;/item&gt;&lt;item&gt;182&lt;/item&gt;&lt;item&gt;183&lt;/item&gt;&lt;item&gt;184&lt;/item&gt;&lt;item&gt;185&lt;/item&gt;&lt;item&gt;188&lt;/item&gt;&lt;item&gt;189&lt;/item&gt;&lt;item&gt;196&lt;/item&gt;&lt;item&gt;214&lt;/item&gt;&lt;item&gt;221&lt;/item&gt;&lt;item&gt;224&lt;/item&gt;&lt;item&gt;232&lt;/item&gt;&lt;item&gt;242&lt;/item&gt;&lt;item&gt;248&lt;/item&gt;&lt;item&gt;257&lt;/item&gt;&lt;item&gt;363&lt;/item&gt;&lt;item&gt;364&lt;/item&gt;&lt;item&gt;384&lt;/item&gt;&lt;item&gt;385&lt;/item&gt;&lt;item&gt;386&lt;/item&gt;&lt;item&gt;387&lt;/item&gt;&lt;item&gt;388&lt;/item&gt;&lt;item&gt;390&lt;/item&gt;&lt;item&gt;393&lt;/item&gt;&lt;item&gt;400&lt;/item&gt;&lt;item&gt;406&lt;/item&gt;&lt;item&gt;407&lt;/item&gt;&lt;item&gt;445&lt;/item&gt;&lt;/record-ids&gt;&lt;/item&gt;&lt;/Libraries&gt;"/>
  </w:docVars>
  <w:rsids>
    <w:rsidRoot w:val="13473CD1"/>
    <w:rsid w:val="000006C4"/>
    <w:rsid w:val="000006CA"/>
    <w:rsid w:val="00000823"/>
    <w:rsid w:val="00000A40"/>
    <w:rsid w:val="00001244"/>
    <w:rsid w:val="0000143B"/>
    <w:rsid w:val="000017A6"/>
    <w:rsid w:val="00001947"/>
    <w:rsid w:val="00001B88"/>
    <w:rsid w:val="00001C67"/>
    <w:rsid w:val="00001D38"/>
    <w:rsid w:val="00002B34"/>
    <w:rsid w:val="0000336F"/>
    <w:rsid w:val="00003695"/>
    <w:rsid w:val="000043FF"/>
    <w:rsid w:val="00004593"/>
    <w:rsid w:val="000048E8"/>
    <w:rsid w:val="0000497A"/>
    <w:rsid w:val="000049E2"/>
    <w:rsid w:val="000053E6"/>
    <w:rsid w:val="00006843"/>
    <w:rsid w:val="00006D85"/>
    <w:rsid w:val="00006E1E"/>
    <w:rsid w:val="00007267"/>
    <w:rsid w:val="00007479"/>
    <w:rsid w:val="00007C00"/>
    <w:rsid w:val="00007FEF"/>
    <w:rsid w:val="00011D7C"/>
    <w:rsid w:val="00012F2C"/>
    <w:rsid w:val="0001396E"/>
    <w:rsid w:val="00014E61"/>
    <w:rsid w:val="00014F7B"/>
    <w:rsid w:val="0001567F"/>
    <w:rsid w:val="000166DD"/>
    <w:rsid w:val="0001697F"/>
    <w:rsid w:val="000173E1"/>
    <w:rsid w:val="000173ED"/>
    <w:rsid w:val="00017807"/>
    <w:rsid w:val="00021154"/>
    <w:rsid w:val="00022068"/>
    <w:rsid w:val="00022230"/>
    <w:rsid w:val="00022241"/>
    <w:rsid w:val="0002341F"/>
    <w:rsid w:val="00024BA4"/>
    <w:rsid w:val="000251CB"/>
    <w:rsid w:val="00026B27"/>
    <w:rsid w:val="00026DC2"/>
    <w:rsid w:val="00030148"/>
    <w:rsid w:val="0003068F"/>
    <w:rsid w:val="00030850"/>
    <w:rsid w:val="00030E03"/>
    <w:rsid w:val="00030E34"/>
    <w:rsid w:val="000314A2"/>
    <w:rsid w:val="00031A1E"/>
    <w:rsid w:val="00031A35"/>
    <w:rsid w:val="00032566"/>
    <w:rsid w:val="000328C9"/>
    <w:rsid w:val="00032CC0"/>
    <w:rsid w:val="00032EF8"/>
    <w:rsid w:val="000339B9"/>
    <w:rsid w:val="00033C98"/>
    <w:rsid w:val="00034B54"/>
    <w:rsid w:val="0003519A"/>
    <w:rsid w:val="00035520"/>
    <w:rsid w:val="000356E1"/>
    <w:rsid w:val="00035912"/>
    <w:rsid w:val="0003654E"/>
    <w:rsid w:val="000369C0"/>
    <w:rsid w:val="00036C3A"/>
    <w:rsid w:val="000370D7"/>
    <w:rsid w:val="000371D5"/>
    <w:rsid w:val="0003779E"/>
    <w:rsid w:val="00037CEE"/>
    <w:rsid w:val="000403ED"/>
    <w:rsid w:val="00040529"/>
    <w:rsid w:val="00040910"/>
    <w:rsid w:val="000416F8"/>
    <w:rsid w:val="00041FA3"/>
    <w:rsid w:val="00042314"/>
    <w:rsid w:val="00042498"/>
    <w:rsid w:val="00042D2C"/>
    <w:rsid w:val="00043435"/>
    <w:rsid w:val="000436DB"/>
    <w:rsid w:val="00044455"/>
    <w:rsid w:val="000447CC"/>
    <w:rsid w:val="000449C7"/>
    <w:rsid w:val="000452F8"/>
    <w:rsid w:val="000468E2"/>
    <w:rsid w:val="00046F1A"/>
    <w:rsid w:val="00047D35"/>
    <w:rsid w:val="00047D61"/>
    <w:rsid w:val="00050049"/>
    <w:rsid w:val="000500B9"/>
    <w:rsid w:val="00050748"/>
    <w:rsid w:val="00050902"/>
    <w:rsid w:val="00050B66"/>
    <w:rsid w:val="00050D23"/>
    <w:rsid w:val="000514D9"/>
    <w:rsid w:val="00051621"/>
    <w:rsid w:val="0005182E"/>
    <w:rsid w:val="000529D0"/>
    <w:rsid w:val="000535F7"/>
    <w:rsid w:val="00054539"/>
    <w:rsid w:val="000546C1"/>
    <w:rsid w:val="000558DA"/>
    <w:rsid w:val="00056685"/>
    <w:rsid w:val="00056DAF"/>
    <w:rsid w:val="00057A41"/>
    <w:rsid w:val="00057B74"/>
    <w:rsid w:val="00057CC9"/>
    <w:rsid w:val="0006006E"/>
    <w:rsid w:val="0006015B"/>
    <w:rsid w:val="00060500"/>
    <w:rsid w:val="00060AF7"/>
    <w:rsid w:val="00061651"/>
    <w:rsid w:val="00061DFB"/>
    <w:rsid w:val="000625C4"/>
    <w:rsid w:val="000629BA"/>
    <w:rsid w:val="00062C35"/>
    <w:rsid w:val="00063053"/>
    <w:rsid w:val="00063FF3"/>
    <w:rsid w:val="00064A26"/>
    <w:rsid w:val="00064D07"/>
    <w:rsid w:val="000651B7"/>
    <w:rsid w:val="0006528B"/>
    <w:rsid w:val="000656BF"/>
    <w:rsid w:val="00065A5D"/>
    <w:rsid w:val="00066343"/>
    <w:rsid w:val="000666BF"/>
    <w:rsid w:val="0006683E"/>
    <w:rsid w:val="00066999"/>
    <w:rsid w:val="00067308"/>
    <w:rsid w:val="00067D81"/>
    <w:rsid w:val="00070650"/>
    <w:rsid w:val="00070A60"/>
    <w:rsid w:val="00070B34"/>
    <w:rsid w:val="00071393"/>
    <w:rsid w:val="000714E2"/>
    <w:rsid w:val="00071AB4"/>
    <w:rsid w:val="00071D9B"/>
    <w:rsid w:val="00072487"/>
    <w:rsid w:val="00072FE3"/>
    <w:rsid w:val="000733EF"/>
    <w:rsid w:val="00073F1F"/>
    <w:rsid w:val="0007451A"/>
    <w:rsid w:val="00074EFD"/>
    <w:rsid w:val="000751B6"/>
    <w:rsid w:val="000759C0"/>
    <w:rsid w:val="00076CF7"/>
    <w:rsid w:val="00076EF2"/>
    <w:rsid w:val="0007755D"/>
    <w:rsid w:val="00077A63"/>
    <w:rsid w:val="000806F8"/>
    <w:rsid w:val="000807D8"/>
    <w:rsid w:val="00081506"/>
    <w:rsid w:val="00081560"/>
    <w:rsid w:val="00081C07"/>
    <w:rsid w:val="00082400"/>
    <w:rsid w:val="000826E3"/>
    <w:rsid w:val="00082B46"/>
    <w:rsid w:val="0008312F"/>
    <w:rsid w:val="0008324D"/>
    <w:rsid w:val="000834A1"/>
    <w:rsid w:val="00084B49"/>
    <w:rsid w:val="00084B79"/>
    <w:rsid w:val="00084D59"/>
    <w:rsid w:val="00085537"/>
    <w:rsid w:val="00085768"/>
    <w:rsid w:val="00085811"/>
    <w:rsid w:val="0008597E"/>
    <w:rsid w:val="00085BA5"/>
    <w:rsid w:val="00086B83"/>
    <w:rsid w:val="00087899"/>
    <w:rsid w:val="00087B8C"/>
    <w:rsid w:val="00087F6D"/>
    <w:rsid w:val="00091391"/>
    <w:rsid w:val="00091954"/>
    <w:rsid w:val="0009199C"/>
    <w:rsid w:val="000919A5"/>
    <w:rsid w:val="00092499"/>
    <w:rsid w:val="000930BB"/>
    <w:rsid w:val="00093AFC"/>
    <w:rsid w:val="00093C28"/>
    <w:rsid w:val="00094789"/>
    <w:rsid w:val="00094BFE"/>
    <w:rsid w:val="00094C97"/>
    <w:rsid w:val="0009537A"/>
    <w:rsid w:val="00095C75"/>
    <w:rsid w:val="00095D2E"/>
    <w:rsid w:val="00095FA8"/>
    <w:rsid w:val="00096796"/>
    <w:rsid w:val="00096C99"/>
    <w:rsid w:val="00097C85"/>
    <w:rsid w:val="000A0272"/>
    <w:rsid w:val="000A078A"/>
    <w:rsid w:val="000A183C"/>
    <w:rsid w:val="000A1E69"/>
    <w:rsid w:val="000A265E"/>
    <w:rsid w:val="000A34BE"/>
    <w:rsid w:val="000A34DA"/>
    <w:rsid w:val="000A4695"/>
    <w:rsid w:val="000A5466"/>
    <w:rsid w:val="000A5A43"/>
    <w:rsid w:val="000A67C5"/>
    <w:rsid w:val="000A751D"/>
    <w:rsid w:val="000A7656"/>
    <w:rsid w:val="000B0253"/>
    <w:rsid w:val="000B03D8"/>
    <w:rsid w:val="000B0A82"/>
    <w:rsid w:val="000B1315"/>
    <w:rsid w:val="000B1D38"/>
    <w:rsid w:val="000B1FF0"/>
    <w:rsid w:val="000B234C"/>
    <w:rsid w:val="000B280C"/>
    <w:rsid w:val="000B2837"/>
    <w:rsid w:val="000B28E4"/>
    <w:rsid w:val="000B3715"/>
    <w:rsid w:val="000B3FC5"/>
    <w:rsid w:val="000B4D05"/>
    <w:rsid w:val="000B4D65"/>
    <w:rsid w:val="000B537D"/>
    <w:rsid w:val="000B6C42"/>
    <w:rsid w:val="000B6D22"/>
    <w:rsid w:val="000B71AA"/>
    <w:rsid w:val="000C0B89"/>
    <w:rsid w:val="000C127B"/>
    <w:rsid w:val="000C14EA"/>
    <w:rsid w:val="000C15CB"/>
    <w:rsid w:val="000C1743"/>
    <w:rsid w:val="000C1B73"/>
    <w:rsid w:val="000C24FD"/>
    <w:rsid w:val="000C29D9"/>
    <w:rsid w:val="000C2BB5"/>
    <w:rsid w:val="000C33A4"/>
    <w:rsid w:val="000C3D60"/>
    <w:rsid w:val="000C435A"/>
    <w:rsid w:val="000C450F"/>
    <w:rsid w:val="000C47F2"/>
    <w:rsid w:val="000C4A26"/>
    <w:rsid w:val="000C564D"/>
    <w:rsid w:val="000C5C9C"/>
    <w:rsid w:val="000C636A"/>
    <w:rsid w:val="000C6EF9"/>
    <w:rsid w:val="000C721E"/>
    <w:rsid w:val="000C7BAF"/>
    <w:rsid w:val="000D0552"/>
    <w:rsid w:val="000D0808"/>
    <w:rsid w:val="000D0DCF"/>
    <w:rsid w:val="000D1ACD"/>
    <w:rsid w:val="000D2E30"/>
    <w:rsid w:val="000D3720"/>
    <w:rsid w:val="000D41C9"/>
    <w:rsid w:val="000D45DD"/>
    <w:rsid w:val="000D4BAB"/>
    <w:rsid w:val="000D4E66"/>
    <w:rsid w:val="000D5045"/>
    <w:rsid w:val="000D5095"/>
    <w:rsid w:val="000D5A3A"/>
    <w:rsid w:val="000D6BAA"/>
    <w:rsid w:val="000D7CFA"/>
    <w:rsid w:val="000E000F"/>
    <w:rsid w:val="000E0D3F"/>
    <w:rsid w:val="000E1329"/>
    <w:rsid w:val="000E13D9"/>
    <w:rsid w:val="000E1D06"/>
    <w:rsid w:val="000E2552"/>
    <w:rsid w:val="000E2EBB"/>
    <w:rsid w:val="000E335F"/>
    <w:rsid w:val="000E3B33"/>
    <w:rsid w:val="000E5550"/>
    <w:rsid w:val="000E566E"/>
    <w:rsid w:val="000E5E1D"/>
    <w:rsid w:val="000E6A76"/>
    <w:rsid w:val="000E6D3E"/>
    <w:rsid w:val="000E7975"/>
    <w:rsid w:val="000E7A0C"/>
    <w:rsid w:val="000E7A15"/>
    <w:rsid w:val="000F01E1"/>
    <w:rsid w:val="000F0EA4"/>
    <w:rsid w:val="000F10BD"/>
    <w:rsid w:val="000F10F5"/>
    <w:rsid w:val="000F1A0B"/>
    <w:rsid w:val="000F22F2"/>
    <w:rsid w:val="000F2AC9"/>
    <w:rsid w:val="000F2C51"/>
    <w:rsid w:val="000F3CE7"/>
    <w:rsid w:val="000F3E39"/>
    <w:rsid w:val="000F42FD"/>
    <w:rsid w:val="000F4781"/>
    <w:rsid w:val="000F4D6F"/>
    <w:rsid w:val="000F4ED8"/>
    <w:rsid w:val="000F4F0A"/>
    <w:rsid w:val="000F53CD"/>
    <w:rsid w:val="000F5747"/>
    <w:rsid w:val="000F5AF1"/>
    <w:rsid w:val="000F6452"/>
    <w:rsid w:val="000F6509"/>
    <w:rsid w:val="000F6E30"/>
    <w:rsid w:val="000F78B2"/>
    <w:rsid w:val="00100EFE"/>
    <w:rsid w:val="001018A6"/>
    <w:rsid w:val="00101DFC"/>
    <w:rsid w:val="00101E5D"/>
    <w:rsid w:val="00102124"/>
    <w:rsid w:val="0010220E"/>
    <w:rsid w:val="001022B8"/>
    <w:rsid w:val="00102B21"/>
    <w:rsid w:val="00102CB5"/>
    <w:rsid w:val="00103F35"/>
    <w:rsid w:val="00104822"/>
    <w:rsid w:val="0010556A"/>
    <w:rsid w:val="001055A1"/>
    <w:rsid w:val="001055E5"/>
    <w:rsid w:val="0010580C"/>
    <w:rsid w:val="00105CAE"/>
    <w:rsid w:val="00106392"/>
    <w:rsid w:val="001069E4"/>
    <w:rsid w:val="00106AD4"/>
    <w:rsid w:val="00106F8D"/>
    <w:rsid w:val="0010787F"/>
    <w:rsid w:val="00110AEC"/>
    <w:rsid w:val="00110BAF"/>
    <w:rsid w:val="00112375"/>
    <w:rsid w:val="00112C26"/>
    <w:rsid w:val="00112D71"/>
    <w:rsid w:val="0011379D"/>
    <w:rsid w:val="0011477D"/>
    <w:rsid w:val="00114CFE"/>
    <w:rsid w:val="001152A0"/>
    <w:rsid w:val="001158E8"/>
    <w:rsid w:val="001161EE"/>
    <w:rsid w:val="001162B4"/>
    <w:rsid w:val="00117248"/>
    <w:rsid w:val="00120DB7"/>
    <w:rsid w:val="00120F9D"/>
    <w:rsid w:val="00121309"/>
    <w:rsid w:val="00121508"/>
    <w:rsid w:val="00121519"/>
    <w:rsid w:val="00121E6B"/>
    <w:rsid w:val="00121F01"/>
    <w:rsid w:val="0012224B"/>
    <w:rsid w:val="00122AC2"/>
    <w:rsid w:val="00122BDB"/>
    <w:rsid w:val="00123217"/>
    <w:rsid w:val="0012322C"/>
    <w:rsid w:val="00123D4F"/>
    <w:rsid w:val="0012417A"/>
    <w:rsid w:val="0012499C"/>
    <w:rsid w:val="00124B41"/>
    <w:rsid w:val="00124F16"/>
    <w:rsid w:val="00125390"/>
    <w:rsid w:val="0012544C"/>
    <w:rsid w:val="0012688F"/>
    <w:rsid w:val="00126E65"/>
    <w:rsid w:val="00127CD1"/>
    <w:rsid w:val="00127FC1"/>
    <w:rsid w:val="0013021B"/>
    <w:rsid w:val="001307B8"/>
    <w:rsid w:val="00130B9C"/>
    <w:rsid w:val="00130F17"/>
    <w:rsid w:val="00131B37"/>
    <w:rsid w:val="00131CC1"/>
    <w:rsid w:val="00132AB8"/>
    <w:rsid w:val="00132B17"/>
    <w:rsid w:val="001337EA"/>
    <w:rsid w:val="00133ADE"/>
    <w:rsid w:val="00133EF7"/>
    <w:rsid w:val="00133FA1"/>
    <w:rsid w:val="001341D1"/>
    <w:rsid w:val="001353E0"/>
    <w:rsid w:val="001356FA"/>
    <w:rsid w:val="00136E84"/>
    <w:rsid w:val="00137167"/>
    <w:rsid w:val="0014048B"/>
    <w:rsid w:val="001408AD"/>
    <w:rsid w:val="00140A43"/>
    <w:rsid w:val="001410F1"/>
    <w:rsid w:val="001419A9"/>
    <w:rsid w:val="00142197"/>
    <w:rsid w:val="00142857"/>
    <w:rsid w:val="00142AEA"/>
    <w:rsid w:val="00142C4F"/>
    <w:rsid w:val="00142D92"/>
    <w:rsid w:val="00143252"/>
    <w:rsid w:val="001432FD"/>
    <w:rsid w:val="001434A2"/>
    <w:rsid w:val="001436DE"/>
    <w:rsid w:val="001439A9"/>
    <w:rsid w:val="00144948"/>
    <w:rsid w:val="00144A38"/>
    <w:rsid w:val="00145195"/>
    <w:rsid w:val="001451B5"/>
    <w:rsid w:val="001459F6"/>
    <w:rsid w:val="00146358"/>
    <w:rsid w:val="00146A10"/>
    <w:rsid w:val="00146B7F"/>
    <w:rsid w:val="00146E77"/>
    <w:rsid w:val="00147224"/>
    <w:rsid w:val="00147C6F"/>
    <w:rsid w:val="00147CC5"/>
    <w:rsid w:val="00147D94"/>
    <w:rsid w:val="00147F06"/>
    <w:rsid w:val="00147FB9"/>
    <w:rsid w:val="00150457"/>
    <w:rsid w:val="0015250E"/>
    <w:rsid w:val="0015285A"/>
    <w:rsid w:val="0015289A"/>
    <w:rsid w:val="00152E84"/>
    <w:rsid w:val="00154966"/>
    <w:rsid w:val="00154B9A"/>
    <w:rsid w:val="00155276"/>
    <w:rsid w:val="001556E1"/>
    <w:rsid w:val="00156346"/>
    <w:rsid w:val="00157236"/>
    <w:rsid w:val="001573A8"/>
    <w:rsid w:val="001574D7"/>
    <w:rsid w:val="00157876"/>
    <w:rsid w:val="00157C55"/>
    <w:rsid w:val="0016013F"/>
    <w:rsid w:val="00160A7B"/>
    <w:rsid w:val="00160CA2"/>
    <w:rsid w:val="00160ED1"/>
    <w:rsid w:val="00161B3D"/>
    <w:rsid w:val="00162ABE"/>
    <w:rsid w:val="00162E9D"/>
    <w:rsid w:val="001630A0"/>
    <w:rsid w:val="001639E3"/>
    <w:rsid w:val="00164041"/>
    <w:rsid w:val="001646D1"/>
    <w:rsid w:val="001647E8"/>
    <w:rsid w:val="00164F93"/>
    <w:rsid w:val="001656DD"/>
    <w:rsid w:val="0016570B"/>
    <w:rsid w:val="00165E08"/>
    <w:rsid w:val="0016611A"/>
    <w:rsid w:val="001671DA"/>
    <w:rsid w:val="001674D6"/>
    <w:rsid w:val="0016764F"/>
    <w:rsid w:val="00167A07"/>
    <w:rsid w:val="00167E74"/>
    <w:rsid w:val="00167F27"/>
    <w:rsid w:val="00171B97"/>
    <w:rsid w:val="00171CB6"/>
    <w:rsid w:val="001720FB"/>
    <w:rsid w:val="001721FB"/>
    <w:rsid w:val="001729D1"/>
    <w:rsid w:val="0017337B"/>
    <w:rsid w:val="00174160"/>
    <w:rsid w:val="00174558"/>
    <w:rsid w:val="001748AC"/>
    <w:rsid w:val="00174E20"/>
    <w:rsid w:val="00175052"/>
    <w:rsid w:val="0017588A"/>
    <w:rsid w:val="00176F27"/>
    <w:rsid w:val="00177506"/>
    <w:rsid w:val="00177C16"/>
    <w:rsid w:val="00183CD1"/>
    <w:rsid w:val="00183EC4"/>
    <w:rsid w:val="00183F94"/>
    <w:rsid w:val="001840E6"/>
    <w:rsid w:val="0018461E"/>
    <w:rsid w:val="00184B2F"/>
    <w:rsid w:val="00184C3C"/>
    <w:rsid w:val="0018596F"/>
    <w:rsid w:val="00185E2A"/>
    <w:rsid w:val="00186518"/>
    <w:rsid w:val="00187626"/>
    <w:rsid w:val="0019035B"/>
    <w:rsid w:val="00190533"/>
    <w:rsid w:val="00190693"/>
    <w:rsid w:val="00190843"/>
    <w:rsid w:val="001909F4"/>
    <w:rsid w:val="00190CCB"/>
    <w:rsid w:val="00191771"/>
    <w:rsid w:val="00191804"/>
    <w:rsid w:val="00191CB8"/>
    <w:rsid w:val="00192501"/>
    <w:rsid w:val="00193118"/>
    <w:rsid w:val="001945C5"/>
    <w:rsid w:val="00194607"/>
    <w:rsid w:val="00194A6A"/>
    <w:rsid w:val="00194AAB"/>
    <w:rsid w:val="00194B08"/>
    <w:rsid w:val="00194FAE"/>
    <w:rsid w:val="00195051"/>
    <w:rsid w:val="001954AE"/>
    <w:rsid w:val="00195841"/>
    <w:rsid w:val="00196528"/>
    <w:rsid w:val="0019665B"/>
    <w:rsid w:val="00196801"/>
    <w:rsid w:val="00196868"/>
    <w:rsid w:val="00196A7D"/>
    <w:rsid w:val="00197796"/>
    <w:rsid w:val="00197EEC"/>
    <w:rsid w:val="00197F5A"/>
    <w:rsid w:val="001A0270"/>
    <w:rsid w:val="001A0C80"/>
    <w:rsid w:val="001A16C3"/>
    <w:rsid w:val="001A1BD7"/>
    <w:rsid w:val="001A245A"/>
    <w:rsid w:val="001A25EA"/>
    <w:rsid w:val="001A37BE"/>
    <w:rsid w:val="001A3978"/>
    <w:rsid w:val="001A3DAF"/>
    <w:rsid w:val="001A3E98"/>
    <w:rsid w:val="001A3F60"/>
    <w:rsid w:val="001A4128"/>
    <w:rsid w:val="001A4273"/>
    <w:rsid w:val="001A5132"/>
    <w:rsid w:val="001A543B"/>
    <w:rsid w:val="001A5B07"/>
    <w:rsid w:val="001A5B27"/>
    <w:rsid w:val="001A6518"/>
    <w:rsid w:val="001A693A"/>
    <w:rsid w:val="001A6B5C"/>
    <w:rsid w:val="001A6E53"/>
    <w:rsid w:val="001A7267"/>
    <w:rsid w:val="001B06BE"/>
    <w:rsid w:val="001B092D"/>
    <w:rsid w:val="001B095B"/>
    <w:rsid w:val="001B096F"/>
    <w:rsid w:val="001B1EF3"/>
    <w:rsid w:val="001B21F1"/>
    <w:rsid w:val="001B2B93"/>
    <w:rsid w:val="001B2F13"/>
    <w:rsid w:val="001B3E2B"/>
    <w:rsid w:val="001B3EDA"/>
    <w:rsid w:val="001B403E"/>
    <w:rsid w:val="001B540D"/>
    <w:rsid w:val="001B5D2A"/>
    <w:rsid w:val="001B5EB7"/>
    <w:rsid w:val="001B7BB5"/>
    <w:rsid w:val="001B7C0B"/>
    <w:rsid w:val="001C10BA"/>
    <w:rsid w:val="001C15BF"/>
    <w:rsid w:val="001C177D"/>
    <w:rsid w:val="001C2B5E"/>
    <w:rsid w:val="001C2FB5"/>
    <w:rsid w:val="001C382C"/>
    <w:rsid w:val="001C3C0C"/>
    <w:rsid w:val="001C3EA3"/>
    <w:rsid w:val="001C3F7C"/>
    <w:rsid w:val="001C4D24"/>
    <w:rsid w:val="001C5B51"/>
    <w:rsid w:val="001C5D83"/>
    <w:rsid w:val="001C716D"/>
    <w:rsid w:val="001C7ABE"/>
    <w:rsid w:val="001C7BFD"/>
    <w:rsid w:val="001C7D70"/>
    <w:rsid w:val="001D03E4"/>
    <w:rsid w:val="001D0456"/>
    <w:rsid w:val="001D1B60"/>
    <w:rsid w:val="001D1E30"/>
    <w:rsid w:val="001D2A09"/>
    <w:rsid w:val="001D2DF1"/>
    <w:rsid w:val="001D3491"/>
    <w:rsid w:val="001D3578"/>
    <w:rsid w:val="001D3589"/>
    <w:rsid w:val="001D35BD"/>
    <w:rsid w:val="001D37C8"/>
    <w:rsid w:val="001D39CC"/>
    <w:rsid w:val="001D4758"/>
    <w:rsid w:val="001D4882"/>
    <w:rsid w:val="001D5157"/>
    <w:rsid w:val="001D52B0"/>
    <w:rsid w:val="001D60A5"/>
    <w:rsid w:val="001D697D"/>
    <w:rsid w:val="001D6DCB"/>
    <w:rsid w:val="001D7617"/>
    <w:rsid w:val="001D7C2B"/>
    <w:rsid w:val="001D7CB8"/>
    <w:rsid w:val="001D7F27"/>
    <w:rsid w:val="001E0392"/>
    <w:rsid w:val="001E092C"/>
    <w:rsid w:val="001E0C8A"/>
    <w:rsid w:val="001E12F6"/>
    <w:rsid w:val="001E17D3"/>
    <w:rsid w:val="001E1B9A"/>
    <w:rsid w:val="001E1F35"/>
    <w:rsid w:val="001E2987"/>
    <w:rsid w:val="001E3CDC"/>
    <w:rsid w:val="001E3E1A"/>
    <w:rsid w:val="001E3FB4"/>
    <w:rsid w:val="001E41E4"/>
    <w:rsid w:val="001E4381"/>
    <w:rsid w:val="001E47C5"/>
    <w:rsid w:val="001E4B36"/>
    <w:rsid w:val="001E4D0C"/>
    <w:rsid w:val="001E548F"/>
    <w:rsid w:val="001E54C7"/>
    <w:rsid w:val="001E5832"/>
    <w:rsid w:val="001E58FC"/>
    <w:rsid w:val="001E6493"/>
    <w:rsid w:val="001E6986"/>
    <w:rsid w:val="001E6BF7"/>
    <w:rsid w:val="001E70D0"/>
    <w:rsid w:val="001E76BD"/>
    <w:rsid w:val="001F0B38"/>
    <w:rsid w:val="001F0BFD"/>
    <w:rsid w:val="001F1DF1"/>
    <w:rsid w:val="001F23DB"/>
    <w:rsid w:val="001F2A69"/>
    <w:rsid w:val="001F3739"/>
    <w:rsid w:val="001F43A9"/>
    <w:rsid w:val="001F49D3"/>
    <w:rsid w:val="001F49F6"/>
    <w:rsid w:val="001F4B11"/>
    <w:rsid w:val="001F4FCD"/>
    <w:rsid w:val="001F5404"/>
    <w:rsid w:val="001F65B5"/>
    <w:rsid w:val="001F6633"/>
    <w:rsid w:val="001F6F38"/>
    <w:rsid w:val="001F78A8"/>
    <w:rsid w:val="001F7A14"/>
    <w:rsid w:val="002000D5"/>
    <w:rsid w:val="00200CAC"/>
    <w:rsid w:val="00201047"/>
    <w:rsid w:val="00201CF8"/>
    <w:rsid w:val="00201E99"/>
    <w:rsid w:val="0020259B"/>
    <w:rsid w:val="002029BB"/>
    <w:rsid w:val="00203726"/>
    <w:rsid w:val="00204111"/>
    <w:rsid w:val="002043D3"/>
    <w:rsid w:val="00204590"/>
    <w:rsid w:val="002069C4"/>
    <w:rsid w:val="00206A60"/>
    <w:rsid w:val="00207249"/>
    <w:rsid w:val="002072BC"/>
    <w:rsid w:val="002072BF"/>
    <w:rsid w:val="00207A31"/>
    <w:rsid w:val="00207C4B"/>
    <w:rsid w:val="00207E8E"/>
    <w:rsid w:val="0021034F"/>
    <w:rsid w:val="0021047E"/>
    <w:rsid w:val="0021052A"/>
    <w:rsid w:val="002107AA"/>
    <w:rsid w:val="00210E40"/>
    <w:rsid w:val="00210EB5"/>
    <w:rsid w:val="00210ED6"/>
    <w:rsid w:val="00210F9B"/>
    <w:rsid w:val="00211137"/>
    <w:rsid w:val="00211438"/>
    <w:rsid w:val="0021187B"/>
    <w:rsid w:val="00212504"/>
    <w:rsid w:val="00212962"/>
    <w:rsid w:val="00213352"/>
    <w:rsid w:val="00213574"/>
    <w:rsid w:val="00213C7C"/>
    <w:rsid w:val="002147DC"/>
    <w:rsid w:val="002155E0"/>
    <w:rsid w:val="00215ED8"/>
    <w:rsid w:val="00215F02"/>
    <w:rsid w:val="00216065"/>
    <w:rsid w:val="0021750B"/>
    <w:rsid w:val="00217AC1"/>
    <w:rsid w:val="00217E05"/>
    <w:rsid w:val="002209FC"/>
    <w:rsid w:val="00221090"/>
    <w:rsid w:val="00221533"/>
    <w:rsid w:val="00221792"/>
    <w:rsid w:val="002223F2"/>
    <w:rsid w:val="00222442"/>
    <w:rsid w:val="0022294B"/>
    <w:rsid w:val="00222FAA"/>
    <w:rsid w:val="002234E7"/>
    <w:rsid w:val="00223D23"/>
    <w:rsid w:val="002241F4"/>
    <w:rsid w:val="002249CB"/>
    <w:rsid w:val="00225809"/>
    <w:rsid w:val="00225DCF"/>
    <w:rsid w:val="00225E90"/>
    <w:rsid w:val="002260D2"/>
    <w:rsid w:val="00226218"/>
    <w:rsid w:val="00226937"/>
    <w:rsid w:val="00230004"/>
    <w:rsid w:val="00230563"/>
    <w:rsid w:val="00230612"/>
    <w:rsid w:val="00230856"/>
    <w:rsid w:val="00230D44"/>
    <w:rsid w:val="00230ECA"/>
    <w:rsid w:val="00231460"/>
    <w:rsid w:val="00231562"/>
    <w:rsid w:val="002317C7"/>
    <w:rsid w:val="0023335A"/>
    <w:rsid w:val="00233A8C"/>
    <w:rsid w:val="00233D8A"/>
    <w:rsid w:val="00234138"/>
    <w:rsid w:val="002344DE"/>
    <w:rsid w:val="00234DFC"/>
    <w:rsid w:val="002356AD"/>
    <w:rsid w:val="002357A4"/>
    <w:rsid w:val="002357FB"/>
    <w:rsid w:val="002359CB"/>
    <w:rsid w:val="00235BCD"/>
    <w:rsid w:val="00236293"/>
    <w:rsid w:val="00236CA8"/>
    <w:rsid w:val="00237A55"/>
    <w:rsid w:val="00240B28"/>
    <w:rsid w:val="00240E83"/>
    <w:rsid w:val="0024174D"/>
    <w:rsid w:val="00241F1B"/>
    <w:rsid w:val="00242AE4"/>
    <w:rsid w:val="00242F92"/>
    <w:rsid w:val="00243CB4"/>
    <w:rsid w:val="002440FB"/>
    <w:rsid w:val="0024418D"/>
    <w:rsid w:val="00244A6C"/>
    <w:rsid w:val="00245484"/>
    <w:rsid w:val="00245A2E"/>
    <w:rsid w:val="00245DA9"/>
    <w:rsid w:val="0024625B"/>
    <w:rsid w:val="00246C39"/>
    <w:rsid w:val="00247D62"/>
    <w:rsid w:val="002503B7"/>
    <w:rsid w:val="002510AE"/>
    <w:rsid w:val="0025168E"/>
    <w:rsid w:val="00251D14"/>
    <w:rsid w:val="00251E9B"/>
    <w:rsid w:val="002528BA"/>
    <w:rsid w:val="00253192"/>
    <w:rsid w:val="0025326F"/>
    <w:rsid w:val="002533ED"/>
    <w:rsid w:val="0025349F"/>
    <w:rsid w:val="00253551"/>
    <w:rsid w:val="002535EE"/>
    <w:rsid w:val="00253BA0"/>
    <w:rsid w:val="002540AA"/>
    <w:rsid w:val="002541F5"/>
    <w:rsid w:val="00254CF9"/>
    <w:rsid w:val="00255368"/>
    <w:rsid w:val="00255788"/>
    <w:rsid w:val="0025598C"/>
    <w:rsid w:val="00255DBB"/>
    <w:rsid w:val="0025619B"/>
    <w:rsid w:val="002566CE"/>
    <w:rsid w:val="00257212"/>
    <w:rsid w:val="00257419"/>
    <w:rsid w:val="00257868"/>
    <w:rsid w:val="00257E73"/>
    <w:rsid w:val="0026179D"/>
    <w:rsid w:val="0026191A"/>
    <w:rsid w:val="00261F77"/>
    <w:rsid w:val="00262D98"/>
    <w:rsid w:val="002635BD"/>
    <w:rsid w:val="0026361C"/>
    <w:rsid w:val="00263FC0"/>
    <w:rsid w:val="0026416F"/>
    <w:rsid w:val="00264346"/>
    <w:rsid w:val="00264CE5"/>
    <w:rsid w:val="002668C1"/>
    <w:rsid w:val="002671D9"/>
    <w:rsid w:val="0026744B"/>
    <w:rsid w:val="00267803"/>
    <w:rsid w:val="00267819"/>
    <w:rsid w:val="00267984"/>
    <w:rsid w:val="002709DB"/>
    <w:rsid w:val="00271AE3"/>
    <w:rsid w:val="00271E5A"/>
    <w:rsid w:val="00272635"/>
    <w:rsid w:val="00273DF3"/>
    <w:rsid w:val="00274F6A"/>
    <w:rsid w:val="00275020"/>
    <w:rsid w:val="002753BC"/>
    <w:rsid w:val="002758B0"/>
    <w:rsid w:val="002758F1"/>
    <w:rsid w:val="002759B1"/>
    <w:rsid w:val="00275CF6"/>
    <w:rsid w:val="0027677B"/>
    <w:rsid w:val="0027708A"/>
    <w:rsid w:val="00277166"/>
    <w:rsid w:val="0027727F"/>
    <w:rsid w:val="002772A6"/>
    <w:rsid w:val="00277529"/>
    <w:rsid w:val="00277719"/>
    <w:rsid w:val="002777F9"/>
    <w:rsid w:val="00277CD4"/>
    <w:rsid w:val="00280562"/>
    <w:rsid w:val="002806E0"/>
    <w:rsid w:val="00280841"/>
    <w:rsid w:val="00281819"/>
    <w:rsid w:val="00281A15"/>
    <w:rsid w:val="00281B46"/>
    <w:rsid w:val="00281BDC"/>
    <w:rsid w:val="00281D82"/>
    <w:rsid w:val="00281F47"/>
    <w:rsid w:val="00283385"/>
    <w:rsid w:val="002836C5"/>
    <w:rsid w:val="0028442C"/>
    <w:rsid w:val="00284E8A"/>
    <w:rsid w:val="00284E8F"/>
    <w:rsid w:val="002850A4"/>
    <w:rsid w:val="0028510F"/>
    <w:rsid w:val="00287055"/>
    <w:rsid w:val="002875C7"/>
    <w:rsid w:val="002877DE"/>
    <w:rsid w:val="0029008E"/>
    <w:rsid w:val="002907C5"/>
    <w:rsid w:val="00290F22"/>
    <w:rsid w:val="00291ADA"/>
    <w:rsid w:val="00291FBE"/>
    <w:rsid w:val="00292135"/>
    <w:rsid w:val="00292220"/>
    <w:rsid w:val="00292683"/>
    <w:rsid w:val="002927F3"/>
    <w:rsid w:val="00292892"/>
    <w:rsid w:val="00292916"/>
    <w:rsid w:val="00294895"/>
    <w:rsid w:val="00294B8C"/>
    <w:rsid w:val="00295031"/>
    <w:rsid w:val="002950AF"/>
    <w:rsid w:val="00296129"/>
    <w:rsid w:val="00297E7D"/>
    <w:rsid w:val="002A088E"/>
    <w:rsid w:val="002A0E38"/>
    <w:rsid w:val="002A0FD9"/>
    <w:rsid w:val="002A1042"/>
    <w:rsid w:val="002A15B1"/>
    <w:rsid w:val="002A1B74"/>
    <w:rsid w:val="002A3282"/>
    <w:rsid w:val="002A379B"/>
    <w:rsid w:val="002A4247"/>
    <w:rsid w:val="002A4729"/>
    <w:rsid w:val="002A5195"/>
    <w:rsid w:val="002A629F"/>
    <w:rsid w:val="002A665F"/>
    <w:rsid w:val="002A67E3"/>
    <w:rsid w:val="002B095A"/>
    <w:rsid w:val="002B215A"/>
    <w:rsid w:val="002B26A0"/>
    <w:rsid w:val="002B2AE0"/>
    <w:rsid w:val="002B3655"/>
    <w:rsid w:val="002B3728"/>
    <w:rsid w:val="002B39A7"/>
    <w:rsid w:val="002B4306"/>
    <w:rsid w:val="002B46AA"/>
    <w:rsid w:val="002B4D65"/>
    <w:rsid w:val="002B53EE"/>
    <w:rsid w:val="002B7CFD"/>
    <w:rsid w:val="002C07FA"/>
    <w:rsid w:val="002C0892"/>
    <w:rsid w:val="002C08A7"/>
    <w:rsid w:val="002C0DED"/>
    <w:rsid w:val="002C1DA1"/>
    <w:rsid w:val="002C1FD7"/>
    <w:rsid w:val="002C26F3"/>
    <w:rsid w:val="002C346C"/>
    <w:rsid w:val="002C52ED"/>
    <w:rsid w:val="002C578A"/>
    <w:rsid w:val="002C61D4"/>
    <w:rsid w:val="002C62A8"/>
    <w:rsid w:val="002C62BE"/>
    <w:rsid w:val="002C62FB"/>
    <w:rsid w:val="002C6653"/>
    <w:rsid w:val="002C69F2"/>
    <w:rsid w:val="002C6A22"/>
    <w:rsid w:val="002C6A2D"/>
    <w:rsid w:val="002C74A7"/>
    <w:rsid w:val="002C7739"/>
    <w:rsid w:val="002C7E8F"/>
    <w:rsid w:val="002C7F3F"/>
    <w:rsid w:val="002D12B8"/>
    <w:rsid w:val="002D1366"/>
    <w:rsid w:val="002D16B8"/>
    <w:rsid w:val="002D19F5"/>
    <w:rsid w:val="002D1F53"/>
    <w:rsid w:val="002D2094"/>
    <w:rsid w:val="002D2B43"/>
    <w:rsid w:val="002D2D43"/>
    <w:rsid w:val="002D3369"/>
    <w:rsid w:val="002D3A89"/>
    <w:rsid w:val="002D3B57"/>
    <w:rsid w:val="002D4161"/>
    <w:rsid w:val="002D425C"/>
    <w:rsid w:val="002D5268"/>
    <w:rsid w:val="002D52F8"/>
    <w:rsid w:val="002D5325"/>
    <w:rsid w:val="002D5D20"/>
    <w:rsid w:val="002D5E16"/>
    <w:rsid w:val="002D61FF"/>
    <w:rsid w:val="002D6234"/>
    <w:rsid w:val="002D6317"/>
    <w:rsid w:val="002D67F2"/>
    <w:rsid w:val="002D6C0E"/>
    <w:rsid w:val="002D781A"/>
    <w:rsid w:val="002E035F"/>
    <w:rsid w:val="002E0374"/>
    <w:rsid w:val="002E0526"/>
    <w:rsid w:val="002E223E"/>
    <w:rsid w:val="002E2CD6"/>
    <w:rsid w:val="002E2D2E"/>
    <w:rsid w:val="002E2FD6"/>
    <w:rsid w:val="002E3199"/>
    <w:rsid w:val="002E4174"/>
    <w:rsid w:val="002E4445"/>
    <w:rsid w:val="002E4890"/>
    <w:rsid w:val="002E53E3"/>
    <w:rsid w:val="002E5A08"/>
    <w:rsid w:val="002E646D"/>
    <w:rsid w:val="002E66BE"/>
    <w:rsid w:val="002E68C0"/>
    <w:rsid w:val="002E6994"/>
    <w:rsid w:val="002E6DE0"/>
    <w:rsid w:val="002E77D0"/>
    <w:rsid w:val="002E7ABF"/>
    <w:rsid w:val="002F06A6"/>
    <w:rsid w:val="002F06A8"/>
    <w:rsid w:val="002F126C"/>
    <w:rsid w:val="002F1F4A"/>
    <w:rsid w:val="002F2A33"/>
    <w:rsid w:val="002F2C1C"/>
    <w:rsid w:val="002F34F2"/>
    <w:rsid w:val="002F3720"/>
    <w:rsid w:val="002F4532"/>
    <w:rsid w:val="002F4E09"/>
    <w:rsid w:val="002F5718"/>
    <w:rsid w:val="002F5AFE"/>
    <w:rsid w:val="002F63AE"/>
    <w:rsid w:val="002F698B"/>
    <w:rsid w:val="002F6AB6"/>
    <w:rsid w:val="002F78DB"/>
    <w:rsid w:val="002F7DC2"/>
    <w:rsid w:val="003013EB"/>
    <w:rsid w:val="003023B4"/>
    <w:rsid w:val="00302DF9"/>
    <w:rsid w:val="003034AB"/>
    <w:rsid w:val="003037E5"/>
    <w:rsid w:val="00303B65"/>
    <w:rsid w:val="00303E53"/>
    <w:rsid w:val="003043CD"/>
    <w:rsid w:val="00304D60"/>
    <w:rsid w:val="00304DB4"/>
    <w:rsid w:val="003050B2"/>
    <w:rsid w:val="00305E12"/>
    <w:rsid w:val="00306BFF"/>
    <w:rsid w:val="00306CD3"/>
    <w:rsid w:val="00307127"/>
    <w:rsid w:val="00307276"/>
    <w:rsid w:val="0030733D"/>
    <w:rsid w:val="0030776D"/>
    <w:rsid w:val="00307F10"/>
    <w:rsid w:val="003109DD"/>
    <w:rsid w:val="00310C43"/>
    <w:rsid w:val="003112D7"/>
    <w:rsid w:val="00311310"/>
    <w:rsid w:val="00312295"/>
    <w:rsid w:val="003123A0"/>
    <w:rsid w:val="00312450"/>
    <w:rsid w:val="00312637"/>
    <w:rsid w:val="00312737"/>
    <w:rsid w:val="0031279E"/>
    <w:rsid w:val="00312A2A"/>
    <w:rsid w:val="00313CCD"/>
    <w:rsid w:val="00314683"/>
    <w:rsid w:val="003149F3"/>
    <w:rsid w:val="003167DE"/>
    <w:rsid w:val="00316994"/>
    <w:rsid w:val="0031699B"/>
    <w:rsid w:val="003169E1"/>
    <w:rsid w:val="00316D47"/>
    <w:rsid w:val="00316DFE"/>
    <w:rsid w:val="0031716A"/>
    <w:rsid w:val="003202E2"/>
    <w:rsid w:val="00320436"/>
    <w:rsid w:val="00320AE0"/>
    <w:rsid w:val="0032138C"/>
    <w:rsid w:val="0032163A"/>
    <w:rsid w:val="00321666"/>
    <w:rsid w:val="00321A97"/>
    <w:rsid w:val="00322433"/>
    <w:rsid w:val="003227CC"/>
    <w:rsid w:val="00323323"/>
    <w:rsid w:val="003233D4"/>
    <w:rsid w:val="00324BBE"/>
    <w:rsid w:val="00324DF9"/>
    <w:rsid w:val="00325041"/>
    <w:rsid w:val="003259AE"/>
    <w:rsid w:val="003260D4"/>
    <w:rsid w:val="00326255"/>
    <w:rsid w:val="00326972"/>
    <w:rsid w:val="00326BA7"/>
    <w:rsid w:val="0032728F"/>
    <w:rsid w:val="00327342"/>
    <w:rsid w:val="00327D69"/>
    <w:rsid w:val="003300C2"/>
    <w:rsid w:val="0033097F"/>
    <w:rsid w:val="003315AA"/>
    <w:rsid w:val="00331941"/>
    <w:rsid w:val="003319CE"/>
    <w:rsid w:val="00331AD9"/>
    <w:rsid w:val="00332C84"/>
    <w:rsid w:val="00332D51"/>
    <w:rsid w:val="00332FB5"/>
    <w:rsid w:val="00333117"/>
    <w:rsid w:val="0033447A"/>
    <w:rsid w:val="003346AD"/>
    <w:rsid w:val="00334736"/>
    <w:rsid w:val="00334926"/>
    <w:rsid w:val="003354CF"/>
    <w:rsid w:val="00335E4E"/>
    <w:rsid w:val="00335E50"/>
    <w:rsid w:val="0033621E"/>
    <w:rsid w:val="00337287"/>
    <w:rsid w:val="00340025"/>
    <w:rsid w:val="003400B8"/>
    <w:rsid w:val="00340B07"/>
    <w:rsid w:val="00340B7E"/>
    <w:rsid w:val="003428BF"/>
    <w:rsid w:val="00342AB5"/>
    <w:rsid w:val="00342B07"/>
    <w:rsid w:val="00342D31"/>
    <w:rsid w:val="00343188"/>
    <w:rsid w:val="00343CD3"/>
    <w:rsid w:val="00343FE7"/>
    <w:rsid w:val="00344A5E"/>
    <w:rsid w:val="00344B0E"/>
    <w:rsid w:val="00345C3A"/>
    <w:rsid w:val="00345F6C"/>
    <w:rsid w:val="00346A65"/>
    <w:rsid w:val="00347EA3"/>
    <w:rsid w:val="0035028E"/>
    <w:rsid w:val="003502C8"/>
    <w:rsid w:val="003503B5"/>
    <w:rsid w:val="0035043D"/>
    <w:rsid w:val="00350960"/>
    <w:rsid w:val="00350C5D"/>
    <w:rsid w:val="003516BB"/>
    <w:rsid w:val="003519DA"/>
    <w:rsid w:val="0035206F"/>
    <w:rsid w:val="0035269D"/>
    <w:rsid w:val="00353289"/>
    <w:rsid w:val="003535D9"/>
    <w:rsid w:val="00354F81"/>
    <w:rsid w:val="00355CF1"/>
    <w:rsid w:val="003566AE"/>
    <w:rsid w:val="00356BA8"/>
    <w:rsid w:val="00356C06"/>
    <w:rsid w:val="00357177"/>
    <w:rsid w:val="00357335"/>
    <w:rsid w:val="003600B6"/>
    <w:rsid w:val="0036064C"/>
    <w:rsid w:val="00360B89"/>
    <w:rsid w:val="00360DC3"/>
    <w:rsid w:val="00361CA5"/>
    <w:rsid w:val="00361D06"/>
    <w:rsid w:val="003622E9"/>
    <w:rsid w:val="00362E12"/>
    <w:rsid w:val="00362F88"/>
    <w:rsid w:val="00363231"/>
    <w:rsid w:val="003634B7"/>
    <w:rsid w:val="00364B48"/>
    <w:rsid w:val="00364F22"/>
    <w:rsid w:val="00364FC8"/>
    <w:rsid w:val="00365729"/>
    <w:rsid w:val="00365D3F"/>
    <w:rsid w:val="00366269"/>
    <w:rsid w:val="00366394"/>
    <w:rsid w:val="00367637"/>
    <w:rsid w:val="003678F8"/>
    <w:rsid w:val="00367FB3"/>
    <w:rsid w:val="00370DF9"/>
    <w:rsid w:val="003712E9"/>
    <w:rsid w:val="0037143C"/>
    <w:rsid w:val="0037228C"/>
    <w:rsid w:val="003724E1"/>
    <w:rsid w:val="00372565"/>
    <w:rsid w:val="0037346A"/>
    <w:rsid w:val="00373651"/>
    <w:rsid w:val="0037365A"/>
    <w:rsid w:val="00373867"/>
    <w:rsid w:val="00373E56"/>
    <w:rsid w:val="003740E7"/>
    <w:rsid w:val="003743A3"/>
    <w:rsid w:val="003757AD"/>
    <w:rsid w:val="003759FE"/>
    <w:rsid w:val="00375B89"/>
    <w:rsid w:val="00376AC9"/>
    <w:rsid w:val="00376CA5"/>
    <w:rsid w:val="00377E63"/>
    <w:rsid w:val="00377EE6"/>
    <w:rsid w:val="00377FBB"/>
    <w:rsid w:val="0038014C"/>
    <w:rsid w:val="003806E8"/>
    <w:rsid w:val="00380849"/>
    <w:rsid w:val="00380950"/>
    <w:rsid w:val="0038159F"/>
    <w:rsid w:val="003815C5"/>
    <w:rsid w:val="00381997"/>
    <w:rsid w:val="00381D0D"/>
    <w:rsid w:val="00381FFB"/>
    <w:rsid w:val="003822E2"/>
    <w:rsid w:val="00382502"/>
    <w:rsid w:val="003829A2"/>
    <w:rsid w:val="00383BC0"/>
    <w:rsid w:val="0038454B"/>
    <w:rsid w:val="00384938"/>
    <w:rsid w:val="00385400"/>
    <w:rsid w:val="00386041"/>
    <w:rsid w:val="0038738A"/>
    <w:rsid w:val="0038765D"/>
    <w:rsid w:val="00387AA4"/>
    <w:rsid w:val="00387EF8"/>
    <w:rsid w:val="00390D80"/>
    <w:rsid w:val="00391165"/>
    <w:rsid w:val="00391584"/>
    <w:rsid w:val="0039207A"/>
    <w:rsid w:val="00392952"/>
    <w:rsid w:val="00392AB3"/>
    <w:rsid w:val="00392B51"/>
    <w:rsid w:val="003936A3"/>
    <w:rsid w:val="00393EDC"/>
    <w:rsid w:val="00394065"/>
    <w:rsid w:val="00394244"/>
    <w:rsid w:val="003944A5"/>
    <w:rsid w:val="003947DF"/>
    <w:rsid w:val="00395370"/>
    <w:rsid w:val="003964D1"/>
    <w:rsid w:val="00396591"/>
    <w:rsid w:val="003971B5"/>
    <w:rsid w:val="00397221"/>
    <w:rsid w:val="003972A1"/>
    <w:rsid w:val="00397303"/>
    <w:rsid w:val="00397636"/>
    <w:rsid w:val="00397665"/>
    <w:rsid w:val="0039790C"/>
    <w:rsid w:val="003979F2"/>
    <w:rsid w:val="00397AEE"/>
    <w:rsid w:val="00397C41"/>
    <w:rsid w:val="003A0459"/>
    <w:rsid w:val="003A0CF3"/>
    <w:rsid w:val="003A0FDB"/>
    <w:rsid w:val="003A0FE3"/>
    <w:rsid w:val="003A1B73"/>
    <w:rsid w:val="003A1BDE"/>
    <w:rsid w:val="003A2657"/>
    <w:rsid w:val="003A29DB"/>
    <w:rsid w:val="003A2BA1"/>
    <w:rsid w:val="003A2D47"/>
    <w:rsid w:val="003A38A7"/>
    <w:rsid w:val="003A3E19"/>
    <w:rsid w:val="003A3EDD"/>
    <w:rsid w:val="003A4327"/>
    <w:rsid w:val="003A4EAF"/>
    <w:rsid w:val="003A5720"/>
    <w:rsid w:val="003A587B"/>
    <w:rsid w:val="003A5D8F"/>
    <w:rsid w:val="003A6446"/>
    <w:rsid w:val="003A6948"/>
    <w:rsid w:val="003A6E39"/>
    <w:rsid w:val="003A71A7"/>
    <w:rsid w:val="003A7DDA"/>
    <w:rsid w:val="003B068A"/>
    <w:rsid w:val="003B0C48"/>
    <w:rsid w:val="003B1F21"/>
    <w:rsid w:val="003B2F57"/>
    <w:rsid w:val="003B370C"/>
    <w:rsid w:val="003B3ED7"/>
    <w:rsid w:val="003B54E5"/>
    <w:rsid w:val="003B5912"/>
    <w:rsid w:val="003B59CD"/>
    <w:rsid w:val="003B5DD7"/>
    <w:rsid w:val="003B600E"/>
    <w:rsid w:val="003B6027"/>
    <w:rsid w:val="003B60A1"/>
    <w:rsid w:val="003B6613"/>
    <w:rsid w:val="003B6DEA"/>
    <w:rsid w:val="003B787E"/>
    <w:rsid w:val="003C02F2"/>
    <w:rsid w:val="003C03FD"/>
    <w:rsid w:val="003C047D"/>
    <w:rsid w:val="003C0851"/>
    <w:rsid w:val="003C0A86"/>
    <w:rsid w:val="003C0D5B"/>
    <w:rsid w:val="003C179F"/>
    <w:rsid w:val="003C1CD5"/>
    <w:rsid w:val="003C26AD"/>
    <w:rsid w:val="003C2A4E"/>
    <w:rsid w:val="003C2FD9"/>
    <w:rsid w:val="003C35C2"/>
    <w:rsid w:val="003C40EE"/>
    <w:rsid w:val="003C421D"/>
    <w:rsid w:val="003C43A3"/>
    <w:rsid w:val="003C4435"/>
    <w:rsid w:val="003C481E"/>
    <w:rsid w:val="003C568F"/>
    <w:rsid w:val="003C571E"/>
    <w:rsid w:val="003C7431"/>
    <w:rsid w:val="003C7446"/>
    <w:rsid w:val="003C79F8"/>
    <w:rsid w:val="003C7F1B"/>
    <w:rsid w:val="003C7F59"/>
    <w:rsid w:val="003D0614"/>
    <w:rsid w:val="003D07D1"/>
    <w:rsid w:val="003D0D36"/>
    <w:rsid w:val="003D1271"/>
    <w:rsid w:val="003D1425"/>
    <w:rsid w:val="003D1494"/>
    <w:rsid w:val="003D196A"/>
    <w:rsid w:val="003D197D"/>
    <w:rsid w:val="003D19F8"/>
    <w:rsid w:val="003D1BAF"/>
    <w:rsid w:val="003D2E43"/>
    <w:rsid w:val="003D2E9C"/>
    <w:rsid w:val="003D325B"/>
    <w:rsid w:val="003D375C"/>
    <w:rsid w:val="003D3E3B"/>
    <w:rsid w:val="003D4AF3"/>
    <w:rsid w:val="003D55D2"/>
    <w:rsid w:val="003D5F8C"/>
    <w:rsid w:val="003D726F"/>
    <w:rsid w:val="003D7B80"/>
    <w:rsid w:val="003D7F80"/>
    <w:rsid w:val="003E07F5"/>
    <w:rsid w:val="003E08AF"/>
    <w:rsid w:val="003E0B66"/>
    <w:rsid w:val="003E0C73"/>
    <w:rsid w:val="003E15D7"/>
    <w:rsid w:val="003E2369"/>
    <w:rsid w:val="003E2703"/>
    <w:rsid w:val="003E2EA7"/>
    <w:rsid w:val="003E2F34"/>
    <w:rsid w:val="003E315A"/>
    <w:rsid w:val="003E3C4A"/>
    <w:rsid w:val="003E46D3"/>
    <w:rsid w:val="003E4A20"/>
    <w:rsid w:val="003E4EE7"/>
    <w:rsid w:val="003E5AB8"/>
    <w:rsid w:val="003E5B09"/>
    <w:rsid w:val="003E6075"/>
    <w:rsid w:val="003E6120"/>
    <w:rsid w:val="003E6647"/>
    <w:rsid w:val="003E70A4"/>
    <w:rsid w:val="003F0250"/>
    <w:rsid w:val="003F11EE"/>
    <w:rsid w:val="003F16D7"/>
    <w:rsid w:val="003F1CF7"/>
    <w:rsid w:val="003F2835"/>
    <w:rsid w:val="003F2A18"/>
    <w:rsid w:val="003F3161"/>
    <w:rsid w:val="003F3B37"/>
    <w:rsid w:val="003F4230"/>
    <w:rsid w:val="003F4BDA"/>
    <w:rsid w:val="003F4F4D"/>
    <w:rsid w:val="003F5593"/>
    <w:rsid w:val="003F5986"/>
    <w:rsid w:val="003F5ACF"/>
    <w:rsid w:val="003F613E"/>
    <w:rsid w:val="003F61DF"/>
    <w:rsid w:val="003F69EE"/>
    <w:rsid w:val="003F716C"/>
    <w:rsid w:val="003F75C3"/>
    <w:rsid w:val="003F7F8D"/>
    <w:rsid w:val="004004E0"/>
    <w:rsid w:val="00400787"/>
    <w:rsid w:val="00400A21"/>
    <w:rsid w:val="00400EAA"/>
    <w:rsid w:val="004016D3"/>
    <w:rsid w:val="00401AFF"/>
    <w:rsid w:val="00401F3A"/>
    <w:rsid w:val="0040219E"/>
    <w:rsid w:val="0040273A"/>
    <w:rsid w:val="004027C3"/>
    <w:rsid w:val="00402A00"/>
    <w:rsid w:val="00402E03"/>
    <w:rsid w:val="004030E6"/>
    <w:rsid w:val="00403714"/>
    <w:rsid w:val="00403A98"/>
    <w:rsid w:val="00403DFD"/>
    <w:rsid w:val="004047CB"/>
    <w:rsid w:val="00404B6B"/>
    <w:rsid w:val="00405369"/>
    <w:rsid w:val="004053BF"/>
    <w:rsid w:val="00405BCB"/>
    <w:rsid w:val="00405C13"/>
    <w:rsid w:val="00406389"/>
    <w:rsid w:val="00406917"/>
    <w:rsid w:val="00406A8A"/>
    <w:rsid w:val="004074AE"/>
    <w:rsid w:val="00407D01"/>
    <w:rsid w:val="004109E5"/>
    <w:rsid w:val="00410A90"/>
    <w:rsid w:val="00411508"/>
    <w:rsid w:val="00411A3F"/>
    <w:rsid w:val="004128A7"/>
    <w:rsid w:val="00412D70"/>
    <w:rsid w:val="004131CE"/>
    <w:rsid w:val="00413349"/>
    <w:rsid w:val="004134AC"/>
    <w:rsid w:val="004139B2"/>
    <w:rsid w:val="00413D11"/>
    <w:rsid w:val="004140CE"/>
    <w:rsid w:val="00414355"/>
    <w:rsid w:val="00414B6D"/>
    <w:rsid w:val="00414EB7"/>
    <w:rsid w:val="00415076"/>
    <w:rsid w:val="00415AE3"/>
    <w:rsid w:val="00415FFD"/>
    <w:rsid w:val="00416B46"/>
    <w:rsid w:val="00417CA8"/>
    <w:rsid w:val="00420AB9"/>
    <w:rsid w:val="00420C82"/>
    <w:rsid w:val="00421606"/>
    <w:rsid w:val="00421839"/>
    <w:rsid w:val="0042291D"/>
    <w:rsid w:val="00422E49"/>
    <w:rsid w:val="00423B73"/>
    <w:rsid w:val="00423C1F"/>
    <w:rsid w:val="00423F54"/>
    <w:rsid w:val="00424091"/>
    <w:rsid w:val="004241D3"/>
    <w:rsid w:val="004247AB"/>
    <w:rsid w:val="00424C31"/>
    <w:rsid w:val="00424C63"/>
    <w:rsid w:val="004256DE"/>
    <w:rsid w:val="00425AD0"/>
    <w:rsid w:val="00425B37"/>
    <w:rsid w:val="004261F2"/>
    <w:rsid w:val="00426B0B"/>
    <w:rsid w:val="00427EEC"/>
    <w:rsid w:val="00430621"/>
    <w:rsid w:val="00431010"/>
    <w:rsid w:val="004312CA"/>
    <w:rsid w:val="0043133A"/>
    <w:rsid w:val="00431530"/>
    <w:rsid w:val="004317C2"/>
    <w:rsid w:val="00431D58"/>
    <w:rsid w:val="00431FAC"/>
    <w:rsid w:val="004342FE"/>
    <w:rsid w:val="00435663"/>
    <w:rsid w:val="00436DEB"/>
    <w:rsid w:val="00436EA0"/>
    <w:rsid w:val="00436ECD"/>
    <w:rsid w:val="004376A9"/>
    <w:rsid w:val="00437D5D"/>
    <w:rsid w:val="00437F06"/>
    <w:rsid w:val="0044033D"/>
    <w:rsid w:val="00440409"/>
    <w:rsid w:val="00440732"/>
    <w:rsid w:val="00441FE5"/>
    <w:rsid w:val="0044203A"/>
    <w:rsid w:val="004429A7"/>
    <w:rsid w:val="00442EF1"/>
    <w:rsid w:val="0044333E"/>
    <w:rsid w:val="00443562"/>
    <w:rsid w:val="00444ECD"/>
    <w:rsid w:val="00445258"/>
    <w:rsid w:val="00445D2B"/>
    <w:rsid w:val="00445D7B"/>
    <w:rsid w:val="00445E38"/>
    <w:rsid w:val="00445F40"/>
    <w:rsid w:val="004468FE"/>
    <w:rsid w:val="004469CF"/>
    <w:rsid w:val="00446DC7"/>
    <w:rsid w:val="00446DEC"/>
    <w:rsid w:val="00447192"/>
    <w:rsid w:val="004473A9"/>
    <w:rsid w:val="004477C3"/>
    <w:rsid w:val="00447831"/>
    <w:rsid w:val="004478E1"/>
    <w:rsid w:val="00447C31"/>
    <w:rsid w:val="00451898"/>
    <w:rsid w:val="004523A3"/>
    <w:rsid w:val="004527F2"/>
    <w:rsid w:val="0045288E"/>
    <w:rsid w:val="00452D25"/>
    <w:rsid w:val="00454ECF"/>
    <w:rsid w:val="004554C8"/>
    <w:rsid w:val="0045581C"/>
    <w:rsid w:val="004558DB"/>
    <w:rsid w:val="00455E58"/>
    <w:rsid w:val="00455FD5"/>
    <w:rsid w:val="0045701D"/>
    <w:rsid w:val="004572C5"/>
    <w:rsid w:val="004574E6"/>
    <w:rsid w:val="00457806"/>
    <w:rsid w:val="00457DC3"/>
    <w:rsid w:val="00457FC8"/>
    <w:rsid w:val="00460D20"/>
    <w:rsid w:val="00460E6E"/>
    <w:rsid w:val="00461780"/>
    <w:rsid w:val="00461A3A"/>
    <w:rsid w:val="00461EA1"/>
    <w:rsid w:val="00462248"/>
    <w:rsid w:val="0046227D"/>
    <w:rsid w:val="00462BE6"/>
    <w:rsid w:val="004636BB"/>
    <w:rsid w:val="004637B1"/>
    <w:rsid w:val="00463CD0"/>
    <w:rsid w:val="004642FE"/>
    <w:rsid w:val="0046439E"/>
    <w:rsid w:val="00464C67"/>
    <w:rsid w:val="00465B7A"/>
    <w:rsid w:val="00465D63"/>
    <w:rsid w:val="004666F5"/>
    <w:rsid w:val="00467065"/>
    <w:rsid w:val="00467B86"/>
    <w:rsid w:val="00470254"/>
    <w:rsid w:val="004709B1"/>
    <w:rsid w:val="00470BF7"/>
    <w:rsid w:val="00470DC5"/>
    <w:rsid w:val="004716E7"/>
    <w:rsid w:val="004729AE"/>
    <w:rsid w:val="00472B6F"/>
    <w:rsid w:val="0047371C"/>
    <w:rsid w:val="00473A48"/>
    <w:rsid w:val="00473EAF"/>
    <w:rsid w:val="004744FB"/>
    <w:rsid w:val="004747BB"/>
    <w:rsid w:val="0047574E"/>
    <w:rsid w:val="004758A2"/>
    <w:rsid w:val="00475A10"/>
    <w:rsid w:val="00475B03"/>
    <w:rsid w:val="00475EDE"/>
    <w:rsid w:val="0047703B"/>
    <w:rsid w:val="00477212"/>
    <w:rsid w:val="00477590"/>
    <w:rsid w:val="0048030D"/>
    <w:rsid w:val="004809A6"/>
    <w:rsid w:val="004828BF"/>
    <w:rsid w:val="00482A2F"/>
    <w:rsid w:val="00482B24"/>
    <w:rsid w:val="00482CA1"/>
    <w:rsid w:val="00482FA4"/>
    <w:rsid w:val="00483A88"/>
    <w:rsid w:val="00483EAA"/>
    <w:rsid w:val="00484078"/>
    <w:rsid w:val="00484F58"/>
    <w:rsid w:val="0048546F"/>
    <w:rsid w:val="00485867"/>
    <w:rsid w:val="004859D5"/>
    <w:rsid w:val="00485B2A"/>
    <w:rsid w:val="004864D5"/>
    <w:rsid w:val="00486682"/>
    <w:rsid w:val="0048670D"/>
    <w:rsid w:val="00486BC9"/>
    <w:rsid w:val="00486C67"/>
    <w:rsid w:val="00486DFC"/>
    <w:rsid w:val="00486E92"/>
    <w:rsid w:val="004870FE"/>
    <w:rsid w:val="00487934"/>
    <w:rsid w:val="00490106"/>
    <w:rsid w:val="00490E76"/>
    <w:rsid w:val="0049163E"/>
    <w:rsid w:val="004923D1"/>
    <w:rsid w:val="004929E2"/>
    <w:rsid w:val="00492F49"/>
    <w:rsid w:val="00493CE9"/>
    <w:rsid w:val="00495373"/>
    <w:rsid w:val="00495687"/>
    <w:rsid w:val="00495888"/>
    <w:rsid w:val="00495ABD"/>
    <w:rsid w:val="00495B36"/>
    <w:rsid w:val="00496068"/>
    <w:rsid w:val="0049632F"/>
    <w:rsid w:val="0049677E"/>
    <w:rsid w:val="00497725"/>
    <w:rsid w:val="004979EB"/>
    <w:rsid w:val="00497EEA"/>
    <w:rsid w:val="004A0A50"/>
    <w:rsid w:val="004A116A"/>
    <w:rsid w:val="004A14DC"/>
    <w:rsid w:val="004A157C"/>
    <w:rsid w:val="004A219B"/>
    <w:rsid w:val="004A2B6E"/>
    <w:rsid w:val="004A2E35"/>
    <w:rsid w:val="004A31E9"/>
    <w:rsid w:val="004A3454"/>
    <w:rsid w:val="004A39EE"/>
    <w:rsid w:val="004A44D7"/>
    <w:rsid w:val="004A48DC"/>
    <w:rsid w:val="004A4D4D"/>
    <w:rsid w:val="004A5058"/>
    <w:rsid w:val="004A5D0C"/>
    <w:rsid w:val="004A6551"/>
    <w:rsid w:val="004A65CE"/>
    <w:rsid w:val="004A6A7A"/>
    <w:rsid w:val="004A6ABF"/>
    <w:rsid w:val="004A74F6"/>
    <w:rsid w:val="004A7C27"/>
    <w:rsid w:val="004B10BA"/>
    <w:rsid w:val="004B1663"/>
    <w:rsid w:val="004B1F01"/>
    <w:rsid w:val="004B22A0"/>
    <w:rsid w:val="004B24ED"/>
    <w:rsid w:val="004B2552"/>
    <w:rsid w:val="004B2F9A"/>
    <w:rsid w:val="004B3304"/>
    <w:rsid w:val="004B3561"/>
    <w:rsid w:val="004B386F"/>
    <w:rsid w:val="004B39DA"/>
    <w:rsid w:val="004B43BB"/>
    <w:rsid w:val="004B44C0"/>
    <w:rsid w:val="004B491B"/>
    <w:rsid w:val="004B4CD3"/>
    <w:rsid w:val="004B4E4D"/>
    <w:rsid w:val="004B51C3"/>
    <w:rsid w:val="004B5D9D"/>
    <w:rsid w:val="004B5F56"/>
    <w:rsid w:val="004B734C"/>
    <w:rsid w:val="004B79DD"/>
    <w:rsid w:val="004B7E1F"/>
    <w:rsid w:val="004B7F8C"/>
    <w:rsid w:val="004C1284"/>
    <w:rsid w:val="004C129D"/>
    <w:rsid w:val="004C2742"/>
    <w:rsid w:val="004C2FFD"/>
    <w:rsid w:val="004C3193"/>
    <w:rsid w:val="004C4665"/>
    <w:rsid w:val="004C4BB8"/>
    <w:rsid w:val="004C519C"/>
    <w:rsid w:val="004C6168"/>
    <w:rsid w:val="004C6525"/>
    <w:rsid w:val="004C6835"/>
    <w:rsid w:val="004D151A"/>
    <w:rsid w:val="004D1981"/>
    <w:rsid w:val="004D19CE"/>
    <w:rsid w:val="004D1C96"/>
    <w:rsid w:val="004D28C6"/>
    <w:rsid w:val="004D2C52"/>
    <w:rsid w:val="004D2D35"/>
    <w:rsid w:val="004D2E21"/>
    <w:rsid w:val="004D2FCD"/>
    <w:rsid w:val="004D3B40"/>
    <w:rsid w:val="004D40AB"/>
    <w:rsid w:val="004D499C"/>
    <w:rsid w:val="004D4C3E"/>
    <w:rsid w:val="004D518D"/>
    <w:rsid w:val="004D5EAD"/>
    <w:rsid w:val="004D6086"/>
    <w:rsid w:val="004D619A"/>
    <w:rsid w:val="004D634F"/>
    <w:rsid w:val="004D6550"/>
    <w:rsid w:val="004D6700"/>
    <w:rsid w:val="004D7240"/>
    <w:rsid w:val="004D7416"/>
    <w:rsid w:val="004E02F9"/>
    <w:rsid w:val="004E0D0F"/>
    <w:rsid w:val="004E1BAC"/>
    <w:rsid w:val="004E2047"/>
    <w:rsid w:val="004E283D"/>
    <w:rsid w:val="004E2FCA"/>
    <w:rsid w:val="004E39D5"/>
    <w:rsid w:val="004E3BB8"/>
    <w:rsid w:val="004E3E45"/>
    <w:rsid w:val="004E3EDB"/>
    <w:rsid w:val="004E4299"/>
    <w:rsid w:val="004E43F7"/>
    <w:rsid w:val="004E44A4"/>
    <w:rsid w:val="004E4C2D"/>
    <w:rsid w:val="004E5397"/>
    <w:rsid w:val="004E5A8E"/>
    <w:rsid w:val="004E6A66"/>
    <w:rsid w:val="004E6B78"/>
    <w:rsid w:val="004E719A"/>
    <w:rsid w:val="004E7321"/>
    <w:rsid w:val="004E7FAB"/>
    <w:rsid w:val="004F1264"/>
    <w:rsid w:val="004F2286"/>
    <w:rsid w:val="004F2AA4"/>
    <w:rsid w:val="004F38C5"/>
    <w:rsid w:val="004F39EB"/>
    <w:rsid w:val="004F4055"/>
    <w:rsid w:val="004F457D"/>
    <w:rsid w:val="004F5427"/>
    <w:rsid w:val="004F69A8"/>
    <w:rsid w:val="004F6D76"/>
    <w:rsid w:val="004F6FBA"/>
    <w:rsid w:val="004F7E56"/>
    <w:rsid w:val="004F7E96"/>
    <w:rsid w:val="0050034E"/>
    <w:rsid w:val="005004A0"/>
    <w:rsid w:val="005004E9"/>
    <w:rsid w:val="00500753"/>
    <w:rsid w:val="00501A92"/>
    <w:rsid w:val="00501B58"/>
    <w:rsid w:val="00502DED"/>
    <w:rsid w:val="005035A1"/>
    <w:rsid w:val="005036F0"/>
    <w:rsid w:val="005042DC"/>
    <w:rsid w:val="0050449D"/>
    <w:rsid w:val="0050453B"/>
    <w:rsid w:val="005048BC"/>
    <w:rsid w:val="00504A2E"/>
    <w:rsid w:val="00505A52"/>
    <w:rsid w:val="00505AD3"/>
    <w:rsid w:val="005067C4"/>
    <w:rsid w:val="0050717B"/>
    <w:rsid w:val="0050756D"/>
    <w:rsid w:val="00507633"/>
    <w:rsid w:val="005078BB"/>
    <w:rsid w:val="00507EFE"/>
    <w:rsid w:val="00510313"/>
    <w:rsid w:val="005105EB"/>
    <w:rsid w:val="00510756"/>
    <w:rsid w:val="00510B83"/>
    <w:rsid w:val="00511761"/>
    <w:rsid w:val="005122C0"/>
    <w:rsid w:val="005125CF"/>
    <w:rsid w:val="00512F4A"/>
    <w:rsid w:val="00513362"/>
    <w:rsid w:val="0051420E"/>
    <w:rsid w:val="00514B54"/>
    <w:rsid w:val="00514DED"/>
    <w:rsid w:val="0051516F"/>
    <w:rsid w:val="00515353"/>
    <w:rsid w:val="00515688"/>
    <w:rsid w:val="00516290"/>
    <w:rsid w:val="00517D59"/>
    <w:rsid w:val="00520AD9"/>
    <w:rsid w:val="00521A15"/>
    <w:rsid w:val="0052222D"/>
    <w:rsid w:val="00524614"/>
    <w:rsid w:val="00525465"/>
    <w:rsid w:val="00525C78"/>
    <w:rsid w:val="005266A5"/>
    <w:rsid w:val="00526769"/>
    <w:rsid w:val="00527C87"/>
    <w:rsid w:val="00527CB2"/>
    <w:rsid w:val="00530534"/>
    <w:rsid w:val="00530596"/>
    <w:rsid w:val="00530681"/>
    <w:rsid w:val="005306C4"/>
    <w:rsid w:val="005316F3"/>
    <w:rsid w:val="00531C09"/>
    <w:rsid w:val="00532691"/>
    <w:rsid w:val="00532C19"/>
    <w:rsid w:val="00532CA9"/>
    <w:rsid w:val="0053387A"/>
    <w:rsid w:val="00535E6F"/>
    <w:rsid w:val="00536306"/>
    <w:rsid w:val="00536437"/>
    <w:rsid w:val="0053795B"/>
    <w:rsid w:val="005401E9"/>
    <w:rsid w:val="00541524"/>
    <w:rsid w:val="00541D8D"/>
    <w:rsid w:val="00541FBF"/>
    <w:rsid w:val="00542677"/>
    <w:rsid w:val="00542AEB"/>
    <w:rsid w:val="00543937"/>
    <w:rsid w:val="0054478A"/>
    <w:rsid w:val="005457F8"/>
    <w:rsid w:val="00545BC4"/>
    <w:rsid w:val="005460EB"/>
    <w:rsid w:val="00546C4C"/>
    <w:rsid w:val="00547234"/>
    <w:rsid w:val="0054748F"/>
    <w:rsid w:val="0054757E"/>
    <w:rsid w:val="00547687"/>
    <w:rsid w:val="005477D3"/>
    <w:rsid w:val="00547CCC"/>
    <w:rsid w:val="00547F2A"/>
    <w:rsid w:val="005503A9"/>
    <w:rsid w:val="0055129B"/>
    <w:rsid w:val="005514CA"/>
    <w:rsid w:val="005528A8"/>
    <w:rsid w:val="0055292D"/>
    <w:rsid w:val="0055357C"/>
    <w:rsid w:val="00553626"/>
    <w:rsid w:val="00553D19"/>
    <w:rsid w:val="00553DA3"/>
    <w:rsid w:val="005543B4"/>
    <w:rsid w:val="0055451D"/>
    <w:rsid w:val="005556B7"/>
    <w:rsid w:val="00555981"/>
    <w:rsid w:val="00555B39"/>
    <w:rsid w:val="00556911"/>
    <w:rsid w:val="005573C3"/>
    <w:rsid w:val="005575A5"/>
    <w:rsid w:val="00557932"/>
    <w:rsid w:val="005606A2"/>
    <w:rsid w:val="005610C9"/>
    <w:rsid w:val="00561B35"/>
    <w:rsid w:val="00561EA3"/>
    <w:rsid w:val="00562300"/>
    <w:rsid w:val="00562C7A"/>
    <w:rsid w:val="00563F92"/>
    <w:rsid w:val="00565B10"/>
    <w:rsid w:val="00566043"/>
    <w:rsid w:val="00566308"/>
    <w:rsid w:val="0056663A"/>
    <w:rsid w:val="00566D71"/>
    <w:rsid w:val="00566E9C"/>
    <w:rsid w:val="00567237"/>
    <w:rsid w:val="005672BB"/>
    <w:rsid w:val="005673BC"/>
    <w:rsid w:val="00567778"/>
    <w:rsid w:val="00567ADB"/>
    <w:rsid w:val="005722FE"/>
    <w:rsid w:val="00572D8C"/>
    <w:rsid w:val="00572DB5"/>
    <w:rsid w:val="0057346A"/>
    <w:rsid w:val="00573710"/>
    <w:rsid w:val="00574ACF"/>
    <w:rsid w:val="00575CBE"/>
    <w:rsid w:val="005765D8"/>
    <w:rsid w:val="0057673A"/>
    <w:rsid w:val="00576C1D"/>
    <w:rsid w:val="00577598"/>
    <w:rsid w:val="00580129"/>
    <w:rsid w:val="005805C2"/>
    <w:rsid w:val="005808DF"/>
    <w:rsid w:val="00580F50"/>
    <w:rsid w:val="00581B81"/>
    <w:rsid w:val="005821EF"/>
    <w:rsid w:val="00582CC0"/>
    <w:rsid w:val="00582E06"/>
    <w:rsid w:val="005833FF"/>
    <w:rsid w:val="00583549"/>
    <w:rsid w:val="00583BCD"/>
    <w:rsid w:val="00584134"/>
    <w:rsid w:val="005845B7"/>
    <w:rsid w:val="00585334"/>
    <w:rsid w:val="00585681"/>
    <w:rsid w:val="00586335"/>
    <w:rsid w:val="00586435"/>
    <w:rsid w:val="00586661"/>
    <w:rsid w:val="00586C1E"/>
    <w:rsid w:val="00586F74"/>
    <w:rsid w:val="00587465"/>
    <w:rsid w:val="00587A6E"/>
    <w:rsid w:val="00587EC8"/>
    <w:rsid w:val="005908F5"/>
    <w:rsid w:val="005909C0"/>
    <w:rsid w:val="0059100E"/>
    <w:rsid w:val="00591330"/>
    <w:rsid w:val="005917E1"/>
    <w:rsid w:val="00592A67"/>
    <w:rsid w:val="0059377E"/>
    <w:rsid w:val="005943E9"/>
    <w:rsid w:val="00595EF9"/>
    <w:rsid w:val="005969A4"/>
    <w:rsid w:val="00597B9C"/>
    <w:rsid w:val="005A00EF"/>
    <w:rsid w:val="005A01CB"/>
    <w:rsid w:val="005A037D"/>
    <w:rsid w:val="005A0966"/>
    <w:rsid w:val="005A09D4"/>
    <w:rsid w:val="005A0CBE"/>
    <w:rsid w:val="005A2238"/>
    <w:rsid w:val="005A407C"/>
    <w:rsid w:val="005A4688"/>
    <w:rsid w:val="005A4F70"/>
    <w:rsid w:val="005A4FE4"/>
    <w:rsid w:val="005A50AE"/>
    <w:rsid w:val="005A5335"/>
    <w:rsid w:val="005A5FE3"/>
    <w:rsid w:val="005A75E0"/>
    <w:rsid w:val="005A7F42"/>
    <w:rsid w:val="005B0125"/>
    <w:rsid w:val="005B0AA4"/>
    <w:rsid w:val="005B169F"/>
    <w:rsid w:val="005B18BD"/>
    <w:rsid w:val="005B2032"/>
    <w:rsid w:val="005B211C"/>
    <w:rsid w:val="005B22F8"/>
    <w:rsid w:val="005B2585"/>
    <w:rsid w:val="005B2DA4"/>
    <w:rsid w:val="005B3204"/>
    <w:rsid w:val="005B3380"/>
    <w:rsid w:val="005B36F5"/>
    <w:rsid w:val="005B3736"/>
    <w:rsid w:val="005B3767"/>
    <w:rsid w:val="005B4731"/>
    <w:rsid w:val="005B4735"/>
    <w:rsid w:val="005B5CB0"/>
    <w:rsid w:val="005B5F0A"/>
    <w:rsid w:val="005B6066"/>
    <w:rsid w:val="005B6759"/>
    <w:rsid w:val="005B688A"/>
    <w:rsid w:val="005B6E1E"/>
    <w:rsid w:val="005B6F55"/>
    <w:rsid w:val="005B7F2D"/>
    <w:rsid w:val="005C05B5"/>
    <w:rsid w:val="005C0943"/>
    <w:rsid w:val="005C0A94"/>
    <w:rsid w:val="005C17A8"/>
    <w:rsid w:val="005C1DB7"/>
    <w:rsid w:val="005C292E"/>
    <w:rsid w:val="005C2CF8"/>
    <w:rsid w:val="005C39B7"/>
    <w:rsid w:val="005C4259"/>
    <w:rsid w:val="005C4A33"/>
    <w:rsid w:val="005C4B26"/>
    <w:rsid w:val="005C4FA2"/>
    <w:rsid w:val="005C50BF"/>
    <w:rsid w:val="005C518F"/>
    <w:rsid w:val="005C531E"/>
    <w:rsid w:val="005C5BC3"/>
    <w:rsid w:val="005C792D"/>
    <w:rsid w:val="005C7A16"/>
    <w:rsid w:val="005D15D5"/>
    <w:rsid w:val="005D165C"/>
    <w:rsid w:val="005D217D"/>
    <w:rsid w:val="005D27D0"/>
    <w:rsid w:val="005D2BD5"/>
    <w:rsid w:val="005D4325"/>
    <w:rsid w:val="005D4B53"/>
    <w:rsid w:val="005D53CE"/>
    <w:rsid w:val="005D5B84"/>
    <w:rsid w:val="005D6388"/>
    <w:rsid w:val="005D6737"/>
    <w:rsid w:val="005E191E"/>
    <w:rsid w:val="005E2A9A"/>
    <w:rsid w:val="005E2F15"/>
    <w:rsid w:val="005E3093"/>
    <w:rsid w:val="005E34A0"/>
    <w:rsid w:val="005E4513"/>
    <w:rsid w:val="005E64FB"/>
    <w:rsid w:val="005E6768"/>
    <w:rsid w:val="005E6CC6"/>
    <w:rsid w:val="005E6FFA"/>
    <w:rsid w:val="005F0C29"/>
    <w:rsid w:val="005F0C55"/>
    <w:rsid w:val="005F16B3"/>
    <w:rsid w:val="005F206A"/>
    <w:rsid w:val="005F2117"/>
    <w:rsid w:val="005F2409"/>
    <w:rsid w:val="005F2BB3"/>
    <w:rsid w:val="005F2E1D"/>
    <w:rsid w:val="005F3FD4"/>
    <w:rsid w:val="005F436C"/>
    <w:rsid w:val="005F48B0"/>
    <w:rsid w:val="005F51B8"/>
    <w:rsid w:val="005F5383"/>
    <w:rsid w:val="005F590E"/>
    <w:rsid w:val="005F5CD1"/>
    <w:rsid w:val="005F6AFA"/>
    <w:rsid w:val="005F6BB9"/>
    <w:rsid w:val="005F7674"/>
    <w:rsid w:val="005F7B4B"/>
    <w:rsid w:val="005F7C3E"/>
    <w:rsid w:val="006000E5"/>
    <w:rsid w:val="00600134"/>
    <w:rsid w:val="00600B27"/>
    <w:rsid w:val="00600D77"/>
    <w:rsid w:val="00600FE8"/>
    <w:rsid w:val="00601649"/>
    <w:rsid w:val="00601718"/>
    <w:rsid w:val="00601F06"/>
    <w:rsid w:val="00602ED7"/>
    <w:rsid w:val="006034AC"/>
    <w:rsid w:val="00604B04"/>
    <w:rsid w:val="00604D14"/>
    <w:rsid w:val="00604DF4"/>
    <w:rsid w:val="0060513A"/>
    <w:rsid w:val="0060538A"/>
    <w:rsid w:val="00605680"/>
    <w:rsid w:val="006059D2"/>
    <w:rsid w:val="00605DB7"/>
    <w:rsid w:val="006061C4"/>
    <w:rsid w:val="00606CDF"/>
    <w:rsid w:val="006075AE"/>
    <w:rsid w:val="00607836"/>
    <w:rsid w:val="00607AFA"/>
    <w:rsid w:val="006116E7"/>
    <w:rsid w:val="006122C1"/>
    <w:rsid w:val="00612B1A"/>
    <w:rsid w:val="0061353E"/>
    <w:rsid w:val="00613C2C"/>
    <w:rsid w:val="00614C72"/>
    <w:rsid w:val="00615D91"/>
    <w:rsid w:val="00616062"/>
    <w:rsid w:val="0061729E"/>
    <w:rsid w:val="006178C7"/>
    <w:rsid w:val="00617C71"/>
    <w:rsid w:val="00620ED9"/>
    <w:rsid w:val="0062189A"/>
    <w:rsid w:val="00623079"/>
    <w:rsid w:val="00623524"/>
    <w:rsid w:val="00623903"/>
    <w:rsid w:val="0062415B"/>
    <w:rsid w:val="00624281"/>
    <w:rsid w:val="00624518"/>
    <w:rsid w:val="00625604"/>
    <w:rsid w:val="00626588"/>
    <w:rsid w:val="006268A6"/>
    <w:rsid w:val="006279A8"/>
    <w:rsid w:val="00627D5C"/>
    <w:rsid w:val="0063025F"/>
    <w:rsid w:val="006303FD"/>
    <w:rsid w:val="00630EE8"/>
    <w:rsid w:val="0063150E"/>
    <w:rsid w:val="006319A8"/>
    <w:rsid w:val="00631D6B"/>
    <w:rsid w:val="0063209C"/>
    <w:rsid w:val="006322DB"/>
    <w:rsid w:val="00632983"/>
    <w:rsid w:val="006335AE"/>
    <w:rsid w:val="006339BC"/>
    <w:rsid w:val="00634FA1"/>
    <w:rsid w:val="006353B4"/>
    <w:rsid w:val="00635DEE"/>
    <w:rsid w:val="006360E8"/>
    <w:rsid w:val="006361E8"/>
    <w:rsid w:val="006362F6"/>
    <w:rsid w:val="00636618"/>
    <w:rsid w:val="0063691F"/>
    <w:rsid w:val="006374A1"/>
    <w:rsid w:val="00637CC8"/>
    <w:rsid w:val="00640251"/>
    <w:rsid w:val="006402FC"/>
    <w:rsid w:val="006408FE"/>
    <w:rsid w:val="00641073"/>
    <w:rsid w:val="00641578"/>
    <w:rsid w:val="006418A0"/>
    <w:rsid w:val="00642577"/>
    <w:rsid w:val="006433F1"/>
    <w:rsid w:val="00643618"/>
    <w:rsid w:val="00643B9D"/>
    <w:rsid w:val="0064521C"/>
    <w:rsid w:val="00645B12"/>
    <w:rsid w:val="00645B61"/>
    <w:rsid w:val="00645EFF"/>
    <w:rsid w:val="00645FB1"/>
    <w:rsid w:val="00646801"/>
    <w:rsid w:val="00646F70"/>
    <w:rsid w:val="006479F3"/>
    <w:rsid w:val="00647BD6"/>
    <w:rsid w:val="00650174"/>
    <w:rsid w:val="006505B5"/>
    <w:rsid w:val="00650A09"/>
    <w:rsid w:val="00650F64"/>
    <w:rsid w:val="00652A05"/>
    <w:rsid w:val="00652DD3"/>
    <w:rsid w:val="00653434"/>
    <w:rsid w:val="006534D7"/>
    <w:rsid w:val="00653B4B"/>
    <w:rsid w:val="00653E08"/>
    <w:rsid w:val="006561FE"/>
    <w:rsid w:val="006565D8"/>
    <w:rsid w:val="006566BC"/>
    <w:rsid w:val="00656794"/>
    <w:rsid w:val="0065698B"/>
    <w:rsid w:val="00657399"/>
    <w:rsid w:val="00657961"/>
    <w:rsid w:val="00657F68"/>
    <w:rsid w:val="0066001A"/>
    <w:rsid w:val="00660403"/>
    <w:rsid w:val="00660C5A"/>
    <w:rsid w:val="00660F79"/>
    <w:rsid w:val="006617D4"/>
    <w:rsid w:val="00661DCA"/>
    <w:rsid w:val="00662ACE"/>
    <w:rsid w:val="00662C86"/>
    <w:rsid w:val="0066363E"/>
    <w:rsid w:val="00664532"/>
    <w:rsid w:val="0066466C"/>
    <w:rsid w:val="00664F3D"/>
    <w:rsid w:val="00665104"/>
    <w:rsid w:val="006652D8"/>
    <w:rsid w:val="0066574A"/>
    <w:rsid w:val="00665C28"/>
    <w:rsid w:val="00665DD6"/>
    <w:rsid w:val="006664BC"/>
    <w:rsid w:val="00666CFB"/>
    <w:rsid w:val="0066722B"/>
    <w:rsid w:val="006672E5"/>
    <w:rsid w:val="00667940"/>
    <w:rsid w:val="00667AF9"/>
    <w:rsid w:val="006705F0"/>
    <w:rsid w:val="006712AC"/>
    <w:rsid w:val="00671472"/>
    <w:rsid w:val="00671838"/>
    <w:rsid w:val="006723DB"/>
    <w:rsid w:val="00673195"/>
    <w:rsid w:val="0067404E"/>
    <w:rsid w:val="006741BD"/>
    <w:rsid w:val="006742EB"/>
    <w:rsid w:val="00674B4C"/>
    <w:rsid w:val="00674D24"/>
    <w:rsid w:val="00674F1C"/>
    <w:rsid w:val="00674FF6"/>
    <w:rsid w:val="006754AF"/>
    <w:rsid w:val="00676BFD"/>
    <w:rsid w:val="00676D05"/>
    <w:rsid w:val="00676F22"/>
    <w:rsid w:val="006776FD"/>
    <w:rsid w:val="0067784B"/>
    <w:rsid w:val="00677EB8"/>
    <w:rsid w:val="00680454"/>
    <w:rsid w:val="00681261"/>
    <w:rsid w:val="00682540"/>
    <w:rsid w:val="006831A3"/>
    <w:rsid w:val="006838E7"/>
    <w:rsid w:val="00683A5F"/>
    <w:rsid w:val="00683DEC"/>
    <w:rsid w:val="0068502D"/>
    <w:rsid w:val="00685265"/>
    <w:rsid w:val="0068533E"/>
    <w:rsid w:val="0068566C"/>
    <w:rsid w:val="00685B51"/>
    <w:rsid w:val="00686103"/>
    <w:rsid w:val="00686345"/>
    <w:rsid w:val="00686F16"/>
    <w:rsid w:val="00687B21"/>
    <w:rsid w:val="00690FE6"/>
    <w:rsid w:val="00692DDD"/>
    <w:rsid w:val="00692EA5"/>
    <w:rsid w:val="006932F9"/>
    <w:rsid w:val="0069481D"/>
    <w:rsid w:val="00694D1A"/>
    <w:rsid w:val="00694F67"/>
    <w:rsid w:val="00695781"/>
    <w:rsid w:val="00695847"/>
    <w:rsid w:val="00695ADA"/>
    <w:rsid w:val="00696333"/>
    <w:rsid w:val="00696429"/>
    <w:rsid w:val="00696800"/>
    <w:rsid w:val="00696AD5"/>
    <w:rsid w:val="00696CA0"/>
    <w:rsid w:val="00697878"/>
    <w:rsid w:val="00697ACC"/>
    <w:rsid w:val="00697D2F"/>
    <w:rsid w:val="006A04C2"/>
    <w:rsid w:val="006A0E78"/>
    <w:rsid w:val="006A124E"/>
    <w:rsid w:val="006A1C04"/>
    <w:rsid w:val="006A21EE"/>
    <w:rsid w:val="006A23EA"/>
    <w:rsid w:val="006A2689"/>
    <w:rsid w:val="006A27BF"/>
    <w:rsid w:val="006A312B"/>
    <w:rsid w:val="006A32E6"/>
    <w:rsid w:val="006A3B7B"/>
    <w:rsid w:val="006A3C6F"/>
    <w:rsid w:val="006A3E7F"/>
    <w:rsid w:val="006A3F8D"/>
    <w:rsid w:val="006A4AFB"/>
    <w:rsid w:val="006A51F5"/>
    <w:rsid w:val="006A5E7D"/>
    <w:rsid w:val="006A70DA"/>
    <w:rsid w:val="006A757F"/>
    <w:rsid w:val="006A77BF"/>
    <w:rsid w:val="006A7E33"/>
    <w:rsid w:val="006A7EE2"/>
    <w:rsid w:val="006B03B0"/>
    <w:rsid w:val="006B1B42"/>
    <w:rsid w:val="006B3677"/>
    <w:rsid w:val="006B3BE9"/>
    <w:rsid w:val="006B4372"/>
    <w:rsid w:val="006B4FC3"/>
    <w:rsid w:val="006B5C6E"/>
    <w:rsid w:val="006B677E"/>
    <w:rsid w:val="006B6862"/>
    <w:rsid w:val="006B6E66"/>
    <w:rsid w:val="006B7724"/>
    <w:rsid w:val="006B7D87"/>
    <w:rsid w:val="006C0183"/>
    <w:rsid w:val="006C02A5"/>
    <w:rsid w:val="006C030F"/>
    <w:rsid w:val="006C07D6"/>
    <w:rsid w:val="006C0F00"/>
    <w:rsid w:val="006C0F47"/>
    <w:rsid w:val="006C171C"/>
    <w:rsid w:val="006C173E"/>
    <w:rsid w:val="006C2143"/>
    <w:rsid w:val="006C2E57"/>
    <w:rsid w:val="006C39A7"/>
    <w:rsid w:val="006C3E83"/>
    <w:rsid w:val="006C6661"/>
    <w:rsid w:val="006C6A99"/>
    <w:rsid w:val="006C7CD8"/>
    <w:rsid w:val="006C7DF8"/>
    <w:rsid w:val="006D000B"/>
    <w:rsid w:val="006D039E"/>
    <w:rsid w:val="006D099D"/>
    <w:rsid w:val="006D104E"/>
    <w:rsid w:val="006D2269"/>
    <w:rsid w:val="006D2460"/>
    <w:rsid w:val="006D2F1B"/>
    <w:rsid w:val="006D42D4"/>
    <w:rsid w:val="006D43A8"/>
    <w:rsid w:val="006D46A5"/>
    <w:rsid w:val="006D497E"/>
    <w:rsid w:val="006D4B1F"/>
    <w:rsid w:val="006D4EA0"/>
    <w:rsid w:val="006D4EDC"/>
    <w:rsid w:val="006D541A"/>
    <w:rsid w:val="006D557B"/>
    <w:rsid w:val="006D58A9"/>
    <w:rsid w:val="006D59F3"/>
    <w:rsid w:val="006D5A6B"/>
    <w:rsid w:val="006D5C98"/>
    <w:rsid w:val="006D6D3F"/>
    <w:rsid w:val="006D7189"/>
    <w:rsid w:val="006D732A"/>
    <w:rsid w:val="006D737D"/>
    <w:rsid w:val="006D7722"/>
    <w:rsid w:val="006D7FF8"/>
    <w:rsid w:val="006E05FB"/>
    <w:rsid w:val="006E11B3"/>
    <w:rsid w:val="006E1854"/>
    <w:rsid w:val="006E1906"/>
    <w:rsid w:val="006E1CA4"/>
    <w:rsid w:val="006E1F66"/>
    <w:rsid w:val="006E20A2"/>
    <w:rsid w:val="006E23EC"/>
    <w:rsid w:val="006E29C9"/>
    <w:rsid w:val="006E2AA8"/>
    <w:rsid w:val="006E2DF2"/>
    <w:rsid w:val="006E3B09"/>
    <w:rsid w:val="006E3C62"/>
    <w:rsid w:val="006E48CE"/>
    <w:rsid w:val="006E4E5A"/>
    <w:rsid w:val="006E4EF7"/>
    <w:rsid w:val="006E6D59"/>
    <w:rsid w:val="006E6E8C"/>
    <w:rsid w:val="006F040F"/>
    <w:rsid w:val="006F14C6"/>
    <w:rsid w:val="006F2308"/>
    <w:rsid w:val="006F25EB"/>
    <w:rsid w:val="006F264E"/>
    <w:rsid w:val="006F2A24"/>
    <w:rsid w:val="006F2ACF"/>
    <w:rsid w:val="006F2E2D"/>
    <w:rsid w:val="006F3AAB"/>
    <w:rsid w:val="006F3CA5"/>
    <w:rsid w:val="006F3D05"/>
    <w:rsid w:val="006F42C5"/>
    <w:rsid w:val="006F4BC8"/>
    <w:rsid w:val="006F5283"/>
    <w:rsid w:val="006F57F9"/>
    <w:rsid w:val="006F5B56"/>
    <w:rsid w:val="006F66B3"/>
    <w:rsid w:val="006F67F7"/>
    <w:rsid w:val="006F6A01"/>
    <w:rsid w:val="006F6C37"/>
    <w:rsid w:val="006F6FF2"/>
    <w:rsid w:val="006F7736"/>
    <w:rsid w:val="006F79AA"/>
    <w:rsid w:val="006F7F56"/>
    <w:rsid w:val="007003A0"/>
    <w:rsid w:val="007015BB"/>
    <w:rsid w:val="007016E9"/>
    <w:rsid w:val="00701B5A"/>
    <w:rsid w:val="00701C21"/>
    <w:rsid w:val="00702334"/>
    <w:rsid w:val="00703391"/>
    <w:rsid w:val="007034FA"/>
    <w:rsid w:val="00703B48"/>
    <w:rsid w:val="00703BC2"/>
    <w:rsid w:val="007046EE"/>
    <w:rsid w:val="007049AB"/>
    <w:rsid w:val="007059E8"/>
    <w:rsid w:val="00705F63"/>
    <w:rsid w:val="00706410"/>
    <w:rsid w:val="0070698A"/>
    <w:rsid w:val="00707A45"/>
    <w:rsid w:val="00707F11"/>
    <w:rsid w:val="00710435"/>
    <w:rsid w:val="0071060E"/>
    <w:rsid w:val="00710833"/>
    <w:rsid w:val="00710DBE"/>
    <w:rsid w:val="00710EBB"/>
    <w:rsid w:val="00711B9E"/>
    <w:rsid w:val="00712042"/>
    <w:rsid w:val="007120A7"/>
    <w:rsid w:val="00712649"/>
    <w:rsid w:val="007126BF"/>
    <w:rsid w:val="00713C66"/>
    <w:rsid w:val="00713E12"/>
    <w:rsid w:val="007141DD"/>
    <w:rsid w:val="00714339"/>
    <w:rsid w:val="007146BB"/>
    <w:rsid w:val="007151BE"/>
    <w:rsid w:val="007152AA"/>
    <w:rsid w:val="00716715"/>
    <w:rsid w:val="007172D0"/>
    <w:rsid w:val="0071741E"/>
    <w:rsid w:val="00720221"/>
    <w:rsid w:val="007202ED"/>
    <w:rsid w:val="00720F20"/>
    <w:rsid w:val="00720F94"/>
    <w:rsid w:val="007218C2"/>
    <w:rsid w:val="007234DC"/>
    <w:rsid w:val="007238B8"/>
    <w:rsid w:val="00723BEF"/>
    <w:rsid w:val="00724147"/>
    <w:rsid w:val="00724225"/>
    <w:rsid w:val="007245CE"/>
    <w:rsid w:val="007246B9"/>
    <w:rsid w:val="0072485F"/>
    <w:rsid w:val="00724B7A"/>
    <w:rsid w:val="00724CEA"/>
    <w:rsid w:val="007264EF"/>
    <w:rsid w:val="00727B0F"/>
    <w:rsid w:val="00727D2D"/>
    <w:rsid w:val="00730037"/>
    <w:rsid w:val="00731B75"/>
    <w:rsid w:val="007325FC"/>
    <w:rsid w:val="00732728"/>
    <w:rsid w:val="00732D5D"/>
    <w:rsid w:val="007333C0"/>
    <w:rsid w:val="00733433"/>
    <w:rsid w:val="00733E0B"/>
    <w:rsid w:val="0073471C"/>
    <w:rsid w:val="00734758"/>
    <w:rsid w:val="00734776"/>
    <w:rsid w:val="00734891"/>
    <w:rsid w:val="0073680A"/>
    <w:rsid w:val="00736B83"/>
    <w:rsid w:val="00736D4F"/>
    <w:rsid w:val="00736ECD"/>
    <w:rsid w:val="00737381"/>
    <w:rsid w:val="00737C0E"/>
    <w:rsid w:val="0074019E"/>
    <w:rsid w:val="007403BC"/>
    <w:rsid w:val="00741157"/>
    <w:rsid w:val="007415AD"/>
    <w:rsid w:val="00741CDC"/>
    <w:rsid w:val="00742034"/>
    <w:rsid w:val="00742732"/>
    <w:rsid w:val="00742CFD"/>
    <w:rsid w:val="0074317A"/>
    <w:rsid w:val="0074320B"/>
    <w:rsid w:val="00743B3B"/>
    <w:rsid w:val="00744948"/>
    <w:rsid w:val="00745929"/>
    <w:rsid w:val="00745940"/>
    <w:rsid w:val="007459D5"/>
    <w:rsid w:val="007467C4"/>
    <w:rsid w:val="007469EA"/>
    <w:rsid w:val="00746CB9"/>
    <w:rsid w:val="007477BD"/>
    <w:rsid w:val="007501FD"/>
    <w:rsid w:val="00750BFC"/>
    <w:rsid w:val="00751562"/>
    <w:rsid w:val="00751F30"/>
    <w:rsid w:val="0075217D"/>
    <w:rsid w:val="007523A6"/>
    <w:rsid w:val="00752565"/>
    <w:rsid w:val="007527AD"/>
    <w:rsid w:val="00753172"/>
    <w:rsid w:val="00753AB8"/>
    <w:rsid w:val="00753AD9"/>
    <w:rsid w:val="00753BE0"/>
    <w:rsid w:val="0075427F"/>
    <w:rsid w:val="00754384"/>
    <w:rsid w:val="00754732"/>
    <w:rsid w:val="0075540A"/>
    <w:rsid w:val="0075541A"/>
    <w:rsid w:val="00756389"/>
    <w:rsid w:val="007566EF"/>
    <w:rsid w:val="007567F8"/>
    <w:rsid w:val="00756C64"/>
    <w:rsid w:val="00756C8B"/>
    <w:rsid w:val="00756F28"/>
    <w:rsid w:val="00757EAF"/>
    <w:rsid w:val="0076018C"/>
    <w:rsid w:val="00760AFF"/>
    <w:rsid w:val="0076121D"/>
    <w:rsid w:val="007612C2"/>
    <w:rsid w:val="00763096"/>
    <w:rsid w:val="00763340"/>
    <w:rsid w:val="00763C13"/>
    <w:rsid w:val="00763E48"/>
    <w:rsid w:val="0076438E"/>
    <w:rsid w:val="0076486F"/>
    <w:rsid w:val="00764EC4"/>
    <w:rsid w:val="00765059"/>
    <w:rsid w:val="00765566"/>
    <w:rsid w:val="00765AF2"/>
    <w:rsid w:val="00765B9B"/>
    <w:rsid w:val="0076677F"/>
    <w:rsid w:val="00766D62"/>
    <w:rsid w:val="0076700A"/>
    <w:rsid w:val="00767186"/>
    <w:rsid w:val="007671B1"/>
    <w:rsid w:val="00767A52"/>
    <w:rsid w:val="00767B23"/>
    <w:rsid w:val="00767B25"/>
    <w:rsid w:val="00767C28"/>
    <w:rsid w:val="00770046"/>
    <w:rsid w:val="007701BC"/>
    <w:rsid w:val="00770663"/>
    <w:rsid w:val="00770764"/>
    <w:rsid w:val="00770D71"/>
    <w:rsid w:val="00770F4B"/>
    <w:rsid w:val="0077123F"/>
    <w:rsid w:val="007716CA"/>
    <w:rsid w:val="0077186F"/>
    <w:rsid w:val="0077267C"/>
    <w:rsid w:val="00772F0F"/>
    <w:rsid w:val="00773432"/>
    <w:rsid w:val="007736D5"/>
    <w:rsid w:val="00773B0B"/>
    <w:rsid w:val="00773E01"/>
    <w:rsid w:val="00774799"/>
    <w:rsid w:val="00774D1E"/>
    <w:rsid w:val="00774FBB"/>
    <w:rsid w:val="00774FCE"/>
    <w:rsid w:val="00774FDD"/>
    <w:rsid w:val="00775215"/>
    <w:rsid w:val="00775904"/>
    <w:rsid w:val="00775B16"/>
    <w:rsid w:val="00776BFA"/>
    <w:rsid w:val="007770E7"/>
    <w:rsid w:val="00777172"/>
    <w:rsid w:val="00777D36"/>
    <w:rsid w:val="0078053B"/>
    <w:rsid w:val="007806B8"/>
    <w:rsid w:val="00780819"/>
    <w:rsid w:val="00781F16"/>
    <w:rsid w:val="007824CD"/>
    <w:rsid w:val="00782F2D"/>
    <w:rsid w:val="00782FF3"/>
    <w:rsid w:val="0078304E"/>
    <w:rsid w:val="00783073"/>
    <w:rsid w:val="00783158"/>
    <w:rsid w:val="00783563"/>
    <w:rsid w:val="007835B9"/>
    <w:rsid w:val="00783C91"/>
    <w:rsid w:val="0078428C"/>
    <w:rsid w:val="0078455D"/>
    <w:rsid w:val="007846C3"/>
    <w:rsid w:val="007856B3"/>
    <w:rsid w:val="00786A35"/>
    <w:rsid w:val="007904C0"/>
    <w:rsid w:val="00791E34"/>
    <w:rsid w:val="0079253D"/>
    <w:rsid w:val="007933E7"/>
    <w:rsid w:val="0079394A"/>
    <w:rsid w:val="00794347"/>
    <w:rsid w:val="00794FC5"/>
    <w:rsid w:val="0079528B"/>
    <w:rsid w:val="00795B33"/>
    <w:rsid w:val="00795BE4"/>
    <w:rsid w:val="00796B35"/>
    <w:rsid w:val="00797636"/>
    <w:rsid w:val="00797936"/>
    <w:rsid w:val="007A051D"/>
    <w:rsid w:val="007A07C5"/>
    <w:rsid w:val="007A0C86"/>
    <w:rsid w:val="007A1577"/>
    <w:rsid w:val="007A1AAA"/>
    <w:rsid w:val="007A203E"/>
    <w:rsid w:val="007A27B3"/>
    <w:rsid w:val="007A35C8"/>
    <w:rsid w:val="007A3655"/>
    <w:rsid w:val="007A378E"/>
    <w:rsid w:val="007A3B01"/>
    <w:rsid w:val="007A407E"/>
    <w:rsid w:val="007A4811"/>
    <w:rsid w:val="007A6A88"/>
    <w:rsid w:val="007A747A"/>
    <w:rsid w:val="007B03E6"/>
    <w:rsid w:val="007B0578"/>
    <w:rsid w:val="007B0C4A"/>
    <w:rsid w:val="007B16CB"/>
    <w:rsid w:val="007B1B9E"/>
    <w:rsid w:val="007B1D55"/>
    <w:rsid w:val="007B1D87"/>
    <w:rsid w:val="007B2919"/>
    <w:rsid w:val="007B2B86"/>
    <w:rsid w:val="007B2D21"/>
    <w:rsid w:val="007B2DBD"/>
    <w:rsid w:val="007B2ECE"/>
    <w:rsid w:val="007B33C0"/>
    <w:rsid w:val="007B3A2D"/>
    <w:rsid w:val="007B3E84"/>
    <w:rsid w:val="007B4D24"/>
    <w:rsid w:val="007B4EAA"/>
    <w:rsid w:val="007B54EF"/>
    <w:rsid w:val="007B5939"/>
    <w:rsid w:val="007B6845"/>
    <w:rsid w:val="007B6931"/>
    <w:rsid w:val="007B6AF0"/>
    <w:rsid w:val="007B6CC1"/>
    <w:rsid w:val="007B6F1D"/>
    <w:rsid w:val="007B7844"/>
    <w:rsid w:val="007B78BA"/>
    <w:rsid w:val="007B7BC8"/>
    <w:rsid w:val="007C00B5"/>
    <w:rsid w:val="007C0581"/>
    <w:rsid w:val="007C07A9"/>
    <w:rsid w:val="007C1A00"/>
    <w:rsid w:val="007C1E09"/>
    <w:rsid w:val="007C1FD8"/>
    <w:rsid w:val="007C2124"/>
    <w:rsid w:val="007C22EC"/>
    <w:rsid w:val="007C2C83"/>
    <w:rsid w:val="007C2E2D"/>
    <w:rsid w:val="007C3003"/>
    <w:rsid w:val="007C3017"/>
    <w:rsid w:val="007C3FF2"/>
    <w:rsid w:val="007C4062"/>
    <w:rsid w:val="007C41BE"/>
    <w:rsid w:val="007C4368"/>
    <w:rsid w:val="007C48B0"/>
    <w:rsid w:val="007C4B45"/>
    <w:rsid w:val="007C5C6F"/>
    <w:rsid w:val="007C60D5"/>
    <w:rsid w:val="007C66EC"/>
    <w:rsid w:val="007C69F0"/>
    <w:rsid w:val="007C7222"/>
    <w:rsid w:val="007C78FD"/>
    <w:rsid w:val="007C7B0C"/>
    <w:rsid w:val="007D0DDD"/>
    <w:rsid w:val="007D14B7"/>
    <w:rsid w:val="007D1AD0"/>
    <w:rsid w:val="007D22B7"/>
    <w:rsid w:val="007D274B"/>
    <w:rsid w:val="007D2961"/>
    <w:rsid w:val="007D3199"/>
    <w:rsid w:val="007D36E3"/>
    <w:rsid w:val="007D3E7E"/>
    <w:rsid w:val="007D4691"/>
    <w:rsid w:val="007D47C5"/>
    <w:rsid w:val="007D5418"/>
    <w:rsid w:val="007D5868"/>
    <w:rsid w:val="007D5912"/>
    <w:rsid w:val="007D5C64"/>
    <w:rsid w:val="007D5CA5"/>
    <w:rsid w:val="007D5FD6"/>
    <w:rsid w:val="007D6EB9"/>
    <w:rsid w:val="007D781D"/>
    <w:rsid w:val="007D79E4"/>
    <w:rsid w:val="007D7C80"/>
    <w:rsid w:val="007E0D91"/>
    <w:rsid w:val="007E1362"/>
    <w:rsid w:val="007E176F"/>
    <w:rsid w:val="007E1A91"/>
    <w:rsid w:val="007E23B5"/>
    <w:rsid w:val="007E23DA"/>
    <w:rsid w:val="007E3065"/>
    <w:rsid w:val="007E327F"/>
    <w:rsid w:val="007E34F0"/>
    <w:rsid w:val="007E35BA"/>
    <w:rsid w:val="007E383E"/>
    <w:rsid w:val="007E3D12"/>
    <w:rsid w:val="007E42FE"/>
    <w:rsid w:val="007E4696"/>
    <w:rsid w:val="007E4E86"/>
    <w:rsid w:val="007E5558"/>
    <w:rsid w:val="007E6261"/>
    <w:rsid w:val="007E638D"/>
    <w:rsid w:val="007E6846"/>
    <w:rsid w:val="007E751A"/>
    <w:rsid w:val="007E7A74"/>
    <w:rsid w:val="007E7BB2"/>
    <w:rsid w:val="007F04F3"/>
    <w:rsid w:val="007F0883"/>
    <w:rsid w:val="007F0DFA"/>
    <w:rsid w:val="007F166D"/>
    <w:rsid w:val="007F1888"/>
    <w:rsid w:val="007F20CB"/>
    <w:rsid w:val="007F2203"/>
    <w:rsid w:val="007F2357"/>
    <w:rsid w:val="007F35FB"/>
    <w:rsid w:val="007F38C9"/>
    <w:rsid w:val="007F48D9"/>
    <w:rsid w:val="007F4D55"/>
    <w:rsid w:val="007F519A"/>
    <w:rsid w:val="007F51FF"/>
    <w:rsid w:val="007F521F"/>
    <w:rsid w:val="007F66FF"/>
    <w:rsid w:val="007F6927"/>
    <w:rsid w:val="007F772C"/>
    <w:rsid w:val="007F7D0C"/>
    <w:rsid w:val="00800590"/>
    <w:rsid w:val="00801023"/>
    <w:rsid w:val="0080144E"/>
    <w:rsid w:val="008019AA"/>
    <w:rsid w:val="0080202A"/>
    <w:rsid w:val="00803071"/>
    <w:rsid w:val="00803F1F"/>
    <w:rsid w:val="0080429B"/>
    <w:rsid w:val="00804317"/>
    <w:rsid w:val="008054B7"/>
    <w:rsid w:val="00805561"/>
    <w:rsid w:val="00805A35"/>
    <w:rsid w:val="00805DEC"/>
    <w:rsid w:val="0080612C"/>
    <w:rsid w:val="0080624D"/>
    <w:rsid w:val="008066BD"/>
    <w:rsid w:val="0080676C"/>
    <w:rsid w:val="008067FA"/>
    <w:rsid w:val="00806A1D"/>
    <w:rsid w:val="00807359"/>
    <w:rsid w:val="008078C7"/>
    <w:rsid w:val="00807B70"/>
    <w:rsid w:val="00810603"/>
    <w:rsid w:val="0081060A"/>
    <w:rsid w:val="00810BD2"/>
    <w:rsid w:val="0081120B"/>
    <w:rsid w:val="00811CE6"/>
    <w:rsid w:val="00811E1F"/>
    <w:rsid w:val="008129F8"/>
    <w:rsid w:val="00812B56"/>
    <w:rsid w:val="00812BD9"/>
    <w:rsid w:val="00812FD2"/>
    <w:rsid w:val="00813655"/>
    <w:rsid w:val="008137F8"/>
    <w:rsid w:val="0081407F"/>
    <w:rsid w:val="008143E9"/>
    <w:rsid w:val="0081453B"/>
    <w:rsid w:val="00814A7B"/>
    <w:rsid w:val="0081516F"/>
    <w:rsid w:val="0081551D"/>
    <w:rsid w:val="0081594D"/>
    <w:rsid w:val="00815A4F"/>
    <w:rsid w:val="00815EB7"/>
    <w:rsid w:val="00816810"/>
    <w:rsid w:val="00816FB5"/>
    <w:rsid w:val="00817505"/>
    <w:rsid w:val="008177B8"/>
    <w:rsid w:val="00820583"/>
    <w:rsid w:val="008208CE"/>
    <w:rsid w:val="00820982"/>
    <w:rsid w:val="0082144A"/>
    <w:rsid w:val="00821B9F"/>
    <w:rsid w:val="00821C29"/>
    <w:rsid w:val="00821E13"/>
    <w:rsid w:val="008227BF"/>
    <w:rsid w:val="00823B87"/>
    <w:rsid w:val="00823F5E"/>
    <w:rsid w:val="00824745"/>
    <w:rsid w:val="00825666"/>
    <w:rsid w:val="00825915"/>
    <w:rsid w:val="008259F1"/>
    <w:rsid w:val="00825AA9"/>
    <w:rsid w:val="00825ADB"/>
    <w:rsid w:val="00826920"/>
    <w:rsid w:val="00826E3D"/>
    <w:rsid w:val="00827242"/>
    <w:rsid w:val="00827A30"/>
    <w:rsid w:val="00827C45"/>
    <w:rsid w:val="008301B8"/>
    <w:rsid w:val="00830564"/>
    <w:rsid w:val="00830AD8"/>
    <w:rsid w:val="00830D5F"/>
    <w:rsid w:val="00830E98"/>
    <w:rsid w:val="00831BC1"/>
    <w:rsid w:val="00831BE6"/>
    <w:rsid w:val="00831EB4"/>
    <w:rsid w:val="008321CB"/>
    <w:rsid w:val="0083245D"/>
    <w:rsid w:val="0083395C"/>
    <w:rsid w:val="00833BB1"/>
    <w:rsid w:val="008344C4"/>
    <w:rsid w:val="00834FB2"/>
    <w:rsid w:val="008362F5"/>
    <w:rsid w:val="0083680D"/>
    <w:rsid w:val="00836F54"/>
    <w:rsid w:val="00840A3F"/>
    <w:rsid w:val="00840FA1"/>
    <w:rsid w:val="008414FB"/>
    <w:rsid w:val="0084233B"/>
    <w:rsid w:val="008423ED"/>
    <w:rsid w:val="00842805"/>
    <w:rsid w:val="008434A0"/>
    <w:rsid w:val="00843656"/>
    <w:rsid w:val="00843821"/>
    <w:rsid w:val="00843C25"/>
    <w:rsid w:val="00844431"/>
    <w:rsid w:val="008464FD"/>
    <w:rsid w:val="00846BA3"/>
    <w:rsid w:val="00846C83"/>
    <w:rsid w:val="008476E1"/>
    <w:rsid w:val="00847AC7"/>
    <w:rsid w:val="00847EEB"/>
    <w:rsid w:val="008500F4"/>
    <w:rsid w:val="008507BC"/>
    <w:rsid w:val="008509E4"/>
    <w:rsid w:val="00850A12"/>
    <w:rsid w:val="00850D0D"/>
    <w:rsid w:val="00851105"/>
    <w:rsid w:val="008513C6"/>
    <w:rsid w:val="00851689"/>
    <w:rsid w:val="0085205C"/>
    <w:rsid w:val="00852670"/>
    <w:rsid w:val="00854575"/>
    <w:rsid w:val="0085465C"/>
    <w:rsid w:val="0085472A"/>
    <w:rsid w:val="00854941"/>
    <w:rsid w:val="008552A8"/>
    <w:rsid w:val="00855313"/>
    <w:rsid w:val="008559A0"/>
    <w:rsid w:val="0085660D"/>
    <w:rsid w:val="0085679C"/>
    <w:rsid w:val="00856909"/>
    <w:rsid w:val="00856B98"/>
    <w:rsid w:val="00857030"/>
    <w:rsid w:val="00857202"/>
    <w:rsid w:val="00857520"/>
    <w:rsid w:val="008575C1"/>
    <w:rsid w:val="0085769F"/>
    <w:rsid w:val="00857722"/>
    <w:rsid w:val="00857C4E"/>
    <w:rsid w:val="00857F06"/>
    <w:rsid w:val="008610CD"/>
    <w:rsid w:val="008613A2"/>
    <w:rsid w:val="00861423"/>
    <w:rsid w:val="008616AA"/>
    <w:rsid w:val="00861C9C"/>
    <w:rsid w:val="00862C31"/>
    <w:rsid w:val="0086338F"/>
    <w:rsid w:val="0086371C"/>
    <w:rsid w:val="008641A5"/>
    <w:rsid w:val="00864437"/>
    <w:rsid w:val="00864D03"/>
    <w:rsid w:val="00865A58"/>
    <w:rsid w:val="00866BA7"/>
    <w:rsid w:val="00867039"/>
    <w:rsid w:val="00867337"/>
    <w:rsid w:val="008678B3"/>
    <w:rsid w:val="0087016F"/>
    <w:rsid w:val="008705A9"/>
    <w:rsid w:val="008709D5"/>
    <w:rsid w:val="00871332"/>
    <w:rsid w:val="008716ED"/>
    <w:rsid w:val="008735E3"/>
    <w:rsid w:val="00873A55"/>
    <w:rsid w:val="00873AAE"/>
    <w:rsid w:val="00874707"/>
    <w:rsid w:val="00874CEE"/>
    <w:rsid w:val="00874EF8"/>
    <w:rsid w:val="00874F2D"/>
    <w:rsid w:val="00874FB3"/>
    <w:rsid w:val="008760D1"/>
    <w:rsid w:val="00876283"/>
    <w:rsid w:val="00876EFB"/>
    <w:rsid w:val="0087772E"/>
    <w:rsid w:val="00877AF0"/>
    <w:rsid w:val="00880913"/>
    <w:rsid w:val="008817CE"/>
    <w:rsid w:val="00881D29"/>
    <w:rsid w:val="008824BD"/>
    <w:rsid w:val="00882F47"/>
    <w:rsid w:val="008831E4"/>
    <w:rsid w:val="0088337F"/>
    <w:rsid w:val="008833CD"/>
    <w:rsid w:val="0088376F"/>
    <w:rsid w:val="00883F6E"/>
    <w:rsid w:val="00884ADF"/>
    <w:rsid w:val="008851B6"/>
    <w:rsid w:val="00885C6F"/>
    <w:rsid w:val="0088602A"/>
    <w:rsid w:val="00886B15"/>
    <w:rsid w:val="0088704F"/>
    <w:rsid w:val="008879C3"/>
    <w:rsid w:val="00887C9D"/>
    <w:rsid w:val="00887CBA"/>
    <w:rsid w:val="008905BC"/>
    <w:rsid w:val="008907CE"/>
    <w:rsid w:val="00890E5F"/>
    <w:rsid w:val="008915BB"/>
    <w:rsid w:val="008916F2"/>
    <w:rsid w:val="00891A4D"/>
    <w:rsid w:val="00891EE8"/>
    <w:rsid w:val="00892074"/>
    <w:rsid w:val="0089221E"/>
    <w:rsid w:val="0089254B"/>
    <w:rsid w:val="008929EC"/>
    <w:rsid w:val="00892A42"/>
    <w:rsid w:val="00892D59"/>
    <w:rsid w:val="0089301B"/>
    <w:rsid w:val="00893205"/>
    <w:rsid w:val="00893504"/>
    <w:rsid w:val="008947F0"/>
    <w:rsid w:val="00894847"/>
    <w:rsid w:val="00895E6F"/>
    <w:rsid w:val="008964C4"/>
    <w:rsid w:val="00896D0B"/>
    <w:rsid w:val="00896D15"/>
    <w:rsid w:val="00897685"/>
    <w:rsid w:val="008A035F"/>
    <w:rsid w:val="008A0609"/>
    <w:rsid w:val="008A08CF"/>
    <w:rsid w:val="008A0C51"/>
    <w:rsid w:val="008A0D5A"/>
    <w:rsid w:val="008A0EAD"/>
    <w:rsid w:val="008A29F1"/>
    <w:rsid w:val="008A2A93"/>
    <w:rsid w:val="008A3278"/>
    <w:rsid w:val="008A3E2F"/>
    <w:rsid w:val="008A3EEE"/>
    <w:rsid w:val="008A3F5E"/>
    <w:rsid w:val="008A4880"/>
    <w:rsid w:val="008A48D5"/>
    <w:rsid w:val="008A49D9"/>
    <w:rsid w:val="008A4C5B"/>
    <w:rsid w:val="008A4FF6"/>
    <w:rsid w:val="008A54F5"/>
    <w:rsid w:val="008A6311"/>
    <w:rsid w:val="008A6339"/>
    <w:rsid w:val="008A67E3"/>
    <w:rsid w:val="008A6C8A"/>
    <w:rsid w:val="008A6D31"/>
    <w:rsid w:val="008A7304"/>
    <w:rsid w:val="008B12CA"/>
    <w:rsid w:val="008B1EAA"/>
    <w:rsid w:val="008B2C07"/>
    <w:rsid w:val="008B3CA8"/>
    <w:rsid w:val="008B43BA"/>
    <w:rsid w:val="008B4594"/>
    <w:rsid w:val="008B5164"/>
    <w:rsid w:val="008B5BA3"/>
    <w:rsid w:val="008B616E"/>
    <w:rsid w:val="008B6348"/>
    <w:rsid w:val="008B6B53"/>
    <w:rsid w:val="008B6CB6"/>
    <w:rsid w:val="008B71C2"/>
    <w:rsid w:val="008B7475"/>
    <w:rsid w:val="008B7AC2"/>
    <w:rsid w:val="008C03BF"/>
    <w:rsid w:val="008C0BD1"/>
    <w:rsid w:val="008C0DCC"/>
    <w:rsid w:val="008C1607"/>
    <w:rsid w:val="008C1ADD"/>
    <w:rsid w:val="008C1D24"/>
    <w:rsid w:val="008C2727"/>
    <w:rsid w:val="008C2FA3"/>
    <w:rsid w:val="008C2FBB"/>
    <w:rsid w:val="008C34BF"/>
    <w:rsid w:val="008C4376"/>
    <w:rsid w:val="008C47F2"/>
    <w:rsid w:val="008C4AFB"/>
    <w:rsid w:val="008C593B"/>
    <w:rsid w:val="008C5C93"/>
    <w:rsid w:val="008C6541"/>
    <w:rsid w:val="008C6BB2"/>
    <w:rsid w:val="008C7492"/>
    <w:rsid w:val="008C765C"/>
    <w:rsid w:val="008C76F9"/>
    <w:rsid w:val="008D169C"/>
    <w:rsid w:val="008D17C3"/>
    <w:rsid w:val="008D204C"/>
    <w:rsid w:val="008D2060"/>
    <w:rsid w:val="008D232E"/>
    <w:rsid w:val="008D2F81"/>
    <w:rsid w:val="008D2FA1"/>
    <w:rsid w:val="008D35D6"/>
    <w:rsid w:val="008D3DCB"/>
    <w:rsid w:val="008D3F26"/>
    <w:rsid w:val="008D420A"/>
    <w:rsid w:val="008D4BE3"/>
    <w:rsid w:val="008D565E"/>
    <w:rsid w:val="008D5724"/>
    <w:rsid w:val="008D5778"/>
    <w:rsid w:val="008D66B8"/>
    <w:rsid w:val="008D741A"/>
    <w:rsid w:val="008D770F"/>
    <w:rsid w:val="008D7DB5"/>
    <w:rsid w:val="008E0831"/>
    <w:rsid w:val="008E1A9F"/>
    <w:rsid w:val="008E2378"/>
    <w:rsid w:val="008E2B8D"/>
    <w:rsid w:val="008E36DB"/>
    <w:rsid w:val="008E406E"/>
    <w:rsid w:val="008E43AD"/>
    <w:rsid w:val="008E447D"/>
    <w:rsid w:val="008E44EC"/>
    <w:rsid w:val="008E4A63"/>
    <w:rsid w:val="008E4C0B"/>
    <w:rsid w:val="008E4EE3"/>
    <w:rsid w:val="008E5699"/>
    <w:rsid w:val="008E58F6"/>
    <w:rsid w:val="008E6AB0"/>
    <w:rsid w:val="008E6BFA"/>
    <w:rsid w:val="008E6D50"/>
    <w:rsid w:val="008E6DE6"/>
    <w:rsid w:val="008E700D"/>
    <w:rsid w:val="008E71BB"/>
    <w:rsid w:val="008E7237"/>
    <w:rsid w:val="008E768E"/>
    <w:rsid w:val="008E7F50"/>
    <w:rsid w:val="008F07B5"/>
    <w:rsid w:val="008F08FC"/>
    <w:rsid w:val="008F11EC"/>
    <w:rsid w:val="008F1256"/>
    <w:rsid w:val="008F18A1"/>
    <w:rsid w:val="008F1CD3"/>
    <w:rsid w:val="008F267E"/>
    <w:rsid w:val="008F3DDD"/>
    <w:rsid w:val="008F3EA2"/>
    <w:rsid w:val="008F4E8F"/>
    <w:rsid w:val="008F5302"/>
    <w:rsid w:val="008F55FF"/>
    <w:rsid w:val="008F59B6"/>
    <w:rsid w:val="008F5B9A"/>
    <w:rsid w:val="008F61B5"/>
    <w:rsid w:val="008F6822"/>
    <w:rsid w:val="008F6898"/>
    <w:rsid w:val="008F6FC3"/>
    <w:rsid w:val="008F710A"/>
    <w:rsid w:val="008F77E4"/>
    <w:rsid w:val="008F79D7"/>
    <w:rsid w:val="008F7EC6"/>
    <w:rsid w:val="009006DC"/>
    <w:rsid w:val="00901BBA"/>
    <w:rsid w:val="00902AF2"/>
    <w:rsid w:val="009030D3"/>
    <w:rsid w:val="00903909"/>
    <w:rsid w:val="009039F5"/>
    <w:rsid w:val="00903A90"/>
    <w:rsid w:val="00904419"/>
    <w:rsid w:val="00904422"/>
    <w:rsid w:val="0090495C"/>
    <w:rsid w:val="00904E6D"/>
    <w:rsid w:val="0090500E"/>
    <w:rsid w:val="0090535B"/>
    <w:rsid w:val="00905B4B"/>
    <w:rsid w:val="00905C08"/>
    <w:rsid w:val="00906F5D"/>
    <w:rsid w:val="009070FA"/>
    <w:rsid w:val="00907376"/>
    <w:rsid w:val="009079EE"/>
    <w:rsid w:val="00907E01"/>
    <w:rsid w:val="009105B3"/>
    <w:rsid w:val="00910DEF"/>
    <w:rsid w:val="0091146F"/>
    <w:rsid w:val="0091147B"/>
    <w:rsid w:val="00911CCD"/>
    <w:rsid w:val="00911FFE"/>
    <w:rsid w:val="009122BC"/>
    <w:rsid w:val="009131A3"/>
    <w:rsid w:val="00914015"/>
    <w:rsid w:val="009145C6"/>
    <w:rsid w:val="00915008"/>
    <w:rsid w:val="00915461"/>
    <w:rsid w:val="009161FD"/>
    <w:rsid w:val="00916398"/>
    <w:rsid w:val="00916696"/>
    <w:rsid w:val="00916943"/>
    <w:rsid w:val="0091714D"/>
    <w:rsid w:val="00917ABC"/>
    <w:rsid w:val="00917E10"/>
    <w:rsid w:val="009206B4"/>
    <w:rsid w:val="009210CC"/>
    <w:rsid w:val="0092118C"/>
    <w:rsid w:val="00921A78"/>
    <w:rsid w:val="009224CB"/>
    <w:rsid w:val="009229F2"/>
    <w:rsid w:val="00923290"/>
    <w:rsid w:val="0092515E"/>
    <w:rsid w:val="00925410"/>
    <w:rsid w:val="00925413"/>
    <w:rsid w:val="0092557B"/>
    <w:rsid w:val="00925A0F"/>
    <w:rsid w:val="00925A9F"/>
    <w:rsid w:val="00925D72"/>
    <w:rsid w:val="00925F6C"/>
    <w:rsid w:val="00926A6C"/>
    <w:rsid w:val="00926B3F"/>
    <w:rsid w:val="00926BEB"/>
    <w:rsid w:val="009273F4"/>
    <w:rsid w:val="00927474"/>
    <w:rsid w:val="00927929"/>
    <w:rsid w:val="00927F0F"/>
    <w:rsid w:val="00930111"/>
    <w:rsid w:val="009304CF"/>
    <w:rsid w:val="0093308F"/>
    <w:rsid w:val="00933657"/>
    <w:rsid w:val="00933E8B"/>
    <w:rsid w:val="00933EC2"/>
    <w:rsid w:val="009340A1"/>
    <w:rsid w:val="0093417D"/>
    <w:rsid w:val="009345C9"/>
    <w:rsid w:val="009355A6"/>
    <w:rsid w:val="009364F9"/>
    <w:rsid w:val="009365C5"/>
    <w:rsid w:val="00936711"/>
    <w:rsid w:val="00936D20"/>
    <w:rsid w:val="00936FA4"/>
    <w:rsid w:val="00937C82"/>
    <w:rsid w:val="0094069B"/>
    <w:rsid w:val="00940DE8"/>
    <w:rsid w:val="00940E5D"/>
    <w:rsid w:val="00940FCB"/>
    <w:rsid w:val="009411C5"/>
    <w:rsid w:val="00942858"/>
    <w:rsid w:val="00942E52"/>
    <w:rsid w:val="00942EBA"/>
    <w:rsid w:val="00943699"/>
    <w:rsid w:val="00943809"/>
    <w:rsid w:val="00943DDD"/>
    <w:rsid w:val="0094494B"/>
    <w:rsid w:val="009455B8"/>
    <w:rsid w:val="00946846"/>
    <w:rsid w:val="00946C2C"/>
    <w:rsid w:val="00947B7F"/>
    <w:rsid w:val="0095108C"/>
    <w:rsid w:val="00951721"/>
    <w:rsid w:val="00951C42"/>
    <w:rsid w:val="00952E08"/>
    <w:rsid w:val="00952EE3"/>
    <w:rsid w:val="009536AB"/>
    <w:rsid w:val="00953958"/>
    <w:rsid w:val="00953BB8"/>
    <w:rsid w:val="00954103"/>
    <w:rsid w:val="00954391"/>
    <w:rsid w:val="00954636"/>
    <w:rsid w:val="009546D1"/>
    <w:rsid w:val="009548DA"/>
    <w:rsid w:val="00954B3D"/>
    <w:rsid w:val="00954D10"/>
    <w:rsid w:val="00955B8C"/>
    <w:rsid w:val="00955E3B"/>
    <w:rsid w:val="00956F1F"/>
    <w:rsid w:val="00957532"/>
    <w:rsid w:val="00957C3F"/>
    <w:rsid w:val="009600C7"/>
    <w:rsid w:val="0096050C"/>
    <w:rsid w:val="00960745"/>
    <w:rsid w:val="00960AB9"/>
    <w:rsid w:val="00960FD9"/>
    <w:rsid w:val="00961E51"/>
    <w:rsid w:val="00962DD6"/>
    <w:rsid w:val="0096330B"/>
    <w:rsid w:val="00963831"/>
    <w:rsid w:val="00963B5A"/>
    <w:rsid w:val="00964231"/>
    <w:rsid w:val="00964CD6"/>
    <w:rsid w:val="00964EE3"/>
    <w:rsid w:val="0096552D"/>
    <w:rsid w:val="00965798"/>
    <w:rsid w:val="00966378"/>
    <w:rsid w:val="0096675F"/>
    <w:rsid w:val="00966B5F"/>
    <w:rsid w:val="00966C5E"/>
    <w:rsid w:val="00966E7C"/>
    <w:rsid w:val="009671C3"/>
    <w:rsid w:val="0096787E"/>
    <w:rsid w:val="00967CDF"/>
    <w:rsid w:val="00970B64"/>
    <w:rsid w:val="00970D9B"/>
    <w:rsid w:val="00970FA3"/>
    <w:rsid w:val="00972051"/>
    <w:rsid w:val="00972302"/>
    <w:rsid w:val="00972950"/>
    <w:rsid w:val="009738A8"/>
    <w:rsid w:val="00973EF9"/>
    <w:rsid w:val="00973F8C"/>
    <w:rsid w:val="00974FD4"/>
    <w:rsid w:val="009753DC"/>
    <w:rsid w:val="00975B9E"/>
    <w:rsid w:val="00976065"/>
    <w:rsid w:val="009763B0"/>
    <w:rsid w:val="00976B07"/>
    <w:rsid w:val="00976E1B"/>
    <w:rsid w:val="0097740A"/>
    <w:rsid w:val="0097743E"/>
    <w:rsid w:val="00977A12"/>
    <w:rsid w:val="00980A3B"/>
    <w:rsid w:val="00980DB7"/>
    <w:rsid w:val="00980F2F"/>
    <w:rsid w:val="009813B1"/>
    <w:rsid w:val="00981B7E"/>
    <w:rsid w:val="00982815"/>
    <w:rsid w:val="00982EF6"/>
    <w:rsid w:val="00983141"/>
    <w:rsid w:val="00983387"/>
    <w:rsid w:val="009836A9"/>
    <w:rsid w:val="00983E01"/>
    <w:rsid w:val="0098427D"/>
    <w:rsid w:val="0098511A"/>
    <w:rsid w:val="0098512A"/>
    <w:rsid w:val="009852EE"/>
    <w:rsid w:val="0098534A"/>
    <w:rsid w:val="00985571"/>
    <w:rsid w:val="009855B6"/>
    <w:rsid w:val="009860C2"/>
    <w:rsid w:val="00986416"/>
    <w:rsid w:val="00986B08"/>
    <w:rsid w:val="00987FF6"/>
    <w:rsid w:val="00990F90"/>
    <w:rsid w:val="009910D4"/>
    <w:rsid w:val="00991586"/>
    <w:rsid w:val="00991A3E"/>
    <w:rsid w:val="00991B56"/>
    <w:rsid w:val="009925FD"/>
    <w:rsid w:val="00992B43"/>
    <w:rsid w:val="009937DF"/>
    <w:rsid w:val="009939CE"/>
    <w:rsid w:val="00993EC8"/>
    <w:rsid w:val="009941CA"/>
    <w:rsid w:val="0099448B"/>
    <w:rsid w:val="00994A57"/>
    <w:rsid w:val="00995098"/>
    <w:rsid w:val="009961EC"/>
    <w:rsid w:val="009963F0"/>
    <w:rsid w:val="00996DA8"/>
    <w:rsid w:val="00996E6C"/>
    <w:rsid w:val="0099700C"/>
    <w:rsid w:val="00997EC8"/>
    <w:rsid w:val="009A035C"/>
    <w:rsid w:val="009A09CD"/>
    <w:rsid w:val="009A12EA"/>
    <w:rsid w:val="009A2375"/>
    <w:rsid w:val="009A27AE"/>
    <w:rsid w:val="009A3DB8"/>
    <w:rsid w:val="009A4D89"/>
    <w:rsid w:val="009A52F1"/>
    <w:rsid w:val="009A5BE8"/>
    <w:rsid w:val="009A6737"/>
    <w:rsid w:val="009A72B9"/>
    <w:rsid w:val="009A73B4"/>
    <w:rsid w:val="009B0089"/>
    <w:rsid w:val="009B074E"/>
    <w:rsid w:val="009B1117"/>
    <w:rsid w:val="009B12B1"/>
    <w:rsid w:val="009B1C38"/>
    <w:rsid w:val="009B21A4"/>
    <w:rsid w:val="009B2CBB"/>
    <w:rsid w:val="009B2E57"/>
    <w:rsid w:val="009B30C9"/>
    <w:rsid w:val="009B31AA"/>
    <w:rsid w:val="009B334D"/>
    <w:rsid w:val="009B3684"/>
    <w:rsid w:val="009B3FD3"/>
    <w:rsid w:val="009B40AE"/>
    <w:rsid w:val="009B43F8"/>
    <w:rsid w:val="009B471F"/>
    <w:rsid w:val="009B5EA1"/>
    <w:rsid w:val="009B6457"/>
    <w:rsid w:val="009B6A9D"/>
    <w:rsid w:val="009B6C5C"/>
    <w:rsid w:val="009B6D2F"/>
    <w:rsid w:val="009B6DDB"/>
    <w:rsid w:val="009B6F23"/>
    <w:rsid w:val="009B7169"/>
    <w:rsid w:val="009B71CA"/>
    <w:rsid w:val="009B7570"/>
    <w:rsid w:val="009B75C8"/>
    <w:rsid w:val="009B7BD7"/>
    <w:rsid w:val="009C066F"/>
    <w:rsid w:val="009C08F5"/>
    <w:rsid w:val="009C1016"/>
    <w:rsid w:val="009C10C4"/>
    <w:rsid w:val="009C12E1"/>
    <w:rsid w:val="009C2249"/>
    <w:rsid w:val="009C2E0C"/>
    <w:rsid w:val="009C3936"/>
    <w:rsid w:val="009C3F06"/>
    <w:rsid w:val="009C402E"/>
    <w:rsid w:val="009C406C"/>
    <w:rsid w:val="009C582D"/>
    <w:rsid w:val="009C5EFA"/>
    <w:rsid w:val="009C7352"/>
    <w:rsid w:val="009C77AE"/>
    <w:rsid w:val="009C7EB5"/>
    <w:rsid w:val="009D0154"/>
    <w:rsid w:val="009D0A59"/>
    <w:rsid w:val="009D0D99"/>
    <w:rsid w:val="009D15E2"/>
    <w:rsid w:val="009D17FC"/>
    <w:rsid w:val="009D21C6"/>
    <w:rsid w:val="009D21EF"/>
    <w:rsid w:val="009D2E36"/>
    <w:rsid w:val="009D3AEF"/>
    <w:rsid w:val="009D3EBB"/>
    <w:rsid w:val="009D42E2"/>
    <w:rsid w:val="009D50CF"/>
    <w:rsid w:val="009D708D"/>
    <w:rsid w:val="009D7653"/>
    <w:rsid w:val="009E10AC"/>
    <w:rsid w:val="009E1345"/>
    <w:rsid w:val="009E1668"/>
    <w:rsid w:val="009E1C55"/>
    <w:rsid w:val="009E25C2"/>
    <w:rsid w:val="009E329B"/>
    <w:rsid w:val="009E3456"/>
    <w:rsid w:val="009E3E13"/>
    <w:rsid w:val="009E3FC8"/>
    <w:rsid w:val="009E4046"/>
    <w:rsid w:val="009E417B"/>
    <w:rsid w:val="009E4578"/>
    <w:rsid w:val="009E502C"/>
    <w:rsid w:val="009E73AF"/>
    <w:rsid w:val="009E7815"/>
    <w:rsid w:val="009E7D50"/>
    <w:rsid w:val="009E7E84"/>
    <w:rsid w:val="009F04BF"/>
    <w:rsid w:val="009F16BD"/>
    <w:rsid w:val="009F2707"/>
    <w:rsid w:val="009F29DB"/>
    <w:rsid w:val="009F2CB3"/>
    <w:rsid w:val="009F3518"/>
    <w:rsid w:val="009F3AA7"/>
    <w:rsid w:val="009F3EA1"/>
    <w:rsid w:val="009F45BD"/>
    <w:rsid w:val="009F4D60"/>
    <w:rsid w:val="009F5279"/>
    <w:rsid w:val="009F53B9"/>
    <w:rsid w:val="009F5B60"/>
    <w:rsid w:val="009F5C03"/>
    <w:rsid w:val="009F62DB"/>
    <w:rsid w:val="009F66B2"/>
    <w:rsid w:val="009F6A8D"/>
    <w:rsid w:val="00A002F6"/>
    <w:rsid w:val="00A0057B"/>
    <w:rsid w:val="00A00CD0"/>
    <w:rsid w:val="00A00F94"/>
    <w:rsid w:val="00A0138A"/>
    <w:rsid w:val="00A0193C"/>
    <w:rsid w:val="00A02043"/>
    <w:rsid w:val="00A02F8C"/>
    <w:rsid w:val="00A02FCF"/>
    <w:rsid w:val="00A03397"/>
    <w:rsid w:val="00A0355A"/>
    <w:rsid w:val="00A036B9"/>
    <w:rsid w:val="00A03704"/>
    <w:rsid w:val="00A0383D"/>
    <w:rsid w:val="00A03ABC"/>
    <w:rsid w:val="00A03E30"/>
    <w:rsid w:val="00A04645"/>
    <w:rsid w:val="00A0471F"/>
    <w:rsid w:val="00A048C7"/>
    <w:rsid w:val="00A04B1B"/>
    <w:rsid w:val="00A058F4"/>
    <w:rsid w:val="00A0597F"/>
    <w:rsid w:val="00A06B10"/>
    <w:rsid w:val="00A06B92"/>
    <w:rsid w:val="00A06D54"/>
    <w:rsid w:val="00A06E31"/>
    <w:rsid w:val="00A07284"/>
    <w:rsid w:val="00A072F4"/>
    <w:rsid w:val="00A07385"/>
    <w:rsid w:val="00A07510"/>
    <w:rsid w:val="00A07770"/>
    <w:rsid w:val="00A109A2"/>
    <w:rsid w:val="00A116EC"/>
    <w:rsid w:val="00A1188A"/>
    <w:rsid w:val="00A11ECE"/>
    <w:rsid w:val="00A11EE8"/>
    <w:rsid w:val="00A12107"/>
    <w:rsid w:val="00A12AE7"/>
    <w:rsid w:val="00A13115"/>
    <w:rsid w:val="00A134F3"/>
    <w:rsid w:val="00A13688"/>
    <w:rsid w:val="00A13ABD"/>
    <w:rsid w:val="00A13DAD"/>
    <w:rsid w:val="00A13FA4"/>
    <w:rsid w:val="00A1446C"/>
    <w:rsid w:val="00A146E7"/>
    <w:rsid w:val="00A162C2"/>
    <w:rsid w:val="00A1663E"/>
    <w:rsid w:val="00A166B0"/>
    <w:rsid w:val="00A17A6E"/>
    <w:rsid w:val="00A20064"/>
    <w:rsid w:val="00A203E3"/>
    <w:rsid w:val="00A20F8C"/>
    <w:rsid w:val="00A210B6"/>
    <w:rsid w:val="00A21882"/>
    <w:rsid w:val="00A21942"/>
    <w:rsid w:val="00A21A3E"/>
    <w:rsid w:val="00A21E40"/>
    <w:rsid w:val="00A229FA"/>
    <w:rsid w:val="00A22FE9"/>
    <w:rsid w:val="00A236F8"/>
    <w:rsid w:val="00A24512"/>
    <w:rsid w:val="00A24564"/>
    <w:rsid w:val="00A25408"/>
    <w:rsid w:val="00A262C8"/>
    <w:rsid w:val="00A26406"/>
    <w:rsid w:val="00A26732"/>
    <w:rsid w:val="00A26CBB"/>
    <w:rsid w:val="00A30398"/>
    <w:rsid w:val="00A307CD"/>
    <w:rsid w:val="00A30D0A"/>
    <w:rsid w:val="00A30D91"/>
    <w:rsid w:val="00A31197"/>
    <w:rsid w:val="00A31934"/>
    <w:rsid w:val="00A31AB9"/>
    <w:rsid w:val="00A31DC4"/>
    <w:rsid w:val="00A31DD6"/>
    <w:rsid w:val="00A31DE5"/>
    <w:rsid w:val="00A325FD"/>
    <w:rsid w:val="00A334A6"/>
    <w:rsid w:val="00A33B34"/>
    <w:rsid w:val="00A33BD3"/>
    <w:rsid w:val="00A33DD9"/>
    <w:rsid w:val="00A33F54"/>
    <w:rsid w:val="00A35EC2"/>
    <w:rsid w:val="00A368CD"/>
    <w:rsid w:val="00A36906"/>
    <w:rsid w:val="00A37727"/>
    <w:rsid w:val="00A37BE9"/>
    <w:rsid w:val="00A40A36"/>
    <w:rsid w:val="00A40FA3"/>
    <w:rsid w:val="00A4129D"/>
    <w:rsid w:val="00A4270E"/>
    <w:rsid w:val="00A42734"/>
    <w:rsid w:val="00A427AE"/>
    <w:rsid w:val="00A42C08"/>
    <w:rsid w:val="00A43498"/>
    <w:rsid w:val="00A43582"/>
    <w:rsid w:val="00A43D7B"/>
    <w:rsid w:val="00A447A5"/>
    <w:rsid w:val="00A45A8A"/>
    <w:rsid w:val="00A45BDD"/>
    <w:rsid w:val="00A45C3A"/>
    <w:rsid w:val="00A460E0"/>
    <w:rsid w:val="00A46CA6"/>
    <w:rsid w:val="00A470CC"/>
    <w:rsid w:val="00A47484"/>
    <w:rsid w:val="00A500E2"/>
    <w:rsid w:val="00A50376"/>
    <w:rsid w:val="00A5038D"/>
    <w:rsid w:val="00A504CC"/>
    <w:rsid w:val="00A5100E"/>
    <w:rsid w:val="00A51AE0"/>
    <w:rsid w:val="00A5389C"/>
    <w:rsid w:val="00A5434A"/>
    <w:rsid w:val="00A546BF"/>
    <w:rsid w:val="00A54EEF"/>
    <w:rsid w:val="00A55409"/>
    <w:rsid w:val="00A55534"/>
    <w:rsid w:val="00A55834"/>
    <w:rsid w:val="00A55CD1"/>
    <w:rsid w:val="00A560E9"/>
    <w:rsid w:val="00A5629F"/>
    <w:rsid w:val="00A56AC3"/>
    <w:rsid w:val="00A56AEA"/>
    <w:rsid w:val="00A57009"/>
    <w:rsid w:val="00A573AD"/>
    <w:rsid w:val="00A577BD"/>
    <w:rsid w:val="00A602C9"/>
    <w:rsid w:val="00A603EA"/>
    <w:rsid w:val="00A604A2"/>
    <w:rsid w:val="00A6085E"/>
    <w:rsid w:val="00A609BB"/>
    <w:rsid w:val="00A60A99"/>
    <w:rsid w:val="00A611FC"/>
    <w:rsid w:val="00A61681"/>
    <w:rsid w:val="00A61718"/>
    <w:rsid w:val="00A6258C"/>
    <w:rsid w:val="00A62786"/>
    <w:rsid w:val="00A628E2"/>
    <w:rsid w:val="00A62D5C"/>
    <w:rsid w:val="00A6355D"/>
    <w:rsid w:val="00A63850"/>
    <w:rsid w:val="00A64352"/>
    <w:rsid w:val="00A64C71"/>
    <w:rsid w:val="00A6516F"/>
    <w:rsid w:val="00A65292"/>
    <w:rsid w:val="00A6598A"/>
    <w:rsid w:val="00A65EAA"/>
    <w:rsid w:val="00A66087"/>
    <w:rsid w:val="00A667F7"/>
    <w:rsid w:val="00A669C2"/>
    <w:rsid w:val="00A66B01"/>
    <w:rsid w:val="00A6714B"/>
    <w:rsid w:val="00A67719"/>
    <w:rsid w:val="00A6773E"/>
    <w:rsid w:val="00A701CD"/>
    <w:rsid w:val="00A710F2"/>
    <w:rsid w:val="00A711B3"/>
    <w:rsid w:val="00A71C23"/>
    <w:rsid w:val="00A720C4"/>
    <w:rsid w:val="00A725A2"/>
    <w:rsid w:val="00A72BEA"/>
    <w:rsid w:val="00A72EDE"/>
    <w:rsid w:val="00A73434"/>
    <w:rsid w:val="00A740E3"/>
    <w:rsid w:val="00A74DEC"/>
    <w:rsid w:val="00A752A1"/>
    <w:rsid w:val="00A752AC"/>
    <w:rsid w:val="00A75323"/>
    <w:rsid w:val="00A75AFE"/>
    <w:rsid w:val="00A76A36"/>
    <w:rsid w:val="00A772FE"/>
    <w:rsid w:val="00A806FF"/>
    <w:rsid w:val="00A80BD4"/>
    <w:rsid w:val="00A80BDD"/>
    <w:rsid w:val="00A80CD5"/>
    <w:rsid w:val="00A80DBE"/>
    <w:rsid w:val="00A81239"/>
    <w:rsid w:val="00A8166F"/>
    <w:rsid w:val="00A81683"/>
    <w:rsid w:val="00A81ECF"/>
    <w:rsid w:val="00A82252"/>
    <w:rsid w:val="00A8245D"/>
    <w:rsid w:val="00A82FA5"/>
    <w:rsid w:val="00A831BE"/>
    <w:rsid w:val="00A84340"/>
    <w:rsid w:val="00A84B79"/>
    <w:rsid w:val="00A85174"/>
    <w:rsid w:val="00A8545A"/>
    <w:rsid w:val="00A85C78"/>
    <w:rsid w:val="00A86389"/>
    <w:rsid w:val="00A86B10"/>
    <w:rsid w:val="00A86B6E"/>
    <w:rsid w:val="00A87C1C"/>
    <w:rsid w:val="00A87F95"/>
    <w:rsid w:val="00A90277"/>
    <w:rsid w:val="00A9111A"/>
    <w:rsid w:val="00A91272"/>
    <w:rsid w:val="00A91402"/>
    <w:rsid w:val="00A91666"/>
    <w:rsid w:val="00A9180B"/>
    <w:rsid w:val="00A91BE8"/>
    <w:rsid w:val="00A91C3F"/>
    <w:rsid w:val="00A922E7"/>
    <w:rsid w:val="00A92B36"/>
    <w:rsid w:val="00A92CE8"/>
    <w:rsid w:val="00A92E91"/>
    <w:rsid w:val="00A930E3"/>
    <w:rsid w:val="00A93407"/>
    <w:rsid w:val="00A942F2"/>
    <w:rsid w:val="00A945F3"/>
    <w:rsid w:val="00A9475F"/>
    <w:rsid w:val="00A948C0"/>
    <w:rsid w:val="00A9546A"/>
    <w:rsid w:val="00A975D1"/>
    <w:rsid w:val="00A97971"/>
    <w:rsid w:val="00AA0D47"/>
    <w:rsid w:val="00AA0EBD"/>
    <w:rsid w:val="00AA0FB9"/>
    <w:rsid w:val="00AA11C3"/>
    <w:rsid w:val="00AA12F0"/>
    <w:rsid w:val="00AA263A"/>
    <w:rsid w:val="00AA2695"/>
    <w:rsid w:val="00AA33F4"/>
    <w:rsid w:val="00AA4AB0"/>
    <w:rsid w:val="00AA4C7B"/>
    <w:rsid w:val="00AA543E"/>
    <w:rsid w:val="00AA6CA0"/>
    <w:rsid w:val="00AA6FB4"/>
    <w:rsid w:val="00AA74D7"/>
    <w:rsid w:val="00AB012E"/>
    <w:rsid w:val="00AB0840"/>
    <w:rsid w:val="00AB107D"/>
    <w:rsid w:val="00AB18F8"/>
    <w:rsid w:val="00AB1EEF"/>
    <w:rsid w:val="00AB259E"/>
    <w:rsid w:val="00AB2675"/>
    <w:rsid w:val="00AB26EF"/>
    <w:rsid w:val="00AB2988"/>
    <w:rsid w:val="00AB3178"/>
    <w:rsid w:val="00AB323D"/>
    <w:rsid w:val="00AB3A07"/>
    <w:rsid w:val="00AB3BBA"/>
    <w:rsid w:val="00AB50AC"/>
    <w:rsid w:val="00AB527F"/>
    <w:rsid w:val="00AB56C2"/>
    <w:rsid w:val="00AB63A0"/>
    <w:rsid w:val="00AB65D7"/>
    <w:rsid w:val="00AB6A04"/>
    <w:rsid w:val="00AB7D33"/>
    <w:rsid w:val="00AC065C"/>
    <w:rsid w:val="00AC09A8"/>
    <w:rsid w:val="00AC0CFF"/>
    <w:rsid w:val="00AC10AF"/>
    <w:rsid w:val="00AC192E"/>
    <w:rsid w:val="00AC1E1C"/>
    <w:rsid w:val="00AC2405"/>
    <w:rsid w:val="00AC2C86"/>
    <w:rsid w:val="00AC3125"/>
    <w:rsid w:val="00AC46EB"/>
    <w:rsid w:val="00AC5490"/>
    <w:rsid w:val="00AC5744"/>
    <w:rsid w:val="00AC57F6"/>
    <w:rsid w:val="00AC584C"/>
    <w:rsid w:val="00AC5CB3"/>
    <w:rsid w:val="00AC7FAB"/>
    <w:rsid w:val="00AD0D5A"/>
    <w:rsid w:val="00AD1047"/>
    <w:rsid w:val="00AD16E0"/>
    <w:rsid w:val="00AD27B1"/>
    <w:rsid w:val="00AD2961"/>
    <w:rsid w:val="00AD2CF2"/>
    <w:rsid w:val="00AD4183"/>
    <w:rsid w:val="00AD4497"/>
    <w:rsid w:val="00AD48DF"/>
    <w:rsid w:val="00AD493D"/>
    <w:rsid w:val="00AD4CAF"/>
    <w:rsid w:val="00AD4F20"/>
    <w:rsid w:val="00AD5265"/>
    <w:rsid w:val="00AD54D4"/>
    <w:rsid w:val="00AD5D11"/>
    <w:rsid w:val="00AD66C9"/>
    <w:rsid w:val="00AD6714"/>
    <w:rsid w:val="00AD6839"/>
    <w:rsid w:val="00AE0DE0"/>
    <w:rsid w:val="00AE15CF"/>
    <w:rsid w:val="00AE1A5C"/>
    <w:rsid w:val="00AE1B69"/>
    <w:rsid w:val="00AE1C3B"/>
    <w:rsid w:val="00AE24B8"/>
    <w:rsid w:val="00AE2536"/>
    <w:rsid w:val="00AE2A43"/>
    <w:rsid w:val="00AE2C3F"/>
    <w:rsid w:val="00AE2E59"/>
    <w:rsid w:val="00AE2ED8"/>
    <w:rsid w:val="00AE3004"/>
    <w:rsid w:val="00AE36EC"/>
    <w:rsid w:val="00AE3FA7"/>
    <w:rsid w:val="00AE4C9A"/>
    <w:rsid w:val="00AE538A"/>
    <w:rsid w:val="00AE56BC"/>
    <w:rsid w:val="00AE5A92"/>
    <w:rsid w:val="00AE5C1C"/>
    <w:rsid w:val="00AE6881"/>
    <w:rsid w:val="00AE69CC"/>
    <w:rsid w:val="00AE6BC1"/>
    <w:rsid w:val="00AE71A1"/>
    <w:rsid w:val="00AE7338"/>
    <w:rsid w:val="00AF2E7B"/>
    <w:rsid w:val="00AF3330"/>
    <w:rsid w:val="00AF3B15"/>
    <w:rsid w:val="00AF4687"/>
    <w:rsid w:val="00AF5515"/>
    <w:rsid w:val="00AF5642"/>
    <w:rsid w:val="00AF6C9B"/>
    <w:rsid w:val="00AF7204"/>
    <w:rsid w:val="00AF72E7"/>
    <w:rsid w:val="00AF74C1"/>
    <w:rsid w:val="00B0006D"/>
    <w:rsid w:val="00B0122F"/>
    <w:rsid w:val="00B015C9"/>
    <w:rsid w:val="00B01636"/>
    <w:rsid w:val="00B01A26"/>
    <w:rsid w:val="00B01BD0"/>
    <w:rsid w:val="00B01FD5"/>
    <w:rsid w:val="00B022D0"/>
    <w:rsid w:val="00B02A81"/>
    <w:rsid w:val="00B02F06"/>
    <w:rsid w:val="00B039DE"/>
    <w:rsid w:val="00B03A62"/>
    <w:rsid w:val="00B0452F"/>
    <w:rsid w:val="00B04A9D"/>
    <w:rsid w:val="00B04C0F"/>
    <w:rsid w:val="00B04E3B"/>
    <w:rsid w:val="00B04F4D"/>
    <w:rsid w:val="00B05410"/>
    <w:rsid w:val="00B056F5"/>
    <w:rsid w:val="00B05845"/>
    <w:rsid w:val="00B05E97"/>
    <w:rsid w:val="00B063B6"/>
    <w:rsid w:val="00B0697D"/>
    <w:rsid w:val="00B06A6C"/>
    <w:rsid w:val="00B06E89"/>
    <w:rsid w:val="00B07468"/>
    <w:rsid w:val="00B07D11"/>
    <w:rsid w:val="00B07ED7"/>
    <w:rsid w:val="00B10938"/>
    <w:rsid w:val="00B10C05"/>
    <w:rsid w:val="00B11B6A"/>
    <w:rsid w:val="00B11BB1"/>
    <w:rsid w:val="00B11DFE"/>
    <w:rsid w:val="00B13C09"/>
    <w:rsid w:val="00B13C2F"/>
    <w:rsid w:val="00B14A59"/>
    <w:rsid w:val="00B14F42"/>
    <w:rsid w:val="00B1516A"/>
    <w:rsid w:val="00B151B8"/>
    <w:rsid w:val="00B157A0"/>
    <w:rsid w:val="00B15AB4"/>
    <w:rsid w:val="00B1669B"/>
    <w:rsid w:val="00B166A7"/>
    <w:rsid w:val="00B1753B"/>
    <w:rsid w:val="00B176A1"/>
    <w:rsid w:val="00B176FE"/>
    <w:rsid w:val="00B179B6"/>
    <w:rsid w:val="00B20F72"/>
    <w:rsid w:val="00B219F5"/>
    <w:rsid w:val="00B21CF9"/>
    <w:rsid w:val="00B22CB8"/>
    <w:rsid w:val="00B22FD5"/>
    <w:rsid w:val="00B2362E"/>
    <w:rsid w:val="00B23CB8"/>
    <w:rsid w:val="00B241B1"/>
    <w:rsid w:val="00B250D4"/>
    <w:rsid w:val="00B253CE"/>
    <w:rsid w:val="00B25FC9"/>
    <w:rsid w:val="00B26D0F"/>
    <w:rsid w:val="00B27447"/>
    <w:rsid w:val="00B27978"/>
    <w:rsid w:val="00B30037"/>
    <w:rsid w:val="00B3104D"/>
    <w:rsid w:val="00B31374"/>
    <w:rsid w:val="00B31C27"/>
    <w:rsid w:val="00B3307E"/>
    <w:rsid w:val="00B331DC"/>
    <w:rsid w:val="00B3334C"/>
    <w:rsid w:val="00B333DF"/>
    <w:rsid w:val="00B335F7"/>
    <w:rsid w:val="00B3363F"/>
    <w:rsid w:val="00B341CA"/>
    <w:rsid w:val="00B3432F"/>
    <w:rsid w:val="00B3447E"/>
    <w:rsid w:val="00B34576"/>
    <w:rsid w:val="00B34816"/>
    <w:rsid w:val="00B34983"/>
    <w:rsid w:val="00B34D36"/>
    <w:rsid w:val="00B37800"/>
    <w:rsid w:val="00B37C34"/>
    <w:rsid w:val="00B400FC"/>
    <w:rsid w:val="00B40FB3"/>
    <w:rsid w:val="00B41305"/>
    <w:rsid w:val="00B42A74"/>
    <w:rsid w:val="00B43FD4"/>
    <w:rsid w:val="00B44458"/>
    <w:rsid w:val="00B4462C"/>
    <w:rsid w:val="00B4490F"/>
    <w:rsid w:val="00B44BBB"/>
    <w:rsid w:val="00B44F65"/>
    <w:rsid w:val="00B453F6"/>
    <w:rsid w:val="00B459E3"/>
    <w:rsid w:val="00B46BF7"/>
    <w:rsid w:val="00B47923"/>
    <w:rsid w:val="00B50474"/>
    <w:rsid w:val="00B51127"/>
    <w:rsid w:val="00B51A9C"/>
    <w:rsid w:val="00B51E2B"/>
    <w:rsid w:val="00B53808"/>
    <w:rsid w:val="00B53930"/>
    <w:rsid w:val="00B54221"/>
    <w:rsid w:val="00B54385"/>
    <w:rsid w:val="00B543EA"/>
    <w:rsid w:val="00B546D9"/>
    <w:rsid w:val="00B546F6"/>
    <w:rsid w:val="00B550FE"/>
    <w:rsid w:val="00B56113"/>
    <w:rsid w:val="00B561B2"/>
    <w:rsid w:val="00B56467"/>
    <w:rsid w:val="00B56DB9"/>
    <w:rsid w:val="00B57ACF"/>
    <w:rsid w:val="00B608F7"/>
    <w:rsid w:val="00B60C48"/>
    <w:rsid w:val="00B60DEC"/>
    <w:rsid w:val="00B61003"/>
    <w:rsid w:val="00B61BD7"/>
    <w:rsid w:val="00B61E0C"/>
    <w:rsid w:val="00B62161"/>
    <w:rsid w:val="00B62401"/>
    <w:rsid w:val="00B62B54"/>
    <w:rsid w:val="00B62CCC"/>
    <w:rsid w:val="00B62DC4"/>
    <w:rsid w:val="00B632E7"/>
    <w:rsid w:val="00B64586"/>
    <w:rsid w:val="00B65538"/>
    <w:rsid w:val="00B657B0"/>
    <w:rsid w:val="00B66E84"/>
    <w:rsid w:val="00B6710F"/>
    <w:rsid w:val="00B67352"/>
    <w:rsid w:val="00B6778B"/>
    <w:rsid w:val="00B67B13"/>
    <w:rsid w:val="00B67B63"/>
    <w:rsid w:val="00B70520"/>
    <w:rsid w:val="00B706D8"/>
    <w:rsid w:val="00B70A01"/>
    <w:rsid w:val="00B70D47"/>
    <w:rsid w:val="00B70DA9"/>
    <w:rsid w:val="00B70F2B"/>
    <w:rsid w:val="00B712C9"/>
    <w:rsid w:val="00B7174D"/>
    <w:rsid w:val="00B7213E"/>
    <w:rsid w:val="00B7338F"/>
    <w:rsid w:val="00B733CC"/>
    <w:rsid w:val="00B73745"/>
    <w:rsid w:val="00B73B3D"/>
    <w:rsid w:val="00B74C68"/>
    <w:rsid w:val="00B74D61"/>
    <w:rsid w:val="00B76270"/>
    <w:rsid w:val="00B7656B"/>
    <w:rsid w:val="00B76894"/>
    <w:rsid w:val="00B76DE2"/>
    <w:rsid w:val="00B77038"/>
    <w:rsid w:val="00B7737A"/>
    <w:rsid w:val="00B80630"/>
    <w:rsid w:val="00B811F6"/>
    <w:rsid w:val="00B8130D"/>
    <w:rsid w:val="00B81AFF"/>
    <w:rsid w:val="00B81EC7"/>
    <w:rsid w:val="00B823E7"/>
    <w:rsid w:val="00B82F6A"/>
    <w:rsid w:val="00B8362D"/>
    <w:rsid w:val="00B83696"/>
    <w:rsid w:val="00B8394E"/>
    <w:rsid w:val="00B83AB2"/>
    <w:rsid w:val="00B83E53"/>
    <w:rsid w:val="00B84052"/>
    <w:rsid w:val="00B84BAA"/>
    <w:rsid w:val="00B85163"/>
    <w:rsid w:val="00B858E9"/>
    <w:rsid w:val="00B860C1"/>
    <w:rsid w:val="00B870AF"/>
    <w:rsid w:val="00B876C5"/>
    <w:rsid w:val="00B877C2"/>
    <w:rsid w:val="00B87CDD"/>
    <w:rsid w:val="00B90488"/>
    <w:rsid w:val="00B90877"/>
    <w:rsid w:val="00B90C6C"/>
    <w:rsid w:val="00B90C75"/>
    <w:rsid w:val="00B9153B"/>
    <w:rsid w:val="00B91D5D"/>
    <w:rsid w:val="00B922F9"/>
    <w:rsid w:val="00B927FF"/>
    <w:rsid w:val="00B9300F"/>
    <w:rsid w:val="00B9319D"/>
    <w:rsid w:val="00B9324A"/>
    <w:rsid w:val="00B9339C"/>
    <w:rsid w:val="00B93E26"/>
    <w:rsid w:val="00B93FCD"/>
    <w:rsid w:val="00B94181"/>
    <w:rsid w:val="00B9418B"/>
    <w:rsid w:val="00B9424A"/>
    <w:rsid w:val="00B94C6C"/>
    <w:rsid w:val="00B94D33"/>
    <w:rsid w:val="00B965EB"/>
    <w:rsid w:val="00B97E1E"/>
    <w:rsid w:val="00BA0759"/>
    <w:rsid w:val="00BA0AF6"/>
    <w:rsid w:val="00BA187A"/>
    <w:rsid w:val="00BA19F0"/>
    <w:rsid w:val="00BA1CEB"/>
    <w:rsid w:val="00BA1D83"/>
    <w:rsid w:val="00BA1DD9"/>
    <w:rsid w:val="00BA216D"/>
    <w:rsid w:val="00BA2497"/>
    <w:rsid w:val="00BA294A"/>
    <w:rsid w:val="00BA3960"/>
    <w:rsid w:val="00BA46A5"/>
    <w:rsid w:val="00BA4DD9"/>
    <w:rsid w:val="00BA5790"/>
    <w:rsid w:val="00BA66E4"/>
    <w:rsid w:val="00BA6F3D"/>
    <w:rsid w:val="00BA6F9D"/>
    <w:rsid w:val="00BA721D"/>
    <w:rsid w:val="00BA73E4"/>
    <w:rsid w:val="00BA7B88"/>
    <w:rsid w:val="00BA7C6D"/>
    <w:rsid w:val="00BB1435"/>
    <w:rsid w:val="00BB153F"/>
    <w:rsid w:val="00BB1D05"/>
    <w:rsid w:val="00BB2206"/>
    <w:rsid w:val="00BB2515"/>
    <w:rsid w:val="00BB265C"/>
    <w:rsid w:val="00BB2CD4"/>
    <w:rsid w:val="00BB2EE5"/>
    <w:rsid w:val="00BB317A"/>
    <w:rsid w:val="00BB3300"/>
    <w:rsid w:val="00BB3FEE"/>
    <w:rsid w:val="00BB55EF"/>
    <w:rsid w:val="00BB59C4"/>
    <w:rsid w:val="00BB6164"/>
    <w:rsid w:val="00BB6AA7"/>
    <w:rsid w:val="00BB73FE"/>
    <w:rsid w:val="00BC0E0B"/>
    <w:rsid w:val="00BC11AB"/>
    <w:rsid w:val="00BC20BA"/>
    <w:rsid w:val="00BC21F2"/>
    <w:rsid w:val="00BC464F"/>
    <w:rsid w:val="00BC4FEA"/>
    <w:rsid w:val="00BC5162"/>
    <w:rsid w:val="00BC6C67"/>
    <w:rsid w:val="00BC78C4"/>
    <w:rsid w:val="00BC7B6F"/>
    <w:rsid w:val="00BC7E2C"/>
    <w:rsid w:val="00BD0134"/>
    <w:rsid w:val="00BD0547"/>
    <w:rsid w:val="00BD2327"/>
    <w:rsid w:val="00BD242F"/>
    <w:rsid w:val="00BD24E6"/>
    <w:rsid w:val="00BD271F"/>
    <w:rsid w:val="00BD3423"/>
    <w:rsid w:val="00BD40D4"/>
    <w:rsid w:val="00BD478D"/>
    <w:rsid w:val="00BD4BBD"/>
    <w:rsid w:val="00BD5B64"/>
    <w:rsid w:val="00BD6A7A"/>
    <w:rsid w:val="00BD780C"/>
    <w:rsid w:val="00BD7BDC"/>
    <w:rsid w:val="00BD7D1C"/>
    <w:rsid w:val="00BE0930"/>
    <w:rsid w:val="00BE0F1E"/>
    <w:rsid w:val="00BE1272"/>
    <w:rsid w:val="00BE2236"/>
    <w:rsid w:val="00BE2341"/>
    <w:rsid w:val="00BE2358"/>
    <w:rsid w:val="00BE3105"/>
    <w:rsid w:val="00BE49E5"/>
    <w:rsid w:val="00BE4A67"/>
    <w:rsid w:val="00BE52FD"/>
    <w:rsid w:val="00BE580A"/>
    <w:rsid w:val="00BE5ED0"/>
    <w:rsid w:val="00BE6219"/>
    <w:rsid w:val="00BE6680"/>
    <w:rsid w:val="00BE6702"/>
    <w:rsid w:val="00BE6805"/>
    <w:rsid w:val="00BE6E5D"/>
    <w:rsid w:val="00BE7201"/>
    <w:rsid w:val="00BE76A6"/>
    <w:rsid w:val="00BF05C8"/>
    <w:rsid w:val="00BF0963"/>
    <w:rsid w:val="00BF0A5F"/>
    <w:rsid w:val="00BF0C77"/>
    <w:rsid w:val="00BF1CB8"/>
    <w:rsid w:val="00BF1D9F"/>
    <w:rsid w:val="00BF1FBA"/>
    <w:rsid w:val="00BF2201"/>
    <w:rsid w:val="00BF2995"/>
    <w:rsid w:val="00BF347F"/>
    <w:rsid w:val="00BF3520"/>
    <w:rsid w:val="00BF379B"/>
    <w:rsid w:val="00BF38EE"/>
    <w:rsid w:val="00BF3CBB"/>
    <w:rsid w:val="00BF4656"/>
    <w:rsid w:val="00BF4764"/>
    <w:rsid w:val="00BF5381"/>
    <w:rsid w:val="00BF56C3"/>
    <w:rsid w:val="00BF5792"/>
    <w:rsid w:val="00BF5D5A"/>
    <w:rsid w:val="00BF635D"/>
    <w:rsid w:val="00BF67B4"/>
    <w:rsid w:val="00BF71E0"/>
    <w:rsid w:val="00BF7DAE"/>
    <w:rsid w:val="00C011B1"/>
    <w:rsid w:val="00C01240"/>
    <w:rsid w:val="00C01544"/>
    <w:rsid w:val="00C01BC2"/>
    <w:rsid w:val="00C01BF1"/>
    <w:rsid w:val="00C01F18"/>
    <w:rsid w:val="00C0280F"/>
    <w:rsid w:val="00C02A2F"/>
    <w:rsid w:val="00C03903"/>
    <w:rsid w:val="00C04D5C"/>
    <w:rsid w:val="00C04F48"/>
    <w:rsid w:val="00C04FB8"/>
    <w:rsid w:val="00C054F9"/>
    <w:rsid w:val="00C05A2B"/>
    <w:rsid w:val="00C0614C"/>
    <w:rsid w:val="00C06675"/>
    <w:rsid w:val="00C066E0"/>
    <w:rsid w:val="00C06F20"/>
    <w:rsid w:val="00C071D5"/>
    <w:rsid w:val="00C0773F"/>
    <w:rsid w:val="00C10124"/>
    <w:rsid w:val="00C108DF"/>
    <w:rsid w:val="00C10C4B"/>
    <w:rsid w:val="00C11275"/>
    <w:rsid w:val="00C115E8"/>
    <w:rsid w:val="00C11D1F"/>
    <w:rsid w:val="00C1261B"/>
    <w:rsid w:val="00C12695"/>
    <w:rsid w:val="00C13570"/>
    <w:rsid w:val="00C13CEF"/>
    <w:rsid w:val="00C13E58"/>
    <w:rsid w:val="00C13FD2"/>
    <w:rsid w:val="00C14243"/>
    <w:rsid w:val="00C14CBB"/>
    <w:rsid w:val="00C150CE"/>
    <w:rsid w:val="00C16236"/>
    <w:rsid w:val="00C16C36"/>
    <w:rsid w:val="00C16CED"/>
    <w:rsid w:val="00C16F04"/>
    <w:rsid w:val="00C174A0"/>
    <w:rsid w:val="00C17837"/>
    <w:rsid w:val="00C201A9"/>
    <w:rsid w:val="00C207A0"/>
    <w:rsid w:val="00C20D52"/>
    <w:rsid w:val="00C2147F"/>
    <w:rsid w:val="00C21E6D"/>
    <w:rsid w:val="00C2251B"/>
    <w:rsid w:val="00C22EF6"/>
    <w:rsid w:val="00C231D9"/>
    <w:rsid w:val="00C2371A"/>
    <w:rsid w:val="00C2379A"/>
    <w:rsid w:val="00C239BA"/>
    <w:rsid w:val="00C23AF4"/>
    <w:rsid w:val="00C24012"/>
    <w:rsid w:val="00C2461B"/>
    <w:rsid w:val="00C2615D"/>
    <w:rsid w:val="00C265AF"/>
    <w:rsid w:val="00C27B72"/>
    <w:rsid w:val="00C27DE8"/>
    <w:rsid w:val="00C30507"/>
    <w:rsid w:val="00C309E4"/>
    <w:rsid w:val="00C31724"/>
    <w:rsid w:val="00C327B1"/>
    <w:rsid w:val="00C32A93"/>
    <w:rsid w:val="00C32E06"/>
    <w:rsid w:val="00C33381"/>
    <w:rsid w:val="00C33709"/>
    <w:rsid w:val="00C33EF3"/>
    <w:rsid w:val="00C34B35"/>
    <w:rsid w:val="00C35659"/>
    <w:rsid w:val="00C35F6A"/>
    <w:rsid w:val="00C367CE"/>
    <w:rsid w:val="00C36EB4"/>
    <w:rsid w:val="00C37422"/>
    <w:rsid w:val="00C375BB"/>
    <w:rsid w:val="00C3760A"/>
    <w:rsid w:val="00C3797A"/>
    <w:rsid w:val="00C37F04"/>
    <w:rsid w:val="00C37F2C"/>
    <w:rsid w:val="00C401EB"/>
    <w:rsid w:val="00C4060C"/>
    <w:rsid w:val="00C40A39"/>
    <w:rsid w:val="00C412A1"/>
    <w:rsid w:val="00C4147B"/>
    <w:rsid w:val="00C41BE2"/>
    <w:rsid w:val="00C423E2"/>
    <w:rsid w:val="00C4250E"/>
    <w:rsid w:val="00C4262A"/>
    <w:rsid w:val="00C42C26"/>
    <w:rsid w:val="00C42FAF"/>
    <w:rsid w:val="00C4396B"/>
    <w:rsid w:val="00C43CF8"/>
    <w:rsid w:val="00C4631F"/>
    <w:rsid w:val="00C46517"/>
    <w:rsid w:val="00C46662"/>
    <w:rsid w:val="00C4697B"/>
    <w:rsid w:val="00C469FB"/>
    <w:rsid w:val="00C46C03"/>
    <w:rsid w:val="00C47645"/>
    <w:rsid w:val="00C47EC2"/>
    <w:rsid w:val="00C50822"/>
    <w:rsid w:val="00C50A1B"/>
    <w:rsid w:val="00C50AC9"/>
    <w:rsid w:val="00C50F85"/>
    <w:rsid w:val="00C51585"/>
    <w:rsid w:val="00C527EB"/>
    <w:rsid w:val="00C5338F"/>
    <w:rsid w:val="00C54308"/>
    <w:rsid w:val="00C543C1"/>
    <w:rsid w:val="00C54A32"/>
    <w:rsid w:val="00C54A8C"/>
    <w:rsid w:val="00C54DB6"/>
    <w:rsid w:val="00C555BF"/>
    <w:rsid w:val="00C5566F"/>
    <w:rsid w:val="00C55A21"/>
    <w:rsid w:val="00C55D7A"/>
    <w:rsid w:val="00C55DDE"/>
    <w:rsid w:val="00C55F80"/>
    <w:rsid w:val="00C5672D"/>
    <w:rsid w:val="00C56826"/>
    <w:rsid w:val="00C569ED"/>
    <w:rsid w:val="00C60086"/>
    <w:rsid w:val="00C60BFB"/>
    <w:rsid w:val="00C6126E"/>
    <w:rsid w:val="00C616FE"/>
    <w:rsid w:val="00C61E16"/>
    <w:rsid w:val="00C627AD"/>
    <w:rsid w:val="00C62C91"/>
    <w:rsid w:val="00C62E0A"/>
    <w:rsid w:val="00C62E57"/>
    <w:rsid w:val="00C62E83"/>
    <w:rsid w:val="00C6318D"/>
    <w:rsid w:val="00C633EC"/>
    <w:rsid w:val="00C634D7"/>
    <w:rsid w:val="00C63A8F"/>
    <w:rsid w:val="00C644F5"/>
    <w:rsid w:val="00C645B1"/>
    <w:rsid w:val="00C64B4B"/>
    <w:rsid w:val="00C6583F"/>
    <w:rsid w:val="00C6594A"/>
    <w:rsid w:val="00C660A4"/>
    <w:rsid w:val="00C6610C"/>
    <w:rsid w:val="00C66288"/>
    <w:rsid w:val="00C667E5"/>
    <w:rsid w:val="00C669E5"/>
    <w:rsid w:val="00C66A76"/>
    <w:rsid w:val="00C66C9A"/>
    <w:rsid w:val="00C66DB5"/>
    <w:rsid w:val="00C67374"/>
    <w:rsid w:val="00C67E57"/>
    <w:rsid w:val="00C7036B"/>
    <w:rsid w:val="00C710E3"/>
    <w:rsid w:val="00C71245"/>
    <w:rsid w:val="00C71524"/>
    <w:rsid w:val="00C71A97"/>
    <w:rsid w:val="00C71D33"/>
    <w:rsid w:val="00C722EE"/>
    <w:rsid w:val="00C72ADD"/>
    <w:rsid w:val="00C72F69"/>
    <w:rsid w:val="00C735F2"/>
    <w:rsid w:val="00C740CB"/>
    <w:rsid w:val="00C751B9"/>
    <w:rsid w:val="00C7607E"/>
    <w:rsid w:val="00C762B4"/>
    <w:rsid w:val="00C766D0"/>
    <w:rsid w:val="00C76702"/>
    <w:rsid w:val="00C771FE"/>
    <w:rsid w:val="00C775C5"/>
    <w:rsid w:val="00C777F4"/>
    <w:rsid w:val="00C800B1"/>
    <w:rsid w:val="00C80289"/>
    <w:rsid w:val="00C80D5C"/>
    <w:rsid w:val="00C80D9C"/>
    <w:rsid w:val="00C80F3D"/>
    <w:rsid w:val="00C81B90"/>
    <w:rsid w:val="00C828F1"/>
    <w:rsid w:val="00C8549E"/>
    <w:rsid w:val="00C855B8"/>
    <w:rsid w:val="00C8667A"/>
    <w:rsid w:val="00C87652"/>
    <w:rsid w:val="00C9094E"/>
    <w:rsid w:val="00C90CFF"/>
    <w:rsid w:val="00C90D7A"/>
    <w:rsid w:val="00C91439"/>
    <w:rsid w:val="00C91691"/>
    <w:rsid w:val="00C91E06"/>
    <w:rsid w:val="00C91E81"/>
    <w:rsid w:val="00C92F74"/>
    <w:rsid w:val="00C9462D"/>
    <w:rsid w:val="00C94D18"/>
    <w:rsid w:val="00C94E8B"/>
    <w:rsid w:val="00C9503F"/>
    <w:rsid w:val="00C9527F"/>
    <w:rsid w:val="00C95E2B"/>
    <w:rsid w:val="00C9632B"/>
    <w:rsid w:val="00C96EA4"/>
    <w:rsid w:val="00C96F0B"/>
    <w:rsid w:val="00C9757C"/>
    <w:rsid w:val="00C97E98"/>
    <w:rsid w:val="00CA00F6"/>
    <w:rsid w:val="00CA01A8"/>
    <w:rsid w:val="00CA03EF"/>
    <w:rsid w:val="00CA0D7F"/>
    <w:rsid w:val="00CA1B15"/>
    <w:rsid w:val="00CA1BA6"/>
    <w:rsid w:val="00CA1D80"/>
    <w:rsid w:val="00CA1EBD"/>
    <w:rsid w:val="00CA2622"/>
    <w:rsid w:val="00CA3354"/>
    <w:rsid w:val="00CA3DA1"/>
    <w:rsid w:val="00CA421E"/>
    <w:rsid w:val="00CA4FC9"/>
    <w:rsid w:val="00CA5AE1"/>
    <w:rsid w:val="00CA5D48"/>
    <w:rsid w:val="00CA6C9E"/>
    <w:rsid w:val="00CA6EC8"/>
    <w:rsid w:val="00CA7713"/>
    <w:rsid w:val="00CA7864"/>
    <w:rsid w:val="00CB0224"/>
    <w:rsid w:val="00CB03BC"/>
    <w:rsid w:val="00CB0B00"/>
    <w:rsid w:val="00CB0D97"/>
    <w:rsid w:val="00CB1BED"/>
    <w:rsid w:val="00CB1FFE"/>
    <w:rsid w:val="00CB2338"/>
    <w:rsid w:val="00CB2AE7"/>
    <w:rsid w:val="00CB38CB"/>
    <w:rsid w:val="00CB3D9C"/>
    <w:rsid w:val="00CB4425"/>
    <w:rsid w:val="00CB4473"/>
    <w:rsid w:val="00CB46A3"/>
    <w:rsid w:val="00CB49CB"/>
    <w:rsid w:val="00CB4B04"/>
    <w:rsid w:val="00CB4C19"/>
    <w:rsid w:val="00CB529B"/>
    <w:rsid w:val="00CB53FC"/>
    <w:rsid w:val="00CB5A50"/>
    <w:rsid w:val="00CB5AFF"/>
    <w:rsid w:val="00CB5B63"/>
    <w:rsid w:val="00CB611A"/>
    <w:rsid w:val="00CB64B2"/>
    <w:rsid w:val="00CB6C06"/>
    <w:rsid w:val="00CC0014"/>
    <w:rsid w:val="00CC00E4"/>
    <w:rsid w:val="00CC0394"/>
    <w:rsid w:val="00CC138B"/>
    <w:rsid w:val="00CC14C0"/>
    <w:rsid w:val="00CC16EE"/>
    <w:rsid w:val="00CC219B"/>
    <w:rsid w:val="00CC21AB"/>
    <w:rsid w:val="00CC24F9"/>
    <w:rsid w:val="00CC2D4D"/>
    <w:rsid w:val="00CC320D"/>
    <w:rsid w:val="00CC3220"/>
    <w:rsid w:val="00CC3237"/>
    <w:rsid w:val="00CC34BD"/>
    <w:rsid w:val="00CC355C"/>
    <w:rsid w:val="00CC37A7"/>
    <w:rsid w:val="00CC4728"/>
    <w:rsid w:val="00CC4751"/>
    <w:rsid w:val="00CC5198"/>
    <w:rsid w:val="00CC51C4"/>
    <w:rsid w:val="00CC5230"/>
    <w:rsid w:val="00CC5902"/>
    <w:rsid w:val="00CC5EE0"/>
    <w:rsid w:val="00CC6714"/>
    <w:rsid w:val="00CC69CF"/>
    <w:rsid w:val="00CC6A4D"/>
    <w:rsid w:val="00CC6CBE"/>
    <w:rsid w:val="00CC73B4"/>
    <w:rsid w:val="00CC77E5"/>
    <w:rsid w:val="00CC79D7"/>
    <w:rsid w:val="00CD0E97"/>
    <w:rsid w:val="00CD1461"/>
    <w:rsid w:val="00CD1803"/>
    <w:rsid w:val="00CD1994"/>
    <w:rsid w:val="00CD1B3C"/>
    <w:rsid w:val="00CD2542"/>
    <w:rsid w:val="00CD2D84"/>
    <w:rsid w:val="00CD2E0F"/>
    <w:rsid w:val="00CD31ED"/>
    <w:rsid w:val="00CD3F74"/>
    <w:rsid w:val="00CD4136"/>
    <w:rsid w:val="00CD4F83"/>
    <w:rsid w:val="00CD5454"/>
    <w:rsid w:val="00CD5BC4"/>
    <w:rsid w:val="00CD7442"/>
    <w:rsid w:val="00CD7822"/>
    <w:rsid w:val="00CD7DE2"/>
    <w:rsid w:val="00CE0FE1"/>
    <w:rsid w:val="00CE12CA"/>
    <w:rsid w:val="00CE13D5"/>
    <w:rsid w:val="00CE1681"/>
    <w:rsid w:val="00CE1954"/>
    <w:rsid w:val="00CE1AD8"/>
    <w:rsid w:val="00CE1C51"/>
    <w:rsid w:val="00CE1CCB"/>
    <w:rsid w:val="00CE2848"/>
    <w:rsid w:val="00CE3468"/>
    <w:rsid w:val="00CE3A8C"/>
    <w:rsid w:val="00CE507B"/>
    <w:rsid w:val="00CE531C"/>
    <w:rsid w:val="00CE55EB"/>
    <w:rsid w:val="00CE5BE2"/>
    <w:rsid w:val="00CE60E6"/>
    <w:rsid w:val="00CE6572"/>
    <w:rsid w:val="00CE6847"/>
    <w:rsid w:val="00CE6EFC"/>
    <w:rsid w:val="00CE713A"/>
    <w:rsid w:val="00CE7BE8"/>
    <w:rsid w:val="00CF0374"/>
    <w:rsid w:val="00CF0533"/>
    <w:rsid w:val="00CF074C"/>
    <w:rsid w:val="00CF07C0"/>
    <w:rsid w:val="00CF0B05"/>
    <w:rsid w:val="00CF183B"/>
    <w:rsid w:val="00CF1A6D"/>
    <w:rsid w:val="00CF1B0F"/>
    <w:rsid w:val="00CF1F58"/>
    <w:rsid w:val="00CF2158"/>
    <w:rsid w:val="00CF3050"/>
    <w:rsid w:val="00CF3591"/>
    <w:rsid w:val="00CF39B9"/>
    <w:rsid w:val="00CF39DF"/>
    <w:rsid w:val="00CF3E84"/>
    <w:rsid w:val="00CF3EFE"/>
    <w:rsid w:val="00CF4606"/>
    <w:rsid w:val="00CF47D5"/>
    <w:rsid w:val="00CF4C38"/>
    <w:rsid w:val="00CF6211"/>
    <w:rsid w:val="00CF6C04"/>
    <w:rsid w:val="00CF7707"/>
    <w:rsid w:val="00CF7CA0"/>
    <w:rsid w:val="00D004FC"/>
    <w:rsid w:val="00D01046"/>
    <w:rsid w:val="00D020AF"/>
    <w:rsid w:val="00D02166"/>
    <w:rsid w:val="00D02319"/>
    <w:rsid w:val="00D0394A"/>
    <w:rsid w:val="00D0394D"/>
    <w:rsid w:val="00D03B6D"/>
    <w:rsid w:val="00D03D34"/>
    <w:rsid w:val="00D05223"/>
    <w:rsid w:val="00D05361"/>
    <w:rsid w:val="00D054A3"/>
    <w:rsid w:val="00D054B7"/>
    <w:rsid w:val="00D054FE"/>
    <w:rsid w:val="00D05F71"/>
    <w:rsid w:val="00D0605D"/>
    <w:rsid w:val="00D07364"/>
    <w:rsid w:val="00D075DC"/>
    <w:rsid w:val="00D079AC"/>
    <w:rsid w:val="00D10032"/>
    <w:rsid w:val="00D1170D"/>
    <w:rsid w:val="00D11B32"/>
    <w:rsid w:val="00D11D76"/>
    <w:rsid w:val="00D11FA9"/>
    <w:rsid w:val="00D12648"/>
    <w:rsid w:val="00D12698"/>
    <w:rsid w:val="00D12701"/>
    <w:rsid w:val="00D128A0"/>
    <w:rsid w:val="00D1396E"/>
    <w:rsid w:val="00D13F2C"/>
    <w:rsid w:val="00D142CA"/>
    <w:rsid w:val="00D147AF"/>
    <w:rsid w:val="00D14B30"/>
    <w:rsid w:val="00D14E64"/>
    <w:rsid w:val="00D15717"/>
    <w:rsid w:val="00D15FCF"/>
    <w:rsid w:val="00D1600E"/>
    <w:rsid w:val="00D162E0"/>
    <w:rsid w:val="00D16ABE"/>
    <w:rsid w:val="00D16D4A"/>
    <w:rsid w:val="00D16DB7"/>
    <w:rsid w:val="00D17120"/>
    <w:rsid w:val="00D177CF"/>
    <w:rsid w:val="00D17F2F"/>
    <w:rsid w:val="00D2029C"/>
    <w:rsid w:val="00D204BF"/>
    <w:rsid w:val="00D21ACC"/>
    <w:rsid w:val="00D21BAD"/>
    <w:rsid w:val="00D2221D"/>
    <w:rsid w:val="00D22229"/>
    <w:rsid w:val="00D2232B"/>
    <w:rsid w:val="00D2372E"/>
    <w:rsid w:val="00D2397A"/>
    <w:rsid w:val="00D24198"/>
    <w:rsid w:val="00D242AF"/>
    <w:rsid w:val="00D24885"/>
    <w:rsid w:val="00D24CBA"/>
    <w:rsid w:val="00D262DE"/>
    <w:rsid w:val="00D266FE"/>
    <w:rsid w:val="00D26902"/>
    <w:rsid w:val="00D26B78"/>
    <w:rsid w:val="00D26D57"/>
    <w:rsid w:val="00D27166"/>
    <w:rsid w:val="00D27230"/>
    <w:rsid w:val="00D27F3F"/>
    <w:rsid w:val="00D30022"/>
    <w:rsid w:val="00D30C2E"/>
    <w:rsid w:val="00D31483"/>
    <w:rsid w:val="00D31A2C"/>
    <w:rsid w:val="00D31B70"/>
    <w:rsid w:val="00D328EB"/>
    <w:rsid w:val="00D3393B"/>
    <w:rsid w:val="00D34211"/>
    <w:rsid w:val="00D348E2"/>
    <w:rsid w:val="00D34A69"/>
    <w:rsid w:val="00D3546C"/>
    <w:rsid w:val="00D35C45"/>
    <w:rsid w:val="00D369C6"/>
    <w:rsid w:val="00D37FE8"/>
    <w:rsid w:val="00D41893"/>
    <w:rsid w:val="00D420CA"/>
    <w:rsid w:val="00D4222A"/>
    <w:rsid w:val="00D422FE"/>
    <w:rsid w:val="00D42E84"/>
    <w:rsid w:val="00D43C19"/>
    <w:rsid w:val="00D4466B"/>
    <w:rsid w:val="00D45327"/>
    <w:rsid w:val="00D45817"/>
    <w:rsid w:val="00D46691"/>
    <w:rsid w:val="00D476A9"/>
    <w:rsid w:val="00D47AEF"/>
    <w:rsid w:val="00D500CD"/>
    <w:rsid w:val="00D50913"/>
    <w:rsid w:val="00D50BD5"/>
    <w:rsid w:val="00D50E65"/>
    <w:rsid w:val="00D513BB"/>
    <w:rsid w:val="00D52EAD"/>
    <w:rsid w:val="00D5323C"/>
    <w:rsid w:val="00D533F6"/>
    <w:rsid w:val="00D536C8"/>
    <w:rsid w:val="00D538F8"/>
    <w:rsid w:val="00D53C01"/>
    <w:rsid w:val="00D54289"/>
    <w:rsid w:val="00D5507F"/>
    <w:rsid w:val="00D55162"/>
    <w:rsid w:val="00D553C9"/>
    <w:rsid w:val="00D55575"/>
    <w:rsid w:val="00D558E7"/>
    <w:rsid w:val="00D55E2B"/>
    <w:rsid w:val="00D5675E"/>
    <w:rsid w:val="00D56975"/>
    <w:rsid w:val="00D56FA0"/>
    <w:rsid w:val="00D570A6"/>
    <w:rsid w:val="00D571D8"/>
    <w:rsid w:val="00D575C2"/>
    <w:rsid w:val="00D57823"/>
    <w:rsid w:val="00D57A5C"/>
    <w:rsid w:val="00D57E2A"/>
    <w:rsid w:val="00D601DC"/>
    <w:rsid w:val="00D605E3"/>
    <w:rsid w:val="00D607C2"/>
    <w:rsid w:val="00D60B3D"/>
    <w:rsid w:val="00D60CAD"/>
    <w:rsid w:val="00D61611"/>
    <w:rsid w:val="00D62159"/>
    <w:rsid w:val="00D63439"/>
    <w:rsid w:val="00D6346B"/>
    <w:rsid w:val="00D63978"/>
    <w:rsid w:val="00D63E22"/>
    <w:rsid w:val="00D642FB"/>
    <w:rsid w:val="00D64766"/>
    <w:rsid w:val="00D64F63"/>
    <w:rsid w:val="00D64F69"/>
    <w:rsid w:val="00D65BA1"/>
    <w:rsid w:val="00D65D2C"/>
    <w:rsid w:val="00D679CF"/>
    <w:rsid w:val="00D71FA3"/>
    <w:rsid w:val="00D72472"/>
    <w:rsid w:val="00D7260F"/>
    <w:rsid w:val="00D72C29"/>
    <w:rsid w:val="00D73429"/>
    <w:rsid w:val="00D73F1F"/>
    <w:rsid w:val="00D74267"/>
    <w:rsid w:val="00D74750"/>
    <w:rsid w:val="00D74800"/>
    <w:rsid w:val="00D7515D"/>
    <w:rsid w:val="00D75516"/>
    <w:rsid w:val="00D75E8B"/>
    <w:rsid w:val="00D75F78"/>
    <w:rsid w:val="00D76178"/>
    <w:rsid w:val="00D76C80"/>
    <w:rsid w:val="00D76E43"/>
    <w:rsid w:val="00D76E4D"/>
    <w:rsid w:val="00D772BE"/>
    <w:rsid w:val="00D7792F"/>
    <w:rsid w:val="00D77BED"/>
    <w:rsid w:val="00D77D8F"/>
    <w:rsid w:val="00D808DE"/>
    <w:rsid w:val="00D80F0B"/>
    <w:rsid w:val="00D81A24"/>
    <w:rsid w:val="00D81DF1"/>
    <w:rsid w:val="00D82D47"/>
    <w:rsid w:val="00D83154"/>
    <w:rsid w:val="00D841C3"/>
    <w:rsid w:val="00D8420B"/>
    <w:rsid w:val="00D847D7"/>
    <w:rsid w:val="00D84870"/>
    <w:rsid w:val="00D84EE2"/>
    <w:rsid w:val="00D85822"/>
    <w:rsid w:val="00D85B0E"/>
    <w:rsid w:val="00D85C0C"/>
    <w:rsid w:val="00D85F2F"/>
    <w:rsid w:val="00D85FB3"/>
    <w:rsid w:val="00D86A30"/>
    <w:rsid w:val="00D872B6"/>
    <w:rsid w:val="00D90B52"/>
    <w:rsid w:val="00D90BC4"/>
    <w:rsid w:val="00D90D6E"/>
    <w:rsid w:val="00D911D9"/>
    <w:rsid w:val="00D92DBE"/>
    <w:rsid w:val="00D92FAF"/>
    <w:rsid w:val="00D933B0"/>
    <w:rsid w:val="00D9357A"/>
    <w:rsid w:val="00D9378B"/>
    <w:rsid w:val="00D93B2F"/>
    <w:rsid w:val="00D93D41"/>
    <w:rsid w:val="00D944BD"/>
    <w:rsid w:val="00D94AF5"/>
    <w:rsid w:val="00D95261"/>
    <w:rsid w:val="00D956AE"/>
    <w:rsid w:val="00D95F1D"/>
    <w:rsid w:val="00D961D7"/>
    <w:rsid w:val="00D96327"/>
    <w:rsid w:val="00D96FF6"/>
    <w:rsid w:val="00DA04B7"/>
    <w:rsid w:val="00DA0C4B"/>
    <w:rsid w:val="00DA177E"/>
    <w:rsid w:val="00DA2166"/>
    <w:rsid w:val="00DA3112"/>
    <w:rsid w:val="00DA32A0"/>
    <w:rsid w:val="00DA38FD"/>
    <w:rsid w:val="00DA40F7"/>
    <w:rsid w:val="00DA4793"/>
    <w:rsid w:val="00DA4C27"/>
    <w:rsid w:val="00DA4E2E"/>
    <w:rsid w:val="00DA57A9"/>
    <w:rsid w:val="00DA60E9"/>
    <w:rsid w:val="00DA71E9"/>
    <w:rsid w:val="00DB0312"/>
    <w:rsid w:val="00DB0A91"/>
    <w:rsid w:val="00DB0D9A"/>
    <w:rsid w:val="00DB13BA"/>
    <w:rsid w:val="00DB2172"/>
    <w:rsid w:val="00DB2297"/>
    <w:rsid w:val="00DB27AA"/>
    <w:rsid w:val="00DB2A55"/>
    <w:rsid w:val="00DB2D39"/>
    <w:rsid w:val="00DB2DE9"/>
    <w:rsid w:val="00DB3858"/>
    <w:rsid w:val="00DB50B6"/>
    <w:rsid w:val="00DB59A4"/>
    <w:rsid w:val="00DB60C3"/>
    <w:rsid w:val="00DB6446"/>
    <w:rsid w:val="00DB6B0C"/>
    <w:rsid w:val="00DB6C68"/>
    <w:rsid w:val="00DB7674"/>
    <w:rsid w:val="00DB7D58"/>
    <w:rsid w:val="00DC04EC"/>
    <w:rsid w:val="00DC0551"/>
    <w:rsid w:val="00DC0BFF"/>
    <w:rsid w:val="00DC0FBC"/>
    <w:rsid w:val="00DC1075"/>
    <w:rsid w:val="00DC1C9E"/>
    <w:rsid w:val="00DC244B"/>
    <w:rsid w:val="00DC2F55"/>
    <w:rsid w:val="00DC3F21"/>
    <w:rsid w:val="00DC40C6"/>
    <w:rsid w:val="00DC4639"/>
    <w:rsid w:val="00DC4700"/>
    <w:rsid w:val="00DC4CA2"/>
    <w:rsid w:val="00DC54CA"/>
    <w:rsid w:val="00DC574C"/>
    <w:rsid w:val="00DC575C"/>
    <w:rsid w:val="00DC5F05"/>
    <w:rsid w:val="00DC6091"/>
    <w:rsid w:val="00DC63EF"/>
    <w:rsid w:val="00DC6452"/>
    <w:rsid w:val="00DC662D"/>
    <w:rsid w:val="00DC680B"/>
    <w:rsid w:val="00DC727C"/>
    <w:rsid w:val="00DC7CD4"/>
    <w:rsid w:val="00DC7F99"/>
    <w:rsid w:val="00DD0156"/>
    <w:rsid w:val="00DD2056"/>
    <w:rsid w:val="00DD2304"/>
    <w:rsid w:val="00DD2714"/>
    <w:rsid w:val="00DD27A9"/>
    <w:rsid w:val="00DD2BA4"/>
    <w:rsid w:val="00DD3DF1"/>
    <w:rsid w:val="00DD566A"/>
    <w:rsid w:val="00DD5A13"/>
    <w:rsid w:val="00DD7E82"/>
    <w:rsid w:val="00DE0460"/>
    <w:rsid w:val="00DE0996"/>
    <w:rsid w:val="00DE0D67"/>
    <w:rsid w:val="00DE0E33"/>
    <w:rsid w:val="00DE1587"/>
    <w:rsid w:val="00DE25F1"/>
    <w:rsid w:val="00DE2E6F"/>
    <w:rsid w:val="00DE346B"/>
    <w:rsid w:val="00DE3807"/>
    <w:rsid w:val="00DE3AFF"/>
    <w:rsid w:val="00DE3CD3"/>
    <w:rsid w:val="00DE426D"/>
    <w:rsid w:val="00DE4842"/>
    <w:rsid w:val="00DE4D55"/>
    <w:rsid w:val="00DE566A"/>
    <w:rsid w:val="00DE5740"/>
    <w:rsid w:val="00DE595B"/>
    <w:rsid w:val="00DE5C84"/>
    <w:rsid w:val="00DE677F"/>
    <w:rsid w:val="00DE7235"/>
    <w:rsid w:val="00DE741F"/>
    <w:rsid w:val="00DE78E6"/>
    <w:rsid w:val="00DF003C"/>
    <w:rsid w:val="00DF00C4"/>
    <w:rsid w:val="00DF03C0"/>
    <w:rsid w:val="00DF0B08"/>
    <w:rsid w:val="00DF15C5"/>
    <w:rsid w:val="00DF24AF"/>
    <w:rsid w:val="00DF346F"/>
    <w:rsid w:val="00DF37AA"/>
    <w:rsid w:val="00DF43D8"/>
    <w:rsid w:val="00DF4F07"/>
    <w:rsid w:val="00DF51AC"/>
    <w:rsid w:val="00DF5ABB"/>
    <w:rsid w:val="00DF5DC1"/>
    <w:rsid w:val="00DF6A52"/>
    <w:rsid w:val="00DF6F71"/>
    <w:rsid w:val="00DF7568"/>
    <w:rsid w:val="00DF7BBC"/>
    <w:rsid w:val="00DF7DF1"/>
    <w:rsid w:val="00E0000A"/>
    <w:rsid w:val="00E00EDC"/>
    <w:rsid w:val="00E0103B"/>
    <w:rsid w:val="00E01218"/>
    <w:rsid w:val="00E014B0"/>
    <w:rsid w:val="00E01926"/>
    <w:rsid w:val="00E01A5C"/>
    <w:rsid w:val="00E02846"/>
    <w:rsid w:val="00E029A8"/>
    <w:rsid w:val="00E0353F"/>
    <w:rsid w:val="00E04255"/>
    <w:rsid w:val="00E04606"/>
    <w:rsid w:val="00E0481E"/>
    <w:rsid w:val="00E057E9"/>
    <w:rsid w:val="00E05FAC"/>
    <w:rsid w:val="00E06252"/>
    <w:rsid w:val="00E0667A"/>
    <w:rsid w:val="00E06F59"/>
    <w:rsid w:val="00E06FB2"/>
    <w:rsid w:val="00E07011"/>
    <w:rsid w:val="00E07370"/>
    <w:rsid w:val="00E07FA6"/>
    <w:rsid w:val="00E1006A"/>
    <w:rsid w:val="00E10398"/>
    <w:rsid w:val="00E104A6"/>
    <w:rsid w:val="00E1057F"/>
    <w:rsid w:val="00E10EB2"/>
    <w:rsid w:val="00E113DD"/>
    <w:rsid w:val="00E12686"/>
    <w:rsid w:val="00E12770"/>
    <w:rsid w:val="00E12813"/>
    <w:rsid w:val="00E12DF7"/>
    <w:rsid w:val="00E132BC"/>
    <w:rsid w:val="00E13F9C"/>
    <w:rsid w:val="00E1416A"/>
    <w:rsid w:val="00E1478D"/>
    <w:rsid w:val="00E1664A"/>
    <w:rsid w:val="00E16EBE"/>
    <w:rsid w:val="00E17080"/>
    <w:rsid w:val="00E17082"/>
    <w:rsid w:val="00E17603"/>
    <w:rsid w:val="00E201A8"/>
    <w:rsid w:val="00E213C6"/>
    <w:rsid w:val="00E21544"/>
    <w:rsid w:val="00E21D9C"/>
    <w:rsid w:val="00E2215C"/>
    <w:rsid w:val="00E230D1"/>
    <w:rsid w:val="00E231FB"/>
    <w:rsid w:val="00E23848"/>
    <w:rsid w:val="00E238AD"/>
    <w:rsid w:val="00E239F7"/>
    <w:rsid w:val="00E24126"/>
    <w:rsid w:val="00E24613"/>
    <w:rsid w:val="00E247EE"/>
    <w:rsid w:val="00E24B28"/>
    <w:rsid w:val="00E24B2D"/>
    <w:rsid w:val="00E25322"/>
    <w:rsid w:val="00E25443"/>
    <w:rsid w:val="00E2603B"/>
    <w:rsid w:val="00E26808"/>
    <w:rsid w:val="00E271BC"/>
    <w:rsid w:val="00E27525"/>
    <w:rsid w:val="00E27A0B"/>
    <w:rsid w:val="00E3012B"/>
    <w:rsid w:val="00E3045E"/>
    <w:rsid w:val="00E319DB"/>
    <w:rsid w:val="00E31BFE"/>
    <w:rsid w:val="00E31D46"/>
    <w:rsid w:val="00E32822"/>
    <w:rsid w:val="00E32EA4"/>
    <w:rsid w:val="00E335C1"/>
    <w:rsid w:val="00E33C62"/>
    <w:rsid w:val="00E3529D"/>
    <w:rsid w:val="00E355F4"/>
    <w:rsid w:val="00E357F3"/>
    <w:rsid w:val="00E35888"/>
    <w:rsid w:val="00E36F07"/>
    <w:rsid w:val="00E3701C"/>
    <w:rsid w:val="00E376A3"/>
    <w:rsid w:val="00E37806"/>
    <w:rsid w:val="00E37E54"/>
    <w:rsid w:val="00E40044"/>
    <w:rsid w:val="00E410C3"/>
    <w:rsid w:val="00E4153C"/>
    <w:rsid w:val="00E415BE"/>
    <w:rsid w:val="00E41EFB"/>
    <w:rsid w:val="00E42839"/>
    <w:rsid w:val="00E42A52"/>
    <w:rsid w:val="00E42A8F"/>
    <w:rsid w:val="00E42C25"/>
    <w:rsid w:val="00E43167"/>
    <w:rsid w:val="00E43A75"/>
    <w:rsid w:val="00E447EF"/>
    <w:rsid w:val="00E44911"/>
    <w:rsid w:val="00E44AE2"/>
    <w:rsid w:val="00E44B36"/>
    <w:rsid w:val="00E44E9E"/>
    <w:rsid w:val="00E450A5"/>
    <w:rsid w:val="00E4597A"/>
    <w:rsid w:val="00E45F0A"/>
    <w:rsid w:val="00E46C32"/>
    <w:rsid w:val="00E471EE"/>
    <w:rsid w:val="00E474EA"/>
    <w:rsid w:val="00E47C04"/>
    <w:rsid w:val="00E50019"/>
    <w:rsid w:val="00E501E2"/>
    <w:rsid w:val="00E503D5"/>
    <w:rsid w:val="00E51083"/>
    <w:rsid w:val="00E51479"/>
    <w:rsid w:val="00E51B08"/>
    <w:rsid w:val="00E51EC8"/>
    <w:rsid w:val="00E521A2"/>
    <w:rsid w:val="00E5288D"/>
    <w:rsid w:val="00E53235"/>
    <w:rsid w:val="00E53930"/>
    <w:rsid w:val="00E53D1A"/>
    <w:rsid w:val="00E542C7"/>
    <w:rsid w:val="00E545D9"/>
    <w:rsid w:val="00E54B76"/>
    <w:rsid w:val="00E55655"/>
    <w:rsid w:val="00E56E7F"/>
    <w:rsid w:val="00E57586"/>
    <w:rsid w:val="00E5767A"/>
    <w:rsid w:val="00E5795A"/>
    <w:rsid w:val="00E57BE7"/>
    <w:rsid w:val="00E57C38"/>
    <w:rsid w:val="00E57C60"/>
    <w:rsid w:val="00E60631"/>
    <w:rsid w:val="00E60A22"/>
    <w:rsid w:val="00E60DB4"/>
    <w:rsid w:val="00E60EC2"/>
    <w:rsid w:val="00E61468"/>
    <w:rsid w:val="00E61952"/>
    <w:rsid w:val="00E61C45"/>
    <w:rsid w:val="00E6227A"/>
    <w:rsid w:val="00E625F2"/>
    <w:rsid w:val="00E63612"/>
    <w:rsid w:val="00E637C1"/>
    <w:rsid w:val="00E63852"/>
    <w:rsid w:val="00E63F2A"/>
    <w:rsid w:val="00E64056"/>
    <w:rsid w:val="00E64AEC"/>
    <w:rsid w:val="00E64F32"/>
    <w:rsid w:val="00E64F7B"/>
    <w:rsid w:val="00E650C8"/>
    <w:rsid w:val="00E6685A"/>
    <w:rsid w:val="00E67946"/>
    <w:rsid w:val="00E67DA6"/>
    <w:rsid w:val="00E67E8E"/>
    <w:rsid w:val="00E701C8"/>
    <w:rsid w:val="00E70E01"/>
    <w:rsid w:val="00E717A2"/>
    <w:rsid w:val="00E71EF4"/>
    <w:rsid w:val="00E71FEC"/>
    <w:rsid w:val="00E723C1"/>
    <w:rsid w:val="00E72928"/>
    <w:rsid w:val="00E729DB"/>
    <w:rsid w:val="00E72B32"/>
    <w:rsid w:val="00E73629"/>
    <w:rsid w:val="00E73B18"/>
    <w:rsid w:val="00E742F5"/>
    <w:rsid w:val="00E74528"/>
    <w:rsid w:val="00E74A9B"/>
    <w:rsid w:val="00E74ADC"/>
    <w:rsid w:val="00E75C7C"/>
    <w:rsid w:val="00E76497"/>
    <w:rsid w:val="00E76F7C"/>
    <w:rsid w:val="00E772B9"/>
    <w:rsid w:val="00E77486"/>
    <w:rsid w:val="00E7776E"/>
    <w:rsid w:val="00E80050"/>
    <w:rsid w:val="00E80787"/>
    <w:rsid w:val="00E80895"/>
    <w:rsid w:val="00E80D39"/>
    <w:rsid w:val="00E8109C"/>
    <w:rsid w:val="00E814FE"/>
    <w:rsid w:val="00E81753"/>
    <w:rsid w:val="00E81860"/>
    <w:rsid w:val="00E831D6"/>
    <w:rsid w:val="00E83723"/>
    <w:rsid w:val="00E8478E"/>
    <w:rsid w:val="00E8487A"/>
    <w:rsid w:val="00E854B0"/>
    <w:rsid w:val="00E85969"/>
    <w:rsid w:val="00E85BE4"/>
    <w:rsid w:val="00E85CAF"/>
    <w:rsid w:val="00E87619"/>
    <w:rsid w:val="00E877BE"/>
    <w:rsid w:val="00E87B32"/>
    <w:rsid w:val="00E90E9A"/>
    <w:rsid w:val="00E90F6D"/>
    <w:rsid w:val="00E91A3F"/>
    <w:rsid w:val="00E91B0C"/>
    <w:rsid w:val="00E92C21"/>
    <w:rsid w:val="00E931DE"/>
    <w:rsid w:val="00E937C4"/>
    <w:rsid w:val="00E93884"/>
    <w:rsid w:val="00E9426D"/>
    <w:rsid w:val="00E942FD"/>
    <w:rsid w:val="00E94661"/>
    <w:rsid w:val="00E95385"/>
    <w:rsid w:val="00E95484"/>
    <w:rsid w:val="00E955F8"/>
    <w:rsid w:val="00E958B5"/>
    <w:rsid w:val="00E95CDE"/>
    <w:rsid w:val="00E960C9"/>
    <w:rsid w:val="00E96799"/>
    <w:rsid w:val="00E96BEB"/>
    <w:rsid w:val="00E96F98"/>
    <w:rsid w:val="00E971C9"/>
    <w:rsid w:val="00E97903"/>
    <w:rsid w:val="00E97B05"/>
    <w:rsid w:val="00E97BE2"/>
    <w:rsid w:val="00E97D6F"/>
    <w:rsid w:val="00EA0188"/>
    <w:rsid w:val="00EA1677"/>
    <w:rsid w:val="00EA1759"/>
    <w:rsid w:val="00EA1ED2"/>
    <w:rsid w:val="00EA2238"/>
    <w:rsid w:val="00EA241A"/>
    <w:rsid w:val="00EA2F59"/>
    <w:rsid w:val="00EA4BA9"/>
    <w:rsid w:val="00EA4D58"/>
    <w:rsid w:val="00EA50F2"/>
    <w:rsid w:val="00EA62B4"/>
    <w:rsid w:val="00EA69F9"/>
    <w:rsid w:val="00EA6A9E"/>
    <w:rsid w:val="00EA6D9A"/>
    <w:rsid w:val="00EA707E"/>
    <w:rsid w:val="00EA757A"/>
    <w:rsid w:val="00EA7631"/>
    <w:rsid w:val="00EA7A9A"/>
    <w:rsid w:val="00EA7BA7"/>
    <w:rsid w:val="00EB008A"/>
    <w:rsid w:val="00EB0214"/>
    <w:rsid w:val="00EB072F"/>
    <w:rsid w:val="00EB0A32"/>
    <w:rsid w:val="00EB2737"/>
    <w:rsid w:val="00EB282A"/>
    <w:rsid w:val="00EB3017"/>
    <w:rsid w:val="00EB3D42"/>
    <w:rsid w:val="00EB45C8"/>
    <w:rsid w:val="00EB47B1"/>
    <w:rsid w:val="00EB5CFF"/>
    <w:rsid w:val="00EB5E3D"/>
    <w:rsid w:val="00EB610C"/>
    <w:rsid w:val="00EB6506"/>
    <w:rsid w:val="00EB7DBA"/>
    <w:rsid w:val="00EC051A"/>
    <w:rsid w:val="00EC05A5"/>
    <w:rsid w:val="00EC1A38"/>
    <w:rsid w:val="00EC2840"/>
    <w:rsid w:val="00EC2B11"/>
    <w:rsid w:val="00EC3E51"/>
    <w:rsid w:val="00EC436A"/>
    <w:rsid w:val="00EC4F2C"/>
    <w:rsid w:val="00EC4FFD"/>
    <w:rsid w:val="00EC517F"/>
    <w:rsid w:val="00EC6242"/>
    <w:rsid w:val="00EC62CC"/>
    <w:rsid w:val="00EC69E5"/>
    <w:rsid w:val="00EC6D02"/>
    <w:rsid w:val="00EC7388"/>
    <w:rsid w:val="00EC79E7"/>
    <w:rsid w:val="00ED008E"/>
    <w:rsid w:val="00ED0C6D"/>
    <w:rsid w:val="00ED11D5"/>
    <w:rsid w:val="00ED1687"/>
    <w:rsid w:val="00ED18F2"/>
    <w:rsid w:val="00ED1A09"/>
    <w:rsid w:val="00ED1EED"/>
    <w:rsid w:val="00ED25BB"/>
    <w:rsid w:val="00ED2CA0"/>
    <w:rsid w:val="00ED2E0C"/>
    <w:rsid w:val="00ED2E54"/>
    <w:rsid w:val="00ED2ED7"/>
    <w:rsid w:val="00ED3C55"/>
    <w:rsid w:val="00ED43B3"/>
    <w:rsid w:val="00ED5611"/>
    <w:rsid w:val="00ED5ABD"/>
    <w:rsid w:val="00ED5B01"/>
    <w:rsid w:val="00ED5F43"/>
    <w:rsid w:val="00ED5F70"/>
    <w:rsid w:val="00ED5FAF"/>
    <w:rsid w:val="00ED624A"/>
    <w:rsid w:val="00ED6540"/>
    <w:rsid w:val="00ED700D"/>
    <w:rsid w:val="00ED72E3"/>
    <w:rsid w:val="00ED762C"/>
    <w:rsid w:val="00EE11A4"/>
    <w:rsid w:val="00EE143D"/>
    <w:rsid w:val="00EE165C"/>
    <w:rsid w:val="00EE1E8B"/>
    <w:rsid w:val="00EE24F7"/>
    <w:rsid w:val="00EE2D1B"/>
    <w:rsid w:val="00EE4023"/>
    <w:rsid w:val="00EE4ABD"/>
    <w:rsid w:val="00EE542E"/>
    <w:rsid w:val="00EE58A1"/>
    <w:rsid w:val="00EE5CE4"/>
    <w:rsid w:val="00EE6CC8"/>
    <w:rsid w:val="00EE6F23"/>
    <w:rsid w:val="00EE7067"/>
    <w:rsid w:val="00EE717D"/>
    <w:rsid w:val="00EF0003"/>
    <w:rsid w:val="00EF000F"/>
    <w:rsid w:val="00EF06A8"/>
    <w:rsid w:val="00EF077C"/>
    <w:rsid w:val="00EF0B2C"/>
    <w:rsid w:val="00EF0F75"/>
    <w:rsid w:val="00EF173E"/>
    <w:rsid w:val="00EF1C78"/>
    <w:rsid w:val="00EF1FD0"/>
    <w:rsid w:val="00EF2C3D"/>
    <w:rsid w:val="00EF350B"/>
    <w:rsid w:val="00EF3E5A"/>
    <w:rsid w:val="00EF46CC"/>
    <w:rsid w:val="00EF4932"/>
    <w:rsid w:val="00EF4C18"/>
    <w:rsid w:val="00EF4D8E"/>
    <w:rsid w:val="00EF505C"/>
    <w:rsid w:val="00EF55AB"/>
    <w:rsid w:val="00EF59C0"/>
    <w:rsid w:val="00EF5A2E"/>
    <w:rsid w:val="00EF6443"/>
    <w:rsid w:val="00EF6614"/>
    <w:rsid w:val="00EF68D7"/>
    <w:rsid w:val="00EF6AD9"/>
    <w:rsid w:val="00EF6BCB"/>
    <w:rsid w:val="00EF73EB"/>
    <w:rsid w:val="00EF7B7A"/>
    <w:rsid w:val="00EF7CB3"/>
    <w:rsid w:val="00F000F9"/>
    <w:rsid w:val="00F0047F"/>
    <w:rsid w:val="00F00B4A"/>
    <w:rsid w:val="00F0111E"/>
    <w:rsid w:val="00F01177"/>
    <w:rsid w:val="00F01C36"/>
    <w:rsid w:val="00F01E6B"/>
    <w:rsid w:val="00F02281"/>
    <w:rsid w:val="00F02590"/>
    <w:rsid w:val="00F0295C"/>
    <w:rsid w:val="00F02DC2"/>
    <w:rsid w:val="00F0315C"/>
    <w:rsid w:val="00F0381E"/>
    <w:rsid w:val="00F0420C"/>
    <w:rsid w:val="00F045C3"/>
    <w:rsid w:val="00F04F33"/>
    <w:rsid w:val="00F05025"/>
    <w:rsid w:val="00F05223"/>
    <w:rsid w:val="00F0618A"/>
    <w:rsid w:val="00F06386"/>
    <w:rsid w:val="00F065B7"/>
    <w:rsid w:val="00F06A06"/>
    <w:rsid w:val="00F0719F"/>
    <w:rsid w:val="00F076C5"/>
    <w:rsid w:val="00F07D34"/>
    <w:rsid w:val="00F10146"/>
    <w:rsid w:val="00F10D59"/>
    <w:rsid w:val="00F11543"/>
    <w:rsid w:val="00F115BD"/>
    <w:rsid w:val="00F115F2"/>
    <w:rsid w:val="00F11D92"/>
    <w:rsid w:val="00F11ECD"/>
    <w:rsid w:val="00F125BB"/>
    <w:rsid w:val="00F127F8"/>
    <w:rsid w:val="00F12D9B"/>
    <w:rsid w:val="00F12DBC"/>
    <w:rsid w:val="00F13693"/>
    <w:rsid w:val="00F137BF"/>
    <w:rsid w:val="00F13CF6"/>
    <w:rsid w:val="00F13F9F"/>
    <w:rsid w:val="00F15518"/>
    <w:rsid w:val="00F155AF"/>
    <w:rsid w:val="00F15D30"/>
    <w:rsid w:val="00F160A4"/>
    <w:rsid w:val="00F16426"/>
    <w:rsid w:val="00F16767"/>
    <w:rsid w:val="00F16A71"/>
    <w:rsid w:val="00F16BC0"/>
    <w:rsid w:val="00F17298"/>
    <w:rsid w:val="00F17C7C"/>
    <w:rsid w:val="00F20130"/>
    <w:rsid w:val="00F20150"/>
    <w:rsid w:val="00F20655"/>
    <w:rsid w:val="00F20A15"/>
    <w:rsid w:val="00F21029"/>
    <w:rsid w:val="00F22AFF"/>
    <w:rsid w:val="00F2313A"/>
    <w:rsid w:val="00F231D9"/>
    <w:rsid w:val="00F23DEC"/>
    <w:rsid w:val="00F24607"/>
    <w:rsid w:val="00F24D08"/>
    <w:rsid w:val="00F24D8B"/>
    <w:rsid w:val="00F259F7"/>
    <w:rsid w:val="00F2601C"/>
    <w:rsid w:val="00F265F3"/>
    <w:rsid w:val="00F268B4"/>
    <w:rsid w:val="00F2713F"/>
    <w:rsid w:val="00F277CD"/>
    <w:rsid w:val="00F27BB2"/>
    <w:rsid w:val="00F27D80"/>
    <w:rsid w:val="00F27EC9"/>
    <w:rsid w:val="00F307B5"/>
    <w:rsid w:val="00F30886"/>
    <w:rsid w:val="00F308A5"/>
    <w:rsid w:val="00F3136B"/>
    <w:rsid w:val="00F3332D"/>
    <w:rsid w:val="00F334D2"/>
    <w:rsid w:val="00F348BD"/>
    <w:rsid w:val="00F34D06"/>
    <w:rsid w:val="00F3501A"/>
    <w:rsid w:val="00F35090"/>
    <w:rsid w:val="00F35CB8"/>
    <w:rsid w:val="00F361C9"/>
    <w:rsid w:val="00F36EEF"/>
    <w:rsid w:val="00F370D7"/>
    <w:rsid w:val="00F3728E"/>
    <w:rsid w:val="00F37967"/>
    <w:rsid w:val="00F409EC"/>
    <w:rsid w:val="00F41914"/>
    <w:rsid w:val="00F42405"/>
    <w:rsid w:val="00F43EC6"/>
    <w:rsid w:val="00F43F9C"/>
    <w:rsid w:val="00F442AF"/>
    <w:rsid w:val="00F44F60"/>
    <w:rsid w:val="00F450E8"/>
    <w:rsid w:val="00F452F2"/>
    <w:rsid w:val="00F455E0"/>
    <w:rsid w:val="00F472F5"/>
    <w:rsid w:val="00F473E5"/>
    <w:rsid w:val="00F47C47"/>
    <w:rsid w:val="00F50443"/>
    <w:rsid w:val="00F5095F"/>
    <w:rsid w:val="00F50A26"/>
    <w:rsid w:val="00F50D0F"/>
    <w:rsid w:val="00F50FF8"/>
    <w:rsid w:val="00F514E9"/>
    <w:rsid w:val="00F51D38"/>
    <w:rsid w:val="00F51FF0"/>
    <w:rsid w:val="00F52591"/>
    <w:rsid w:val="00F530FA"/>
    <w:rsid w:val="00F54638"/>
    <w:rsid w:val="00F54952"/>
    <w:rsid w:val="00F54B7A"/>
    <w:rsid w:val="00F561CB"/>
    <w:rsid w:val="00F56272"/>
    <w:rsid w:val="00F56505"/>
    <w:rsid w:val="00F56B5B"/>
    <w:rsid w:val="00F56D09"/>
    <w:rsid w:val="00F56E01"/>
    <w:rsid w:val="00F56FA5"/>
    <w:rsid w:val="00F573E8"/>
    <w:rsid w:val="00F5746B"/>
    <w:rsid w:val="00F574F9"/>
    <w:rsid w:val="00F575C9"/>
    <w:rsid w:val="00F6028D"/>
    <w:rsid w:val="00F608D9"/>
    <w:rsid w:val="00F6091F"/>
    <w:rsid w:val="00F60A11"/>
    <w:rsid w:val="00F6132A"/>
    <w:rsid w:val="00F614B5"/>
    <w:rsid w:val="00F61A6D"/>
    <w:rsid w:val="00F61E86"/>
    <w:rsid w:val="00F62426"/>
    <w:rsid w:val="00F62997"/>
    <w:rsid w:val="00F62ED9"/>
    <w:rsid w:val="00F63B46"/>
    <w:rsid w:val="00F640CF"/>
    <w:rsid w:val="00F64C0E"/>
    <w:rsid w:val="00F651C1"/>
    <w:rsid w:val="00F65696"/>
    <w:rsid w:val="00F65E14"/>
    <w:rsid w:val="00F670E2"/>
    <w:rsid w:val="00F670E9"/>
    <w:rsid w:val="00F6737B"/>
    <w:rsid w:val="00F675A5"/>
    <w:rsid w:val="00F70273"/>
    <w:rsid w:val="00F70F29"/>
    <w:rsid w:val="00F72BBC"/>
    <w:rsid w:val="00F73384"/>
    <w:rsid w:val="00F74133"/>
    <w:rsid w:val="00F754E6"/>
    <w:rsid w:val="00F7606D"/>
    <w:rsid w:val="00F764F6"/>
    <w:rsid w:val="00F768F2"/>
    <w:rsid w:val="00F76A8C"/>
    <w:rsid w:val="00F76E56"/>
    <w:rsid w:val="00F76F98"/>
    <w:rsid w:val="00F77415"/>
    <w:rsid w:val="00F77A69"/>
    <w:rsid w:val="00F77FB3"/>
    <w:rsid w:val="00F801FE"/>
    <w:rsid w:val="00F80297"/>
    <w:rsid w:val="00F805A8"/>
    <w:rsid w:val="00F80B24"/>
    <w:rsid w:val="00F814CC"/>
    <w:rsid w:val="00F816CA"/>
    <w:rsid w:val="00F81ECF"/>
    <w:rsid w:val="00F82217"/>
    <w:rsid w:val="00F832BE"/>
    <w:rsid w:val="00F83792"/>
    <w:rsid w:val="00F839A9"/>
    <w:rsid w:val="00F83C13"/>
    <w:rsid w:val="00F83C86"/>
    <w:rsid w:val="00F844C5"/>
    <w:rsid w:val="00F847CB"/>
    <w:rsid w:val="00F84FC8"/>
    <w:rsid w:val="00F86329"/>
    <w:rsid w:val="00F866DD"/>
    <w:rsid w:val="00F86717"/>
    <w:rsid w:val="00F877A2"/>
    <w:rsid w:val="00F87912"/>
    <w:rsid w:val="00F87A4C"/>
    <w:rsid w:val="00F87E7A"/>
    <w:rsid w:val="00F901DC"/>
    <w:rsid w:val="00F908EE"/>
    <w:rsid w:val="00F90A83"/>
    <w:rsid w:val="00F9125C"/>
    <w:rsid w:val="00F924F0"/>
    <w:rsid w:val="00F9255C"/>
    <w:rsid w:val="00F93ED7"/>
    <w:rsid w:val="00F93F8C"/>
    <w:rsid w:val="00F94C14"/>
    <w:rsid w:val="00F97649"/>
    <w:rsid w:val="00F97702"/>
    <w:rsid w:val="00FA03A5"/>
    <w:rsid w:val="00FA03D4"/>
    <w:rsid w:val="00FA1577"/>
    <w:rsid w:val="00FA15E1"/>
    <w:rsid w:val="00FA2A73"/>
    <w:rsid w:val="00FA406E"/>
    <w:rsid w:val="00FA45D3"/>
    <w:rsid w:val="00FA463F"/>
    <w:rsid w:val="00FA48A9"/>
    <w:rsid w:val="00FA4F8B"/>
    <w:rsid w:val="00FA54D9"/>
    <w:rsid w:val="00FA57EE"/>
    <w:rsid w:val="00FA5BBE"/>
    <w:rsid w:val="00FA707F"/>
    <w:rsid w:val="00FA71E1"/>
    <w:rsid w:val="00FB0990"/>
    <w:rsid w:val="00FB0D2E"/>
    <w:rsid w:val="00FB0EB5"/>
    <w:rsid w:val="00FB1301"/>
    <w:rsid w:val="00FB16C7"/>
    <w:rsid w:val="00FB231C"/>
    <w:rsid w:val="00FB2403"/>
    <w:rsid w:val="00FB246B"/>
    <w:rsid w:val="00FB2B0F"/>
    <w:rsid w:val="00FB2D5C"/>
    <w:rsid w:val="00FB41D7"/>
    <w:rsid w:val="00FB4B64"/>
    <w:rsid w:val="00FB4EFB"/>
    <w:rsid w:val="00FB5784"/>
    <w:rsid w:val="00FB5968"/>
    <w:rsid w:val="00FB614A"/>
    <w:rsid w:val="00FB66A6"/>
    <w:rsid w:val="00FB6979"/>
    <w:rsid w:val="00FB6F80"/>
    <w:rsid w:val="00FB7132"/>
    <w:rsid w:val="00FB780A"/>
    <w:rsid w:val="00FB7EB2"/>
    <w:rsid w:val="00FC0367"/>
    <w:rsid w:val="00FC18B3"/>
    <w:rsid w:val="00FC1F4F"/>
    <w:rsid w:val="00FC27F9"/>
    <w:rsid w:val="00FC35AB"/>
    <w:rsid w:val="00FC3839"/>
    <w:rsid w:val="00FC3EE1"/>
    <w:rsid w:val="00FC4B4F"/>
    <w:rsid w:val="00FC587A"/>
    <w:rsid w:val="00FC5FB1"/>
    <w:rsid w:val="00FC60D1"/>
    <w:rsid w:val="00FC6EBA"/>
    <w:rsid w:val="00FC7EC6"/>
    <w:rsid w:val="00FC7F5A"/>
    <w:rsid w:val="00FD01A9"/>
    <w:rsid w:val="00FD1524"/>
    <w:rsid w:val="00FD16C1"/>
    <w:rsid w:val="00FD1DB9"/>
    <w:rsid w:val="00FD202C"/>
    <w:rsid w:val="00FD272B"/>
    <w:rsid w:val="00FD2EDC"/>
    <w:rsid w:val="00FD306F"/>
    <w:rsid w:val="00FD3942"/>
    <w:rsid w:val="00FD443E"/>
    <w:rsid w:val="00FD5B51"/>
    <w:rsid w:val="00FD6C6B"/>
    <w:rsid w:val="00FD75E0"/>
    <w:rsid w:val="00FD78FC"/>
    <w:rsid w:val="00FD7945"/>
    <w:rsid w:val="00FD7A69"/>
    <w:rsid w:val="00FD7D97"/>
    <w:rsid w:val="00FE02FA"/>
    <w:rsid w:val="00FE068E"/>
    <w:rsid w:val="00FE0A68"/>
    <w:rsid w:val="00FE0FD7"/>
    <w:rsid w:val="00FE2660"/>
    <w:rsid w:val="00FE2965"/>
    <w:rsid w:val="00FE29CF"/>
    <w:rsid w:val="00FE2C1E"/>
    <w:rsid w:val="00FE2EE6"/>
    <w:rsid w:val="00FE423D"/>
    <w:rsid w:val="00FE4276"/>
    <w:rsid w:val="00FE4B32"/>
    <w:rsid w:val="00FE4B39"/>
    <w:rsid w:val="00FE4F5D"/>
    <w:rsid w:val="00FE51B4"/>
    <w:rsid w:val="00FE54C4"/>
    <w:rsid w:val="00FE56D7"/>
    <w:rsid w:val="00FE5A55"/>
    <w:rsid w:val="00FE5D09"/>
    <w:rsid w:val="00FE5D5F"/>
    <w:rsid w:val="00FE65A1"/>
    <w:rsid w:val="00FE66FB"/>
    <w:rsid w:val="00FE6706"/>
    <w:rsid w:val="00FE6977"/>
    <w:rsid w:val="00FE69F1"/>
    <w:rsid w:val="00FE6A16"/>
    <w:rsid w:val="00FE6BEF"/>
    <w:rsid w:val="00FE7102"/>
    <w:rsid w:val="00FE76DA"/>
    <w:rsid w:val="00FE7E00"/>
    <w:rsid w:val="00FF040C"/>
    <w:rsid w:val="00FF07FA"/>
    <w:rsid w:val="00FF0B21"/>
    <w:rsid w:val="00FF227D"/>
    <w:rsid w:val="00FF34E1"/>
    <w:rsid w:val="00FF4546"/>
    <w:rsid w:val="00FF4AEA"/>
    <w:rsid w:val="00FF5756"/>
    <w:rsid w:val="00FF57D3"/>
    <w:rsid w:val="00FF5921"/>
    <w:rsid w:val="00FF5BF0"/>
    <w:rsid w:val="00FF617A"/>
    <w:rsid w:val="00FF6A85"/>
    <w:rsid w:val="018F2E8D"/>
    <w:rsid w:val="03547A65"/>
    <w:rsid w:val="05AA05D2"/>
    <w:rsid w:val="05FA7DDB"/>
    <w:rsid w:val="06122060"/>
    <w:rsid w:val="06FA70CC"/>
    <w:rsid w:val="0A1425AD"/>
    <w:rsid w:val="0B661FE4"/>
    <w:rsid w:val="0BAF09A7"/>
    <w:rsid w:val="0EE0606F"/>
    <w:rsid w:val="11855C7A"/>
    <w:rsid w:val="12855AA9"/>
    <w:rsid w:val="12DD78E5"/>
    <w:rsid w:val="13473CD1"/>
    <w:rsid w:val="146A5E2F"/>
    <w:rsid w:val="15112218"/>
    <w:rsid w:val="18CF086C"/>
    <w:rsid w:val="1AE92282"/>
    <w:rsid w:val="1D49608D"/>
    <w:rsid w:val="1E1C2CF2"/>
    <w:rsid w:val="22A43CBE"/>
    <w:rsid w:val="2313789B"/>
    <w:rsid w:val="234C4F57"/>
    <w:rsid w:val="240C517B"/>
    <w:rsid w:val="29DB3A37"/>
    <w:rsid w:val="2AFA39D7"/>
    <w:rsid w:val="2BF16F63"/>
    <w:rsid w:val="2CBE0119"/>
    <w:rsid w:val="2E2E2EAF"/>
    <w:rsid w:val="2FDB42DF"/>
    <w:rsid w:val="30ED7FDC"/>
    <w:rsid w:val="35482E37"/>
    <w:rsid w:val="35FE70D3"/>
    <w:rsid w:val="3A9C10D5"/>
    <w:rsid w:val="3F9B41EE"/>
    <w:rsid w:val="426E33FB"/>
    <w:rsid w:val="4A73760D"/>
    <w:rsid w:val="4CF246E4"/>
    <w:rsid w:val="4D954D1B"/>
    <w:rsid w:val="53962AF2"/>
    <w:rsid w:val="56BC289A"/>
    <w:rsid w:val="56E142FC"/>
    <w:rsid w:val="58420921"/>
    <w:rsid w:val="5C950245"/>
    <w:rsid w:val="64955927"/>
    <w:rsid w:val="6E694BE4"/>
    <w:rsid w:val="6EB13001"/>
    <w:rsid w:val="6EDA5F8E"/>
    <w:rsid w:val="6F5371D1"/>
    <w:rsid w:val="71044E15"/>
    <w:rsid w:val="71E4651A"/>
    <w:rsid w:val="71E727BA"/>
    <w:rsid w:val="75BE7CD5"/>
    <w:rsid w:val="771038BA"/>
    <w:rsid w:val="7FE61AF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22580E83"/>
  <w14:defaultImageDpi w14:val="327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zh-CN"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footer" w:uiPriority="99"/>
    <w:lsdException w:name="caption" w:semiHidden="1" w:unhideWhenUsed="1" w:qFormat="1"/>
    <w:lsdException w:name="Title" w:qFormat="1"/>
    <w:lsdException w:name="Default Paragraph Font" w:semiHidden="1" w:uiPriority="1" w:qFormat="1"/>
    <w:lsdException w:name="Body Text" w:qFormat="1"/>
    <w:lsdException w:name="Subtitle" w:qFormat="1"/>
    <w:lsdException w:name="Strong" w:uiPriority="22" w:qFormat="1"/>
    <w:lsdException w:name="Emphasis" w:qFormat="1"/>
    <w:lsdException w:name="HTML Top of Form" w:semiHidden="1" w:uiPriority="99" w:unhideWhenUsed="1"/>
    <w:lsdException w:name="HTML Bottom of Form" w:semiHidden="1" w:uiPriority="99" w:unhideWhenUsed="1"/>
    <w:lsdException w:name="Normal (Web)" w:uiPriority="99"/>
    <w:lsdException w:name="HTML Keyboard" w:semiHidden="1" w:unhideWhenUsed="1"/>
    <w:lsdException w:name="HTML Preformatted" w:semiHidden="1" w:unhideWhenUsed="1"/>
    <w:lsdException w:name="HTML Variable" w:semiHidden="1" w:unhideWhenUsed="1"/>
    <w:lsdException w:name="Normal Table" w:semiHidden="1" w:unhideWhenUsed="1" w:qFormat="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F54638"/>
    <w:rPr>
      <w:rFonts w:ascii="Times New Roman" w:eastAsia="Times New Roman" w:hAnsi="Times New Roman" w:cs="Times New Roman"/>
      <w:sz w:val="24"/>
      <w:szCs w:val="24"/>
      <w:lang w:val="en-CN"/>
    </w:rPr>
  </w:style>
  <w:style w:type="paragraph" w:styleId="Heading1">
    <w:name w:val="heading 1"/>
    <w:basedOn w:val="Normal"/>
    <w:next w:val="Normal"/>
    <w:link w:val="Heading1Char"/>
    <w:uiPriority w:val="9"/>
    <w:qFormat/>
    <w:rsid w:val="00A33BD3"/>
    <w:pPr>
      <w:keepNext/>
      <w:spacing w:before="100" w:after="160"/>
      <w:outlineLvl w:val="0"/>
    </w:pPr>
    <w:rPr>
      <w:b/>
      <w:kern w:val="28"/>
      <w:sz w:val="32"/>
    </w:rPr>
  </w:style>
  <w:style w:type="paragraph" w:styleId="Heading2">
    <w:name w:val="heading 2"/>
    <w:basedOn w:val="Normal"/>
    <w:next w:val="Normal"/>
    <w:link w:val="Heading2Char"/>
    <w:uiPriority w:val="9"/>
    <w:unhideWhenUsed/>
    <w:qFormat/>
    <w:rsid w:val="00A33BD3"/>
    <w:pPr>
      <w:keepNext/>
      <w:keepLines/>
      <w:spacing w:before="80" w:after="160"/>
      <w:outlineLvl w:val="1"/>
    </w:pPr>
    <w:rPr>
      <w:rFonts w:eastAsia="SimHei"/>
      <w:b/>
    </w:rPr>
  </w:style>
  <w:style w:type="paragraph" w:styleId="Heading3">
    <w:name w:val="heading 3"/>
    <w:basedOn w:val="Normal"/>
    <w:next w:val="Normal"/>
    <w:link w:val="Heading3Char"/>
    <w:unhideWhenUsed/>
    <w:qFormat/>
    <w:rsid w:val="00C35F6A"/>
    <w:pPr>
      <w:keepNext/>
      <w:keepLines/>
      <w:spacing w:before="260" w:after="260" w:line="416" w:lineRule="auto"/>
      <w:outlineLvl w:val="2"/>
    </w:pPr>
    <w:rPr>
      <w:bCs/>
      <w:i/>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rPr>
      <w:color w:val="0000FF"/>
      <w:u w:val="single"/>
    </w:rPr>
  </w:style>
  <w:style w:type="paragraph" w:customStyle="1" w:styleId="p1a">
    <w:name w:val="p1a"/>
    <w:basedOn w:val="Normal"/>
    <w:next w:val="Normal"/>
    <w:qFormat/>
  </w:style>
  <w:style w:type="paragraph" w:customStyle="1" w:styleId="Default">
    <w:name w:val="Default"/>
    <w:link w:val="Default0"/>
    <w:qFormat/>
    <w:pPr>
      <w:widowControl w:val="0"/>
      <w:autoSpaceDE w:val="0"/>
      <w:autoSpaceDN w:val="0"/>
      <w:adjustRightInd w:val="0"/>
    </w:pPr>
    <w:rPr>
      <w:rFonts w:ascii="Times New Roman" w:eastAsia="SimSun" w:hAnsi="Times New Roman" w:cs="Times New Roman"/>
      <w:color w:val="000000"/>
      <w:sz w:val="24"/>
      <w:szCs w:val="24"/>
    </w:rPr>
  </w:style>
  <w:style w:type="paragraph" w:customStyle="1" w:styleId="EndNoteBibliographyTitle">
    <w:name w:val="EndNote Bibliography Title"/>
    <w:pPr>
      <w:jc w:val="center"/>
    </w:pPr>
    <w:rPr>
      <w:rFonts w:ascii="Times New Roman" w:hAnsi="Times New Roman" w:cs="Times New Roman"/>
      <w:sz w:val="24"/>
      <w:lang w:eastAsia="en-US"/>
    </w:rPr>
  </w:style>
  <w:style w:type="paragraph" w:customStyle="1" w:styleId="EndNoteBibliography">
    <w:name w:val="EndNote Bibliography"/>
    <w:qFormat/>
    <w:pPr>
      <w:jc w:val="both"/>
    </w:pPr>
    <w:rPr>
      <w:rFonts w:ascii="Times New Roman" w:hAnsi="Times New Roman" w:cs="Times New Roman"/>
      <w:sz w:val="24"/>
      <w:lang w:eastAsia="en-US"/>
    </w:rPr>
  </w:style>
  <w:style w:type="paragraph" w:styleId="Header">
    <w:name w:val="header"/>
    <w:basedOn w:val="Normal"/>
    <w:link w:val="HeaderChar"/>
    <w:rsid w:val="008E4C0B"/>
    <w:pPr>
      <w:pBdr>
        <w:bottom w:val="single" w:sz="6" w:space="1" w:color="auto"/>
      </w:pBdr>
      <w:tabs>
        <w:tab w:val="center" w:pos="4153"/>
        <w:tab w:val="right" w:pos="8306"/>
      </w:tabs>
      <w:snapToGrid w:val="0"/>
      <w:jc w:val="center"/>
    </w:pPr>
    <w:rPr>
      <w:sz w:val="18"/>
      <w:szCs w:val="18"/>
    </w:rPr>
  </w:style>
  <w:style w:type="character" w:customStyle="1" w:styleId="HeaderChar">
    <w:name w:val="Header Char"/>
    <w:basedOn w:val="DefaultParagraphFont"/>
    <w:link w:val="Header"/>
    <w:rsid w:val="008E4C0B"/>
    <w:rPr>
      <w:rFonts w:ascii="Times New Roman" w:hAnsi="Times New Roman" w:cs="Times New Roman"/>
      <w:sz w:val="18"/>
      <w:szCs w:val="18"/>
      <w:lang w:eastAsia="en-US"/>
    </w:rPr>
  </w:style>
  <w:style w:type="paragraph" w:styleId="Footer">
    <w:name w:val="footer"/>
    <w:basedOn w:val="Normal"/>
    <w:link w:val="FooterChar"/>
    <w:uiPriority w:val="99"/>
    <w:rsid w:val="008E4C0B"/>
    <w:pPr>
      <w:tabs>
        <w:tab w:val="center" w:pos="4153"/>
        <w:tab w:val="right" w:pos="8306"/>
      </w:tabs>
      <w:snapToGrid w:val="0"/>
    </w:pPr>
    <w:rPr>
      <w:sz w:val="18"/>
      <w:szCs w:val="18"/>
    </w:rPr>
  </w:style>
  <w:style w:type="character" w:customStyle="1" w:styleId="FooterChar">
    <w:name w:val="Footer Char"/>
    <w:basedOn w:val="DefaultParagraphFont"/>
    <w:link w:val="Footer"/>
    <w:uiPriority w:val="99"/>
    <w:rsid w:val="008E4C0B"/>
    <w:rPr>
      <w:rFonts w:ascii="Times New Roman" w:hAnsi="Times New Roman" w:cs="Times New Roman"/>
      <w:sz w:val="18"/>
      <w:szCs w:val="18"/>
      <w:lang w:eastAsia="en-US"/>
    </w:rPr>
  </w:style>
  <w:style w:type="character" w:styleId="CommentReference">
    <w:name w:val="annotation reference"/>
    <w:basedOn w:val="DefaultParagraphFont"/>
    <w:rsid w:val="00DF15C5"/>
    <w:rPr>
      <w:sz w:val="21"/>
      <w:szCs w:val="21"/>
    </w:rPr>
  </w:style>
  <w:style w:type="paragraph" w:styleId="CommentText">
    <w:name w:val="annotation text"/>
    <w:basedOn w:val="Normal"/>
    <w:link w:val="CommentTextChar"/>
    <w:rsid w:val="00DF15C5"/>
  </w:style>
  <w:style w:type="character" w:customStyle="1" w:styleId="CommentTextChar">
    <w:name w:val="Comment Text Char"/>
    <w:basedOn w:val="DefaultParagraphFont"/>
    <w:link w:val="CommentText"/>
    <w:rsid w:val="00DF15C5"/>
    <w:rPr>
      <w:rFonts w:ascii="Times New Roman" w:hAnsi="Times New Roman" w:cs="Times New Roman"/>
      <w:lang w:eastAsia="en-US"/>
    </w:rPr>
  </w:style>
  <w:style w:type="paragraph" w:styleId="CommentSubject">
    <w:name w:val="annotation subject"/>
    <w:basedOn w:val="CommentText"/>
    <w:next w:val="CommentText"/>
    <w:link w:val="CommentSubjectChar"/>
    <w:rsid w:val="00DF15C5"/>
    <w:rPr>
      <w:b/>
      <w:bCs/>
    </w:rPr>
  </w:style>
  <w:style w:type="character" w:customStyle="1" w:styleId="CommentSubjectChar">
    <w:name w:val="Comment Subject Char"/>
    <w:basedOn w:val="CommentTextChar"/>
    <w:link w:val="CommentSubject"/>
    <w:rsid w:val="00DF15C5"/>
    <w:rPr>
      <w:rFonts w:ascii="Times New Roman" w:hAnsi="Times New Roman" w:cs="Times New Roman"/>
      <w:b/>
      <w:bCs/>
      <w:lang w:eastAsia="en-US"/>
    </w:rPr>
  </w:style>
  <w:style w:type="paragraph" w:styleId="BalloonText">
    <w:name w:val="Balloon Text"/>
    <w:basedOn w:val="Normal"/>
    <w:link w:val="BalloonTextChar"/>
    <w:rsid w:val="00DF15C5"/>
    <w:rPr>
      <w:sz w:val="18"/>
      <w:szCs w:val="18"/>
    </w:rPr>
  </w:style>
  <w:style w:type="character" w:customStyle="1" w:styleId="BalloonTextChar">
    <w:name w:val="Balloon Text Char"/>
    <w:basedOn w:val="DefaultParagraphFont"/>
    <w:link w:val="BalloonText"/>
    <w:rsid w:val="00DF15C5"/>
    <w:rPr>
      <w:rFonts w:ascii="Times New Roman" w:hAnsi="Times New Roman" w:cs="Times New Roman"/>
      <w:sz w:val="18"/>
      <w:szCs w:val="18"/>
      <w:lang w:eastAsia="en-US"/>
    </w:rPr>
  </w:style>
  <w:style w:type="character" w:styleId="PlaceholderText">
    <w:name w:val="Placeholder Text"/>
    <w:basedOn w:val="DefaultParagraphFont"/>
    <w:uiPriority w:val="99"/>
    <w:semiHidden/>
    <w:rsid w:val="00F93ED7"/>
    <w:rPr>
      <w:color w:val="808080"/>
    </w:rPr>
  </w:style>
  <w:style w:type="paragraph" w:styleId="ListParagraph">
    <w:name w:val="List Paragraph"/>
    <w:basedOn w:val="Normal"/>
    <w:uiPriority w:val="99"/>
    <w:rsid w:val="00B22CB8"/>
    <w:pPr>
      <w:ind w:firstLine="420"/>
    </w:pPr>
  </w:style>
  <w:style w:type="paragraph" w:styleId="Caption">
    <w:name w:val="caption"/>
    <w:basedOn w:val="Normal"/>
    <w:next w:val="Normal"/>
    <w:unhideWhenUsed/>
    <w:qFormat/>
    <w:rsid w:val="009C12E1"/>
    <w:pPr>
      <w:jc w:val="center"/>
    </w:pPr>
    <w:rPr>
      <w:rFonts w:eastAsia="SimHei" w:cstheme="majorBidi"/>
      <w:b/>
    </w:rPr>
  </w:style>
  <w:style w:type="character" w:customStyle="1" w:styleId="MTConvertedEquation">
    <w:name w:val="MTConvertedEquation"/>
    <w:basedOn w:val="DefaultParagraphFont"/>
    <w:rsid w:val="001162B4"/>
  </w:style>
  <w:style w:type="character" w:customStyle="1" w:styleId="MTEquationSection">
    <w:name w:val="MTEquationSection"/>
    <w:basedOn w:val="DefaultParagraphFont"/>
    <w:rsid w:val="001162B4"/>
    <w:rPr>
      <w:vanish/>
      <w:color w:val="FF0000"/>
      <w:lang w:eastAsia="zh-CN"/>
    </w:rPr>
  </w:style>
  <w:style w:type="paragraph" w:customStyle="1" w:styleId="MTDisplayEquation">
    <w:name w:val="MTDisplayEquation"/>
    <w:basedOn w:val="Default"/>
    <w:next w:val="Normal"/>
    <w:link w:val="MTDisplayEquation0"/>
    <w:qFormat/>
    <w:rsid w:val="009E25C2"/>
    <w:pPr>
      <w:tabs>
        <w:tab w:val="center" w:pos="5020"/>
        <w:tab w:val="right" w:pos="10040"/>
      </w:tabs>
      <w:jc w:val="both"/>
    </w:pPr>
  </w:style>
  <w:style w:type="character" w:customStyle="1" w:styleId="Default0">
    <w:name w:val="Default 字符"/>
    <w:basedOn w:val="DefaultParagraphFont"/>
    <w:link w:val="Default"/>
    <w:rsid w:val="009E25C2"/>
    <w:rPr>
      <w:rFonts w:ascii="Times New Roman" w:eastAsia="SimSun" w:hAnsi="Times New Roman" w:cs="Times New Roman"/>
      <w:color w:val="000000"/>
      <w:sz w:val="24"/>
      <w:szCs w:val="24"/>
    </w:rPr>
  </w:style>
  <w:style w:type="character" w:customStyle="1" w:styleId="MTDisplayEquation0">
    <w:name w:val="MTDisplayEquation 字符"/>
    <w:basedOn w:val="Default0"/>
    <w:link w:val="MTDisplayEquation"/>
    <w:qFormat/>
    <w:rsid w:val="009E25C2"/>
    <w:rPr>
      <w:rFonts w:ascii="Times New Roman" w:eastAsia="SimSun" w:hAnsi="Times New Roman" w:cs="Times New Roman"/>
      <w:color w:val="000000"/>
      <w:sz w:val="24"/>
      <w:szCs w:val="24"/>
    </w:rPr>
  </w:style>
  <w:style w:type="character" w:styleId="Emphasis">
    <w:name w:val="Emphasis"/>
    <w:basedOn w:val="DefaultParagraphFont"/>
    <w:qFormat/>
    <w:rsid w:val="00536306"/>
    <w:rPr>
      <w:i/>
      <w:iCs/>
    </w:rPr>
  </w:style>
  <w:style w:type="paragraph" w:styleId="Revision">
    <w:name w:val="Revision"/>
    <w:hidden/>
    <w:uiPriority w:val="99"/>
    <w:semiHidden/>
    <w:rsid w:val="004B734C"/>
    <w:rPr>
      <w:rFonts w:ascii="Times New Roman" w:hAnsi="Times New Roman" w:cs="Times New Roman"/>
      <w:sz w:val="24"/>
      <w:lang w:eastAsia="en-US"/>
    </w:rPr>
  </w:style>
  <w:style w:type="character" w:customStyle="1" w:styleId="1">
    <w:name w:val="未处理的提及1"/>
    <w:basedOn w:val="DefaultParagraphFont"/>
    <w:uiPriority w:val="99"/>
    <w:semiHidden/>
    <w:unhideWhenUsed/>
    <w:rsid w:val="005B2585"/>
    <w:rPr>
      <w:color w:val="605E5C"/>
      <w:shd w:val="clear" w:color="auto" w:fill="E1DFDD"/>
    </w:rPr>
  </w:style>
  <w:style w:type="character" w:styleId="FollowedHyperlink">
    <w:name w:val="FollowedHyperlink"/>
    <w:basedOn w:val="DefaultParagraphFont"/>
    <w:rsid w:val="00C01240"/>
    <w:rPr>
      <w:color w:val="954F72" w:themeColor="followedHyperlink"/>
      <w:u w:val="single"/>
    </w:rPr>
  </w:style>
  <w:style w:type="character" w:styleId="LineNumber">
    <w:name w:val="line number"/>
    <w:basedOn w:val="DefaultParagraphFont"/>
    <w:rsid w:val="00D075DC"/>
  </w:style>
  <w:style w:type="character" w:styleId="UnresolvedMention">
    <w:name w:val="Unresolved Mention"/>
    <w:basedOn w:val="DefaultParagraphFont"/>
    <w:uiPriority w:val="99"/>
    <w:semiHidden/>
    <w:unhideWhenUsed/>
    <w:rsid w:val="00C828F1"/>
    <w:rPr>
      <w:color w:val="605E5C"/>
      <w:shd w:val="clear" w:color="auto" w:fill="E1DFDD"/>
    </w:rPr>
  </w:style>
  <w:style w:type="character" w:customStyle="1" w:styleId="Heading3Char">
    <w:name w:val="Heading 3 Char"/>
    <w:basedOn w:val="DefaultParagraphFont"/>
    <w:link w:val="Heading3"/>
    <w:rsid w:val="00C35F6A"/>
    <w:rPr>
      <w:rFonts w:ascii="Times New Roman" w:eastAsia="Times New Roman" w:hAnsi="Times New Roman" w:cs="Times New Roman"/>
      <w:bCs/>
      <w:i/>
      <w:sz w:val="24"/>
      <w:szCs w:val="32"/>
      <w:lang w:eastAsia="en-US"/>
    </w:rPr>
  </w:style>
  <w:style w:type="character" w:customStyle="1" w:styleId="Heading1Char">
    <w:name w:val="Heading 1 Char"/>
    <w:basedOn w:val="DefaultParagraphFont"/>
    <w:link w:val="Heading1"/>
    <w:uiPriority w:val="9"/>
    <w:rsid w:val="00A33BD3"/>
    <w:rPr>
      <w:rFonts w:ascii="Times New Roman" w:eastAsia="Times New Roman" w:hAnsi="Times New Roman" w:cs="Times New Roman"/>
      <w:b/>
      <w:kern w:val="28"/>
      <w:sz w:val="32"/>
      <w:szCs w:val="24"/>
      <w:lang w:val="en-CN"/>
    </w:rPr>
  </w:style>
  <w:style w:type="character" w:customStyle="1" w:styleId="Heading2Char">
    <w:name w:val="Heading 2 Char"/>
    <w:basedOn w:val="DefaultParagraphFont"/>
    <w:link w:val="Heading2"/>
    <w:uiPriority w:val="9"/>
    <w:rsid w:val="00A33BD3"/>
    <w:rPr>
      <w:rFonts w:ascii="Times New Roman" w:eastAsia="SimHei" w:hAnsi="Times New Roman" w:cs="Times New Roman"/>
      <w:b/>
      <w:sz w:val="24"/>
      <w:szCs w:val="24"/>
      <w:lang w:val="en-CN"/>
    </w:rPr>
  </w:style>
  <w:style w:type="paragraph" w:styleId="BodyText">
    <w:name w:val="Body Text"/>
    <w:basedOn w:val="Normal"/>
    <w:link w:val="BodyTextChar"/>
    <w:qFormat/>
    <w:rsid w:val="00B712C9"/>
    <w:pPr>
      <w:spacing w:before="180" w:after="180"/>
      <w:ind w:firstLine="480"/>
    </w:pPr>
  </w:style>
  <w:style w:type="character" w:customStyle="1" w:styleId="BodyTextChar">
    <w:name w:val="Body Text Char"/>
    <w:basedOn w:val="DefaultParagraphFont"/>
    <w:link w:val="BodyText"/>
    <w:rsid w:val="00B712C9"/>
    <w:rPr>
      <w:rFonts w:ascii="Times New Roman" w:hAnsi="Times New Roman" w:cs="Times New Roman"/>
      <w:sz w:val="24"/>
      <w:szCs w:val="24"/>
      <w:lang w:eastAsia="en-US"/>
    </w:rPr>
  </w:style>
  <w:style w:type="paragraph" w:customStyle="1" w:styleId="FirstParagraph">
    <w:name w:val="First Paragraph"/>
    <w:basedOn w:val="BodyText"/>
    <w:next w:val="BodyText"/>
    <w:qFormat/>
    <w:rsid w:val="00036C3A"/>
  </w:style>
  <w:style w:type="table" w:styleId="PlainTable2">
    <w:name w:val="Plain Table 2"/>
    <w:basedOn w:val="TableNormal"/>
    <w:uiPriority w:val="42"/>
    <w:rsid w:val="007B3A2D"/>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Bibliography">
    <w:name w:val="Bibliography"/>
    <w:basedOn w:val="Normal"/>
    <w:next w:val="Normal"/>
    <w:uiPriority w:val="37"/>
    <w:unhideWhenUsed/>
    <w:rsid w:val="004B51C3"/>
    <w:pPr>
      <w:spacing w:after="240"/>
      <w:ind w:left="720" w:hanging="720"/>
    </w:pPr>
  </w:style>
  <w:style w:type="table" w:styleId="PlainTable1">
    <w:name w:val="Plain Table 1"/>
    <w:basedOn w:val="TableNormal"/>
    <w:uiPriority w:val="41"/>
    <w:rsid w:val="00A166B0"/>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rsid w:val="00154966"/>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anchor-text">
    <w:name w:val="anchor-text"/>
    <w:basedOn w:val="DefaultParagraphFont"/>
    <w:rsid w:val="0030733D"/>
  </w:style>
  <w:style w:type="paragraph" w:customStyle="1" w:styleId="MainText">
    <w:name w:val="Main Text"/>
    <w:basedOn w:val="BodyText"/>
    <w:link w:val="MainText0"/>
    <w:qFormat/>
    <w:rsid w:val="00D054FE"/>
    <w:pPr>
      <w:spacing w:before="0" w:after="0" w:line="360" w:lineRule="auto"/>
      <w:ind w:firstLine="482"/>
      <w:jc w:val="both"/>
    </w:pPr>
    <w:rPr>
      <w:sz w:val="20"/>
    </w:rPr>
  </w:style>
  <w:style w:type="character" w:customStyle="1" w:styleId="MainText0">
    <w:name w:val="Main Text 字符"/>
    <w:basedOn w:val="BodyTextChar"/>
    <w:link w:val="MainText"/>
    <w:rsid w:val="00D054FE"/>
    <w:rPr>
      <w:rFonts w:ascii="Times New Roman" w:eastAsia="Times New Roman" w:hAnsi="Times New Roman" w:cs="Times New Roman"/>
      <w:sz w:val="24"/>
      <w:szCs w:val="24"/>
      <w:lang w:val="en-CN" w:eastAsia="en-US"/>
    </w:rPr>
  </w:style>
  <w:style w:type="paragraph" w:styleId="NormalWeb">
    <w:name w:val="Normal (Web)"/>
    <w:basedOn w:val="Normal"/>
    <w:uiPriority w:val="99"/>
    <w:rsid w:val="00D575C2"/>
  </w:style>
  <w:style w:type="character" w:styleId="Strong">
    <w:name w:val="Strong"/>
    <w:basedOn w:val="DefaultParagraphFont"/>
    <w:uiPriority w:val="22"/>
    <w:qFormat/>
    <w:rsid w:val="007D0DDD"/>
    <w:rPr>
      <w:b/>
      <w:bCs/>
    </w:rPr>
  </w:style>
  <w:style w:type="table" w:styleId="PlainTable4">
    <w:name w:val="Plain Table 4"/>
    <w:basedOn w:val="TableNormal"/>
    <w:uiPriority w:val="44"/>
    <w:rsid w:val="00C71245"/>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4694010">
      <w:bodyDiv w:val="1"/>
      <w:marLeft w:val="0"/>
      <w:marRight w:val="0"/>
      <w:marTop w:val="0"/>
      <w:marBottom w:val="0"/>
      <w:divBdr>
        <w:top w:val="none" w:sz="0" w:space="0" w:color="auto"/>
        <w:left w:val="none" w:sz="0" w:space="0" w:color="auto"/>
        <w:bottom w:val="none" w:sz="0" w:space="0" w:color="auto"/>
        <w:right w:val="none" w:sz="0" w:space="0" w:color="auto"/>
      </w:divBdr>
    </w:div>
    <w:div w:id="105463138">
      <w:bodyDiv w:val="1"/>
      <w:marLeft w:val="0"/>
      <w:marRight w:val="0"/>
      <w:marTop w:val="0"/>
      <w:marBottom w:val="0"/>
      <w:divBdr>
        <w:top w:val="none" w:sz="0" w:space="0" w:color="auto"/>
        <w:left w:val="none" w:sz="0" w:space="0" w:color="auto"/>
        <w:bottom w:val="none" w:sz="0" w:space="0" w:color="auto"/>
        <w:right w:val="none" w:sz="0" w:space="0" w:color="auto"/>
      </w:divBdr>
    </w:div>
    <w:div w:id="116605955">
      <w:bodyDiv w:val="1"/>
      <w:marLeft w:val="0"/>
      <w:marRight w:val="0"/>
      <w:marTop w:val="0"/>
      <w:marBottom w:val="0"/>
      <w:divBdr>
        <w:top w:val="none" w:sz="0" w:space="0" w:color="auto"/>
        <w:left w:val="none" w:sz="0" w:space="0" w:color="auto"/>
        <w:bottom w:val="none" w:sz="0" w:space="0" w:color="auto"/>
        <w:right w:val="none" w:sz="0" w:space="0" w:color="auto"/>
      </w:divBdr>
    </w:div>
    <w:div w:id="136187312">
      <w:bodyDiv w:val="1"/>
      <w:marLeft w:val="0"/>
      <w:marRight w:val="0"/>
      <w:marTop w:val="0"/>
      <w:marBottom w:val="0"/>
      <w:divBdr>
        <w:top w:val="none" w:sz="0" w:space="0" w:color="auto"/>
        <w:left w:val="none" w:sz="0" w:space="0" w:color="auto"/>
        <w:bottom w:val="none" w:sz="0" w:space="0" w:color="auto"/>
        <w:right w:val="none" w:sz="0" w:space="0" w:color="auto"/>
      </w:divBdr>
    </w:div>
    <w:div w:id="155802596">
      <w:bodyDiv w:val="1"/>
      <w:marLeft w:val="0"/>
      <w:marRight w:val="0"/>
      <w:marTop w:val="0"/>
      <w:marBottom w:val="0"/>
      <w:divBdr>
        <w:top w:val="none" w:sz="0" w:space="0" w:color="auto"/>
        <w:left w:val="none" w:sz="0" w:space="0" w:color="auto"/>
        <w:bottom w:val="none" w:sz="0" w:space="0" w:color="auto"/>
        <w:right w:val="none" w:sz="0" w:space="0" w:color="auto"/>
      </w:divBdr>
    </w:div>
    <w:div w:id="166554893">
      <w:bodyDiv w:val="1"/>
      <w:marLeft w:val="0"/>
      <w:marRight w:val="0"/>
      <w:marTop w:val="0"/>
      <w:marBottom w:val="0"/>
      <w:divBdr>
        <w:top w:val="none" w:sz="0" w:space="0" w:color="auto"/>
        <w:left w:val="none" w:sz="0" w:space="0" w:color="auto"/>
        <w:bottom w:val="none" w:sz="0" w:space="0" w:color="auto"/>
        <w:right w:val="none" w:sz="0" w:space="0" w:color="auto"/>
      </w:divBdr>
    </w:div>
    <w:div w:id="172233814">
      <w:bodyDiv w:val="1"/>
      <w:marLeft w:val="0"/>
      <w:marRight w:val="0"/>
      <w:marTop w:val="0"/>
      <w:marBottom w:val="0"/>
      <w:divBdr>
        <w:top w:val="none" w:sz="0" w:space="0" w:color="auto"/>
        <w:left w:val="none" w:sz="0" w:space="0" w:color="auto"/>
        <w:bottom w:val="none" w:sz="0" w:space="0" w:color="auto"/>
        <w:right w:val="none" w:sz="0" w:space="0" w:color="auto"/>
      </w:divBdr>
    </w:div>
    <w:div w:id="237175777">
      <w:bodyDiv w:val="1"/>
      <w:marLeft w:val="0"/>
      <w:marRight w:val="0"/>
      <w:marTop w:val="0"/>
      <w:marBottom w:val="0"/>
      <w:divBdr>
        <w:top w:val="none" w:sz="0" w:space="0" w:color="auto"/>
        <w:left w:val="none" w:sz="0" w:space="0" w:color="auto"/>
        <w:bottom w:val="none" w:sz="0" w:space="0" w:color="auto"/>
        <w:right w:val="none" w:sz="0" w:space="0" w:color="auto"/>
      </w:divBdr>
      <w:divsChild>
        <w:div w:id="651910224">
          <w:marLeft w:val="0"/>
          <w:marRight w:val="0"/>
          <w:marTop w:val="0"/>
          <w:marBottom w:val="0"/>
          <w:divBdr>
            <w:top w:val="none" w:sz="0" w:space="0" w:color="auto"/>
            <w:left w:val="none" w:sz="0" w:space="0" w:color="auto"/>
            <w:bottom w:val="none" w:sz="0" w:space="0" w:color="auto"/>
            <w:right w:val="none" w:sz="0" w:space="0" w:color="auto"/>
          </w:divBdr>
          <w:divsChild>
            <w:div w:id="134303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196000">
      <w:bodyDiv w:val="1"/>
      <w:marLeft w:val="0"/>
      <w:marRight w:val="0"/>
      <w:marTop w:val="0"/>
      <w:marBottom w:val="0"/>
      <w:divBdr>
        <w:top w:val="none" w:sz="0" w:space="0" w:color="auto"/>
        <w:left w:val="none" w:sz="0" w:space="0" w:color="auto"/>
        <w:bottom w:val="none" w:sz="0" w:space="0" w:color="auto"/>
        <w:right w:val="none" w:sz="0" w:space="0" w:color="auto"/>
      </w:divBdr>
    </w:div>
    <w:div w:id="290401033">
      <w:bodyDiv w:val="1"/>
      <w:marLeft w:val="0"/>
      <w:marRight w:val="0"/>
      <w:marTop w:val="0"/>
      <w:marBottom w:val="0"/>
      <w:divBdr>
        <w:top w:val="none" w:sz="0" w:space="0" w:color="auto"/>
        <w:left w:val="none" w:sz="0" w:space="0" w:color="auto"/>
        <w:bottom w:val="none" w:sz="0" w:space="0" w:color="auto"/>
        <w:right w:val="none" w:sz="0" w:space="0" w:color="auto"/>
      </w:divBdr>
    </w:div>
    <w:div w:id="333842838">
      <w:bodyDiv w:val="1"/>
      <w:marLeft w:val="0"/>
      <w:marRight w:val="0"/>
      <w:marTop w:val="0"/>
      <w:marBottom w:val="0"/>
      <w:divBdr>
        <w:top w:val="none" w:sz="0" w:space="0" w:color="auto"/>
        <w:left w:val="none" w:sz="0" w:space="0" w:color="auto"/>
        <w:bottom w:val="none" w:sz="0" w:space="0" w:color="auto"/>
        <w:right w:val="none" w:sz="0" w:space="0" w:color="auto"/>
      </w:divBdr>
    </w:div>
    <w:div w:id="356470005">
      <w:bodyDiv w:val="1"/>
      <w:marLeft w:val="0"/>
      <w:marRight w:val="0"/>
      <w:marTop w:val="0"/>
      <w:marBottom w:val="0"/>
      <w:divBdr>
        <w:top w:val="none" w:sz="0" w:space="0" w:color="auto"/>
        <w:left w:val="none" w:sz="0" w:space="0" w:color="auto"/>
        <w:bottom w:val="none" w:sz="0" w:space="0" w:color="auto"/>
        <w:right w:val="none" w:sz="0" w:space="0" w:color="auto"/>
      </w:divBdr>
      <w:divsChild>
        <w:div w:id="423036992">
          <w:marLeft w:val="0"/>
          <w:marRight w:val="0"/>
          <w:marTop w:val="0"/>
          <w:marBottom w:val="0"/>
          <w:divBdr>
            <w:top w:val="none" w:sz="0" w:space="0" w:color="auto"/>
            <w:left w:val="none" w:sz="0" w:space="0" w:color="auto"/>
            <w:bottom w:val="none" w:sz="0" w:space="0" w:color="auto"/>
            <w:right w:val="none" w:sz="0" w:space="0" w:color="auto"/>
          </w:divBdr>
          <w:divsChild>
            <w:div w:id="476461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978386">
      <w:bodyDiv w:val="1"/>
      <w:marLeft w:val="0"/>
      <w:marRight w:val="0"/>
      <w:marTop w:val="0"/>
      <w:marBottom w:val="0"/>
      <w:divBdr>
        <w:top w:val="none" w:sz="0" w:space="0" w:color="auto"/>
        <w:left w:val="none" w:sz="0" w:space="0" w:color="auto"/>
        <w:bottom w:val="none" w:sz="0" w:space="0" w:color="auto"/>
        <w:right w:val="none" w:sz="0" w:space="0" w:color="auto"/>
      </w:divBdr>
    </w:div>
    <w:div w:id="446192881">
      <w:bodyDiv w:val="1"/>
      <w:marLeft w:val="0"/>
      <w:marRight w:val="0"/>
      <w:marTop w:val="0"/>
      <w:marBottom w:val="0"/>
      <w:divBdr>
        <w:top w:val="none" w:sz="0" w:space="0" w:color="auto"/>
        <w:left w:val="none" w:sz="0" w:space="0" w:color="auto"/>
        <w:bottom w:val="none" w:sz="0" w:space="0" w:color="auto"/>
        <w:right w:val="none" w:sz="0" w:space="0" w:color="auto"/>
      </w:divBdr>
    </w:div>
    <w:div w:id="563492865">
      <w:bodyDiv w:val="1"/>
      <w:marLeft w:val="0"/>
      <w:marRight w:val="0"/>
      <w:marTop w:val="0"/>
      <w:marBottom w:val="0"/>
      <w:divBdr>
        <w:top w:val="none" w:sz="0" w:space="0" w:color="auto"/>
        <w:left w:val="none" w:sz="0" w:space="0" w:color="auto"/>
        <w:bottom w:val="none" w:sz="0" w:space="0" w:color="auto"/>
        <w:right w:val="none" w:sz="0" w:space="0" w:color="auto"/>
      </w:divBdr>
      <w:divsChild>
        <w:div w:id="137961475">
          <w:marLeft w:val="0"/>
          <w:marRight w:val="0"/>
          <w:marTop w:val="0"/>
          <w:marBottom w:val="0"/>
          <w:divBdr>
            <w:top w:val="none" w:sz="0" w:space="0" w:color="auto"/>
            <w:left w:val="none" w:sz="0" w:space="0" w:color="auto"/>
            <w:bottom w:val="none" w:sz="0" w:space="0" w:color="auto"/>
            <w:right w:val="none" w:sz="0" w:space="0" w:color="auto"/>
          </w:divBdr>
          <w:divsChild>
            <w:div w:id="1663896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1914038">
      <w:bodyDiv w:val="1"/>
      <w:marLeft w:val="0"/>
      <w:marRight w:val="0"/>
      <w:marTop w:val="0"/>
      <w:marBottom w:val="0"/>
      <w:divBdr>
        <w:top w:val="none" w:sz="0" w:space="0" w:color="auto"/>
        <w:left w:val="none" w:sz="0" w:space="0" w:color="auto"/>
        <w:bottom w:val="none" w:sz="0" w:space="0" w:color="auto"/>
        <w:right w:val="none" w:sz="0" w:space="0" w:color="auto"/>
      </w:divBdr>
    </w:div>
    <w:div w:id="661080481">
      <w:bodyDiv w:val="1"/>
      <w:marLeft w:val="0"/>
      <w:marRight w:val="0"/>
      <w:marTop w:val="0"/>
      <w:marBottom w:val="0"/>
      <w:divBdr>
        <w:top w:val="none" w:sz="0" w:space="0" w:color="auto"/>
        <w:left w:val="none" w:sz="0" w:space="0" w:color="auto"/>
        <w:bottom w:val="none" w:sz="0" w:space="0" w:color="auto"/>
        <w:right w:val="none" w:sz="0" w:space="0" w:color="auto"/>
      </w:divBdr>
    </w:div>
    <w:div w:id="686561206">
      <w:bodyDiv w:val="1"/>
      <w:marLeft w:val="0"/>
      <w:marRight w:val="0"/>
      <w:marTop w:val="0"/>
      <w:marBottom w:val="0"/>
      <w:divBdr>
        <w:top w:val="none" w:sz="0" w:space="0" w:color="auto"/>
        <w:left w:val="none" w:sz="0" w:space="0" w:color="auto"/>
        <w:bottom w:val="none" w:sz="0" w:space="0" w:color="auto"/>
        <w:right w:val="none" w:sz="0" w:space="0" w:color="auto"/>
      </w:divBdr>
    </w:div>
    <w:div w:id="688683774">
      <w:bodyDiv w:val="1"/>
      <w:marLeft w:val="0"/>
      <w:marRight w:val="0"/>
      <w:marTop w:val="0"/>
      <w:marBottom w:val="0"/>
      <w:divBdr>
        <w:top w:val="none" w:sz="0" w:space="0" w:color="auto"/>
        <w:left w:val="none" w:sz="0" w:space="0" w:color="auto"/>
        <w:bottom w:val="none" w:sz="0" w:space="0" w:color="auto"/>
        <w:right w:val="none" w:sz="0" w:space="0" w:color="auto"/>
      </w:divBdr>
    </w:div>
    <w:div w:id="702481523">
      <w:bodyDiv w:val="1"/>
      <w:marLeft w:val="0"/>
      <w:marRight w:val="0"/>
      <w:marTop w:val="0"/>
      <w:marBottom w:val="0"/>
      <w:divBdr>
        <w:top w:val="none" w:sz="0" w:space="0" w:color="auto"/>
        <w:left w:val="none" w:sz="0" w:space="0" w:color="auto"/>
        <w:bottom w:val="none" w:sz="0" w:space="0" w:color="auto"/>
        <w:right w:val="none" w:sz="0" w:space="0" w:color="auto"/>
      </w:divBdr>
    </w:div>
    <w:div w:id="847716862">
      <w:bodyDiv w:val="1"/>
      <w:marLeft w:val="0"/>
      <w:marRight w:val="0"/>
      <w:marTop w:val="0"/>
      <w:marBottom w:val="0"/>
      <w:divBdr>
        <w:top w:val="none" w:sz="0" w:space="0" w:color="auto"/>
        <w:left w:val="none" w:sz="0" w:space="0" w:color="auto"/>
        <w:bottom w:val="none" w:sz="0" w:space="0" w:color="auto"/>
        <w:right w:val="none" w:sz="0" w:space="0" w:color="auto"/>
      </w:divBdr>
    </w:div>
    <w:div w:id="859317240">
      <w:bodyDiv w:val="1"/>
      <w:marLeft w:val="0"/>
      <w:marRight w:val="0"/>
      <w:marTop w:val="0"/>
      <w:marBottom w:val="0"/>
      <w:divBdr>
        <w:top w:val="none" w:sz="0" w:space="0" w:color="auto"/>
        <w:left w:val="none" w:sz="0" w:space="0" w:color="auto"/>
        <w:bottom w:val="none" w:sz="0" w:space="0" w:color="auto"/>
        <w:right w:val="none" w:sz="0" w:space="0" w:color="auto"/>
      </w:divBdr>
    </w:div>
    <w:div w:id="880940966">
      <w:bodyDiv w:val="1"/>
      <w:marLeft w:val="0"/>
      <w:marRight w:val="0"/>
      <w:marTop w:val="0"/>
      <w:marBottom w:val="0"/>
      <w:divBdr>
        <w:top w:val="none" w:sz="0" w:space="0" w:color="auto"/>
        <w:left w:val="none" w:sz="0" w:space="0" w:color="auto"/>
        <w:bottom w:val="none" w:sz="0" w:space="0" w:color="auto"/>
        <w:right w:val="none" w:sz="0" w:space="0" w:color="auto"/>
      </w:divBdr>
    </w:div>
    <w:div w:id="884680637">
      <w:bodyDiv w:val="1"/>
      <w:marLeft w:val="0"/>
      <w:marRight w:val="0"/>
      <w:marTop w:val="0"/>
      <w:marBottom w:val="0"/>
      <w:divBdr>
        <w:top w:val="none" w:sz="0" w:space="0" w:color="auto"/>
        <w:left w:val="none" w:sz="0" w:space="0" w:color="auto"/>
        <w:bottom w:val="none" w:sz="0" w:space="0" w:color="auto"/>
        <w:right w:val="none" w:sz="0" w:space="0" w:color="auto"/>
      </w:divBdr>
    </w:div>
    <w:div w:id="905337629">
      <w:bodyDiv w:val="1"/>
      <w:marLeft w:val="0"/>
      <w:marRight w:val="0"/>
      <w:marTop w:val="0"/>
      <w:marBottom w:val="0"/>
      <w:divBdr>
        <w:top w:val="none" w:sz="0" w:space="0" w:color="auto"/>
        <w:left w:val="none" w:sz="0" w:space="0" w:color="auto"/>
        <w:bottom w:val="none" w:sz="0" w:space="0" w:color="auto"/>
        <w:right w:val="none" w:sz="0" w:space="0" w:color="auto"/>
      </w:divBdr>
    </w:div>
    <w:div w:id="910508313">
      <w:bodyDiv w:val="1"/>
      <w:marLeft w:val="0"/>
      <w:marRight w:val="0"/>
      <w:marTop w:val="0"/>
      <w:marBottom w:val="0"/>
      <w:divBdr>
        <w:top w:val="none" w:sz="0" w:space="0" w:color="auto"/>
        <w:left w:val="none" w:sz="0" w:space="0" w:color="auto"/>
        <w:bottom w:val="none" w:sz="0" w:space="0" w:color="auto"/>
        <w:right w:val="none" w:sz="0" w:space="0" w:color="auto"/>
      </w:divBdr>
    </w:div>
    <w:div w:id="931083666">
      <w:bodyDiv w:val="1"/>
      <w:marLeft w:val="0"/>
      <w:marRight w:val="0"/>
      <w:marTop w:val="0"/>
      <w:marBottom w:val="0"/>
      <w:divBdr>
        <w:top w:val="none" w:sz="0" w:space="0" w:color="auto"/>
        <w:left w:val="none" w:sz="0" w:space="0" w:color="auto"/>
        <w:bottom w:val="none" w:sz="0" w:space="0" w:color="auto"/>
        <w:right w:val="none" w:sz="0" w:space="0" w:color="auto"/>
      </w:divBdr>
    </w:div>
    <w:div w:id="1010565944">
      <w:bodyDiv w:val="1"/>
      <w:marLeft w:val="0"/>
      <w:marRight w:val="0"/>
      <w:marTop w:val="0"/>
      <w:marBottom w:val="0"/>
      <w:divBdr>
        <w:top w:val="none" w:sz="0" w:space="0" w:color="auto"/>
        <w:left w:val="none" w:sz="0" w:space="0" w:color="auto"/>
        <w:bottom w:val="none" w:sz="0" w:space="0" w:color="auto"/>
        <w:right w:val="none" w:sz="0" w:space="0" w:color="auto"/>
      </w:divBdr>
    </w:div>
    <w:div w:id="1053456742">
      <w:bodyDiv w:val="1"/>
      <w:marLeft w:val="0"/>
      <w:marRight w:val="0"/>
      <w:marTop w:val="0"/>
      <w:marBottom w:val="0"/>
      <w:divBdr>
        <w:top w:val="none" w:sz="0" w:space="0" w:color="auto"/>
        <w:left w:val="none" w:sz="0" w:space="0" w:color="auto"/>
        <w:bottom w:val="none" w:sz="0" w:space="0" w:color="auto"/>
        <w:right w:val="none" w:sz="0" w:space="0" w:color="auto"/>
      </w:divBdr>
    </w:div>
    <w:div w:id="1057778795">
      <w:bodyDiv w:val="1"/>
      <w:marLeft w:val="0"/>
      <w:marRight w:val="0"/>
      <w:marTop w:val="0"/>
      <w:marBottom w:val="0"/>
      <w:divBdr>
        <w:top w:val="none" w:sz="0" w:space="0" w:color="auto"/>
        <w:left w:val="none" w:sz="0" w:space="0" w:color="auto"/>
        <w:bottom w:val="none" w:sz="0" w:space="0" w:color="auto"/>
        <w:right w:val="none" w:sz="0" w:space="0" w:color="auto"/>
      </w:divBdr>
    </w:div>
    <w:div w:id="1098863732">
      <w:bodyDiv w:val="1"/>
      <w:marLeft w:val="0"/>
      <w:marRight w:val="0"/>
      <w:marTop w:val="0"/>
      <w:marBottom w:val="0"/>
      <w:divBdr>
        <w:top w:val="none" w:sz="0" w:space="0" w:color="auto"/>
        <w:left w:val="none" w:sz="0" w:space="0" w:color="auto"/>
        <w:bottom w:val="none" w:sz="0" w:space="0" w:color="auto"/>
        <w:right w:val="none" w:sz="0" w:space="0" w:color="auto"/>
      </w:divBdr>
    </w:div>
    <w:div w:id="1120535034">
      <w:bodyDiv w:val="1"/>
      <w:marLeft w:val="0"/>
      <w:marRight w:val="0"/>
      <w:marTop w:val="0"/>
      <w:marBottom w:val="0"/>
      <w:divBdr>
        <w:top w:val="none" w:sz="0" w:space="0" w:color="auto"/>
        <w:left w:val="none" w:sz="0" w:space="0" w:color="auto"/>
        <w:bottom w:val="none" w:sz="0" w:space="0" w:color="auto"/>
        <w:right w:val="none" w:sz="0" w:space="0" w:color="auto"/>
      </w:divBdr>
    </w:div>
    <w:div w:id="1156536107">
      <w:bodyDiv w:val="1"/>
      <w:marLeft w:val="0"/>
      <w:marRight w:val="0"/>
      <w:marTop w:val="0"/>
      <w:marBottom w:val="0"/>
      <w:divBdr>
        <w:top w:val="none" w:sz="0" w:space="0" w:color="auto"/>
        <w:left w:val="none" w:sz="0" w:space="0" w:color="auto"/>
        <w:bottom w:val="none" w:sz="0" w:space="0" w:color="auto"/>
        <w:right w:val="none" w:sz="0" w:space="0" w:color="auto"/>
      </w:divBdr>
    </w:div>
    <w:div w:id="1159884685">
      <w:bodyDiv w:val="1"/>
      <w:marLeft w:val="0"/>
      <w:marRight w:val="0"/>
      <w:marTop w:val="0"/>
      <w:marBottom w:val="0"/>
      <w:divBdr>
        <w:top w:val="none" w:sz="0" w:space="0" w:color="auto"/>
        <w:left w:val="none" w:sz="0" w:space="0" w:color="auto"/>
        <w:bottom w:val="none" w:sz="0" w:space="0" w:color="auto"/>
        <w:right w:val="none" w:sz="0" w:space="0" w:color="auto"/>
      </w:divBdr>
    </w:div>
    <w:div w:id="1201628043">
      <w:bodyDiv w:val="1"/>
      <w:marLeft w:val="0"/>
      <w:marRight w:val="0"/>
      <w:marTop w:val="0"/>
      <w:marBottom w:val="0"/>
      <w:divBdr>
        <w:top w:val="none" w:sz="0" w:space="0" w:color="auto"/>
        <w:left w:val="none" w:sz="0" w:space="0" w:color="auto"/>
        <w:bottom w:val="none" w:sz="0" w:space="0" w:color="auto"/>
        <w:right w:val="none" w:sz="0" w:space="0" w:color="auto"/>
      </w:divBdr>
    </w:div>
    <w:div w:id="1216509202">
      <w:bodyDiv w:val="1"/>
      <w:marLeft w:val="0"/>
      <w:marRight w:val="0"/>
      <w:marTop w:val="0"/>
      <w:marBottom w:val="0"/>
      <w:divBdr>
        <w:top w:val="none" w:sz="0" w:space="0" w:color="auto"/>
        <w:left w:val="none" w:sz="0" w:space="0" w:color="auto"/>
        <w:bottom w:val="none" w:sz="0" w:space="0" w:color="auto"/>
        <w:right w:val="none" w:sz="0" w:space="0" w:color="auto"/>
      </w:divBdr>
    </w:div>
    <w:div w:id="1217165451">
      <w:bodyDiv w:val="1"/>
      <w:marLeft w:val="0"/>
      <w:marRight w:val="0"/>
      <w:marTop w:val="0"/>
      <w:marBottom w:val="0"/>
      <w:divBdr>
        <w:top w:val="none" w:sz="0" w:space="0" w:color="auto"/>
        <w:left w:val="none" w:sz="0" w:space="0" w:color="auto"/>
        <w:bottom w:val="none" w:sz="0" w:space="0" w:color="auto"/>
        <w:right w:val="none" w:sz="0" w:space="0" w:color="auto"/>
      </w:divBdr>
    </w:div>
    <w:div w:id="1307466675">
      <w:bodyDiv w:val="1"/>
      <w:marLeft w:val="0"/>
      <w:marRight w:val="0"/>
      <w:marTop w:val="0"/>
      <w:marBottom w:val="0"/>
      <w:divBdr>
        <w:top w:val="none" w:sz="0" w:space="0" w:color="auto"/>
        <w:left w:val="none" w:sz="0" w:space="0" w:color="auto"/>
        <w:bottom w:val="none" w:sz="0" w:space="0" w:color="auto"/>
        <w:right w:val="none" w:sz="0" w:space="0" w:color="auto"/>
      </w:divBdr>
    </w:div>
    <w:div w:id="1353722681">
      <w:bodyDiv w:val="1"/>
      <w:marLeft w:val="0"/>
      <w:marRight w:val="0"/>
      <w:marTop w:val="0"/>
      <w:marBottom w:val="0"/>
      <w:divBdr>
        <w:top w:val="none" w:sz="0" w:space="0" w:color="auto"/>
        <w:left w:val="none" w:sz="0" w:space="0" w:color="auto"/>
        <w:bottom w:val="none" w:sz="0" w:space="0" w:color="auto"/>
        <w:right w:val="none" w:sz="0" w:space="0" w:color="auto"/>
      </w:divBdr>
    </w:div>
    <w:div w:id="1399472862">
      <w:bodyDiv w:val="1"/>
      <w:marLeft w:val="0"/>
      <w:marRight w:val="0"/>
      <w:marTop w:val="0"/>
      <w:marBottom w:val="0"/>
      <w:divBdr>
        <w:top w:val="none" w:sz="0" w:space="0" w:color="auto"/>
        <w:left w:val="none" w:sz="0" w:space="0" w:color="auto"/>
        <w:bottom w:val="none" w:sz="0" w:space="0" w:color="auto"/>
        <w:right w:val="none" w:sz="0" w:space="0" w:color="auto"/>
      </w:divBdr>
    </w:div>
    <w:div w:id="1415973267">
      <w:bodyDiv w:val="1"/>
      <w:marLeft w:val="0"/>
      <w:marRight w:val="0"/>
      <w:marTop w:val="0"/>
      <w:marBottom w:val="0"/>
      <w:divBdr>
        <w:top w:val="none" w:sz="0" w:space="0" w:color="auto"/>
        <w:left w:val="none" w:sz="0" w:space="0" w:color="auto"/>
        <w:bottom w:val="none" w:sz="0" w:space="0" w:color="auto"/>
        <w:right w:val="none" w:sz="0" w:space="0" w:color="auto"/>
      </w:divBdr>
    </w:div>
    <w:div w:id="1427580488">
      <w:bodyDiv w:val="1"/>
      <w:marLeft w:val="0"/>
      <w:marRight w:val="0"/>
      <w:marTop w:val="0"/>
      <w:marBottom w:val="0"/>
      <w:divBdr>
        <w:top w:val="none" w:sz="0" w:space="0" w:color="auto"/>
        <w:left w:val="none" w:sz="0" w:space="0" w:color="auto"/>
        <w:bottom w:val="none" w:sz="0" w:space="0" w:color="auto"/>
        <w:right w:val="none" w:sz="0" w:space="0" w:color="auto"/>
      </w:divBdr>
    </w:div>
    <w:div w:id="1470782425">
      <w:bodyDiv w:val="1"/>
      <w:marLeft w:val="0"/>
      <w:marRight w:val="0"/>
      <w:marTop w:val="0"/>
      <w:marBottom w:val="0"/>
      <w:divBdr>
        <w:top w:val="none" w:sz="0" w:space="0" w:color="auto"/>
        <w:left w:val="none" w:sz="0" w:space="0" w:color="auto"/>
        <w:bottom w:val="none" w:sz="0" w:space="0" w:color="auto"/>
        <w:right w:val="none" w:sz="0" w:space="0" w:color="auto"/>
      </w:divBdr>
    </w:div>
    <w:div w:id="1487742997">
      <w:bodyDiv w:val="1"/>
      <w:marLeft w:val="0"/>
      <w:marRight w:val="0"/>
      <w:marTop w:val="0"/>
      <w:marBottom w:val="0"/>
      <w:divBdr>
        <w:top w:val="none" w:sz="0" w:space="0" w:color="auto"/>
        <w:left w:val="none" w:sz="0" w:space="0" w:color="auto"/>
        <w:bottom w:val="none" w:sz="0" w:space="0" w:color="auto"/>
        <w:right w:val="none" w:sz="0" w:space="0" w:color="auto"/>
      </w:divBdr>
    </w:div>
    <w:div w:id="1564871634">
      <w:bodyDiv w:val="1"/>
      <w:marLeft w:val="0"/>
      <w:marRight w:val="0"/>
      <w:marTop w:val="0"/>
      <w:marBottom w:val="0"/>
      <w:divBdr>
        <w:top w:val="none" w:sz="0" w:space="0" w:color="auto"/>
        <w:left w:val="none" w:sz="0" w:space="0" w:color="auto"/>
        <w:bottom w:val="none" w:sz="0" w:space="0" w:color="auto"/>
        <w:right w:val="none" w:sz="0" w:space="0" w:color="auto"/>
      </w:divBdr>
    </w:div>
    <w:div w:id="1719739337">
      <w:bodyDiv w:val="1"/>
      <w:marLeft w:val="0"/>
      <w:marRight w:val="0"/>
      <w:marTop w:val="0"/>
      <w:marBottom w:val="0"/>
      <w:divBdr>
        <w:top w:val="none" w:sz="0" w:space="0" w:color="auto"/>
        <w:left w:val="none" w:sz="0" w:space="0" w:color="auto"/>
        <w:bottom w:val="none" w:sz="0" w:space="0" w:color="auto"/>
        <w:right w:val="none" w:sz="0" w:space="0" w:color="auto"/>
      </w:divBdr>
    </w:div>
    <w:div w:id="1761174665">
      <w:bodyDiv w:val="1"/>
      <w:marLeft w:val="0"/>
      <w:marRight w:val="0"/>
      <w:marTop w:val="0"/>
      <w:marBottom w:val="0"/>
      <w:divBdr>
        <w:top w:val="none" w:sz="0" w:space="0" w:color="auto"/>
        <w:left w:val="none" w:sz="0" w:space="0" w:color="auto"/>
        <w:bottom w:val="none" w:sz="0" w:space="0" w:color="auto"/>
        <w:right w:val="none" w:sz="0" w:space="0" w:color="auto"/>
      </w:divBdr>
    </w:div>
    <w:div w:id="1766732341">
      <w:bodyDiv w:val="1"/>
      <w:marLeft w:val="0"/>
      <w:marRight w:val="0"/>
      <w:marTop w:val="0"/>
      <w:marBottom w:val="0"/>
      <w:divBdr>
        <w:top w:val="none" w:sz="0" w:space="0" w:color="auto"/>
        <w:left w:val="none" w:sz="0" w:space="0" w:color="auto"/>
        <w:bottom w:val="none" w:sz="0" w:space="0" w:color="auto"/>
        <w:right w:val="none" w:sz="0" w:space="0" w:color="auto"/>
      </w:divBdr>
    </w:div>
    <w:div w:id="1907302621">
      <w:bodyDiv w:val="1"/>
      <w:marLeft w:val="0"/>
      <w:marRight w:val="0"/>
      <w:marTop w:val="0"/>
      <w:marBottom w:val="0"/>
      <w:divBdr>
        <w:top w:val="none" w:sz="0" w:space="0" w:color="auto"/>
        <w:left w:val="none" w:sz="0" w:space="0" w:color="auto"/>
        <w:bottom w:val="none" w:sz="0" w:space="0" w:color="auto"/>
        <w:right w:val="none" w:sz="0" w:space="0" w:color="auto"/>
      </w:divBdr>
    </w:div>
    <w:div w:id="1955551469">
      <w:bodyDiv w:val="1"/>
      <w:marLeft w:val="0"/>
      <w:marRight w:val="0"/>
      <w:marTop w:val="0"/>
      <w:marBottom w:val="0"/>
      <w:divBdr>
        <w:top w:val="none" w:sz="0" w:space="0" w:color="auto"/>
        <w:left w:val="none" w:sz="0" w:space="0" w:color="auto"/>
        <w:bottom w:val="none" w:sz="0" w:space="0" w:color="auto"/>
        <w:right w:val="none" w:sz="0" w:space="0" w:color="auto"/>
      </w:divBdr>
    </w:div>
    <w:div w:id="2012876577">
      <w:bodyDiv w:val="1"/>
      <w:marLeft w:val="0"/>
      <w:marRight w:val="0"/>
      <w:marTop w:val="0"/>
      <w:marBottom w:val="0"/>
      <w:divBdr>
        <w:top w:val="none" w:sz="0" w:space="0" w:color="auto"/>
        <w:left w:val="none" w:sz="0" w:space="0" w:color="auto"/>
        <w:bottom w:val="none" w:sz="0" w:space="0" w:color="auto"/>
        <w:right w:val="none" w:sz="0" w:space="0" w:color="auto"/>
      </w:divBdr>
    </w:div>
    <w:div w:id="2075735408">
      <w:bodyDiv w:val="1"/>
      <w:marLeft w:val="0"/>
      <w:marRight w:val="0"/>
      <w:marTop w:val="0"/>
      <w:marBottom w:val="0"/>
      <w:divBdr>
        <w:top w:val="none" w:sz="0" w:space="0" w:color="auto"/>
        <w:left w:val="none" w:sz="0" w:space="0" w:color="auto"/>
        <w:bottom w:val="none" w:sz="0" w:space="0" w:color="auto"/>
        <w:right w:val="none" w:sz="0" w:space="0" w:color="auto"/>
      </w:divBdr>
    </w:div>
    <w:div w:id="2117141666">
      <w:bodyDiv w:val="1"/>
      <w:marLeft w:val="0"/>
      <w:marRight w:val="0"/>
      <w:marTop w:val="0"/>
      <w:marBottom w:val="0"/>
      <w:divBdr>
        <w:top w:val="none" w:sz="0" w:space="0" w:color="auto"/>
        <w:left w:val="none" w:sz="0" w:space="0" w:color="auto"/>
        <w:bottom w:val="none" w:sz="0" w:space="0" w:color="auto"/>
        <w:right w:val="none" w:sz="0" w:space="0" w:color="auto"/>
      </w:divBdr>
    </w:div>
    <w:div w:id="213497757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tif"/><Relationship Id="rId18" Type="http://schemas.openxmlformats.org/officeDocument/2006/relationships/image" Target="media/image9.tiff"/><Relationship Id="rId26" Type="http://schemas.openxmlformats.org/officeDocument/2006/relationships/footer" Target="footer1.xml"/><Relationship Id="rId3" Type="http://schemas.openxmlformats.org/officeDocument/2006/relationships/numbering" Target="numbering.xml"/><Relationship Id="rId21" Type="http://schemas.openxmlformats.org/officeDocument/2006/relationships/image" Target="media/image12.tiff"/><Relationship Id="rId7" Type="http://schemas.openxmlformats.org/officeDocument/2006/relationships/footnotes" Target="footnotes.xml"/><Relationship Id="rId12" Type="http://schemas.openxmlformats.org/officeDocument/2006/relationships/image" Target="media/image4.tif"/><Relationship Id="rId17" Type="http://schemas.openxmlformats.org/officeDocument/2006/relationships/image" Target="media/image8.tiff"/><Relationship Id="rId25" Type="http://schemas.openxmlformats.org/officeDocument/2006/relationships/header" Target="header2.xml"/><Relationship Id="rId2" Type="http://schemas.openxmlformats.org/officeDocument/2006/relationships/customXml" Target="../customXml/item2.xml"/><Relationship Id="rId16" Type="http://schemas.openxmlformats.org/officeDocument/2006/relationships/image" Target="media/image7.tiff"/><Relationship Id="rId20" Type="http://schemas.openxmlformats.org/officeDocument/2006/relationships/image" Target="media/image11.tiff"/><Relationship Id="rId29"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tiff"/><Relationship Id="rId24" Type="http://schemas.openxmlformats.org/officeDocument/2006/relationships/header" Target="header1.xml"/><Relationship Id="rId5" Type="http://schemas.openxmlformats.org/officeDocument/2006/relationships/settings" Target="settings.xml"/><Relationship Id="rId15" Type="http://schemas.openxmlformats.org/officeDocument/2006/relationships/image" Target="media/image6.tiff"/><Relationship Id="rId23" Type="http://schemas.openxmlformats.org/officeDocument/2006/relationships/image" Target="media/image14.tif"/><Relationship Id="rId28" Type="http://schemas.openxmlformats.org/officeDocument/2006/relationships/header" Target="header3.xml"/><Relationship Id="rId10" Type="http://schemas.openxmlformats.org/officeDocument/2006/relationships/image" Target="media/image2.tif"/><Relationship Id="rId19" Type="http://schemas.openxmlformats.org/officeDocument/2006/relationships/image" Target="media/image10.tiff"/><Relationship Id="rId31"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tiff"/><Relationship Id="rId14" Type="http://schemas.openxmlformats.org/officeDocument/2006/relationships/hyperlink" Target="https://gdc.cddis.eosdis.nasa.gov/pub/gnss/data/daily" TargetMode="External"/><Relationship Id="rId22" Type="http://schemas.openxmlformats.org/officeDocument/2006/relationships/image" Target="media/image13.tiff"/><Relationship Id="rId27" Type="http://schemas.openxmlformats.org/officeDocument/2006/relationships/footer" Target="footer2.xml"/><Relationship Id="rId30"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02EEB31-E12E-3B46-8B77-834AA0489D4C}">
  <we:reference id="wa200001011" version="1.2.0.0" store="en-US" storeType="OMEX"/>
  <we:alternateReferences>
    <we:reference id="wa200001011" version="1.2.0.0" store="WA200001011"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286AAE26-E5F4-C946-A211-9469D85C19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28</Pages>
  <Words>15734</Words>
  <Characters>91415</Characters>
  <Application>Microsoft Office Word</Application>
  <DocSecurity>0</DocSecurity>
  <Lines>3385</Lines>
  <Paragraphs>2491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104658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lastModifiedBy/>
  <cp:revision>1</cp:revision>
  <cp:lastPrinted>2022-05-19T00:38:00Z</cp:lastPrinted>
  <dcterms:created xsi:type="dcterms:W3CDTF">2025-02-06T03:49:00Z</dcterms:created>
  <dcterms:modified xsi:type="dcterms:W3CDTF">2025-09-06T08:12:00Z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2052-11.1.0.11045</vt:lpwstr>
  </property>
  <property fmtid="{D5CDD505-2E9C-101B-9397-08002B2CF9AE}" pid="3" name="ICV">
    <vt:lpwstr>2438821A9F2246898F1409666795DD1A</vt:lpwstr>
  </property>
  <property fmtid="{D5CDD505-2E9C-101B-9397-08002B2CF9AE}" pid="4" name="MTEquationSection">
    <vt:lpwstr>1</vt:lpwstr>
  </property>
  <property fmtid="{D5CDD505-2E9C-101B-9397-08002B2CF9AE}" pid="5" name="MTEquationNumber2">
    <vt:lpwstr>(#E1)</vt:lpwstr>
  </property>
  <property fmtid="{D5CDD505-2E9C-101B-9397-08002B2CF9AE}" pid="6" name="MTWinEqns">
    <vt:bool>true</vt:bool>
  </property>
  <property fmtid="{D5CDD505-2E9C-101B-9397-08002B2CF9AE}" pid="7" name="ZOTERO_PREF_1">
    <vt:lpwstr>&lt;data data-version="3" zotero-version="7.0.24"&gt;&lt;session id="H2qrLchW"/&gt;&lt;style id="http://www.zotero.org/styles/gps-solutions" hasBibliography="1" bibliographyStyleHasBeenSet="1"/&gt;&lt;prefs&gt;&lt;pref name="fieldType" value="Field"/&gt;&lt;pref name="delayCitationUpdate</vt:lpwstr>
  </property>
  <property fmtid="{D5CDD505-2E9C-101B-9397-08002B2CF9AE}" pid="8" name="ZOTERO_PREF_2">
    <vt:lpwstr>s" value="true"/&gt;&lt;/prefs&gt;&lt;/data&gt;</vt:lpwstr>
  </property>
  <property fmtid="{D5CDD505-2E9C-101B-9397-08002B2CF9AE}" pid="9" name="grammarly_documentId">
    <vt:lpwstr>documentId_4078</vt:lpwstr>
  </property>
  <property fmtid="{D5CDD505-2E9C-101B-9397-08002B2CF9AE}" pid="10" name="grammarly_documentContext">
    <vt:lpwstr>{"goals":[],"domain":"general","emotions":[],"dialect":"american"}</vt:lpwstr>
  </property>
</Properties>
</file>